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32DEB" w14:textId="77777777" w:rsidR="00F97736" w:rsidRPr="00F97736" w:rsidRDefault="00F97736" w:rsidP="00EF57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36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Хабаровского края</w:t>
      </w:r>
    </w:p>
    <w:p w14:paraId="7FA56D34" w14:textId="69D46D2F" w:rsidR="00F97736" w:rsidRPr="00F97736" w:rsidRDefault="00F97736" w:rsidP="00EF57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36">
        <w:rPr>
          <w:rFonts w:ascii="Times New Roman" w:hAnsi="Times New Roman" w:cs="Times New Roman"/>
          <w:b/>
          <w:sz w:val="28"/>
          <w:szCs w:val="28"/>
        </w:rPr>
        <w:t>Краевое государственное бюджетное</w:t>
      </w:r>
    </w:p>
    <w:p w14:paraId="085B661F" w14:textId="156D9704" w:rsidR="00F97736" w:rsidRPr="00F97736" w:rsidRDefault="00F97736" w:rsidP="00EF57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36">
        <w:rPr>
          <w:rFonts w:ascii="Times New Roman" w:hAnsi="Times New Roman" w:cs="Times New Roman"/>
          <w:b/>
          <w:sz w:val="28"/>
          <w:szCs w:val="28"/>
        </w:rPr>
        <w:t>профессиональное образовательное учреждение</w:t>
      </w:r>
    </w:p>
    <w:p w14:paraId="35695B0D" w14:textId="2847405B" w:rsidR="00F97736" w:rsidRPr="00F97736" w:rsidRDefault="00F97736" w:rsidP="00EF57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36">
        <w:rPr>
          <w:rFonts w:ascii="Times New Roman" w:hAnsi="Times New Roman" w:cs="Times New Roman"/>
          <w:b/>
          <w:sz w:val="28"/>
          <w:szCs w:val="28"/>
        </w:rPr>
        <w:t>«Хабаровский торгово-экономический техникум»</w:t>
      </w:r>
    </w:p>
    <w:p w14:paraId="25D6C682" w14:textId="77777777" w:rsidR="00F97736" w:rsidRPr="00F97736" w:rsidRDefault="00F97736" w:rsidP="00EF57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8A3953" w14:textId="507CBCF9" w:rsidR="00F97736" w:rsidRPr="00F97736" w:rsidRDefault="00F97736" w:rsidP="00EF57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C605A9" w14:textId="77777777" w:rsidR="00F97736" w:rsidRPr="00F97736" w:rsidRDefault="00F97736" w:rsidP="00EF57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D3FC70" w14:textId="77777777" w:rsidR="00F97736" w:rsidRPr="00F97736" w:rsidRDefault="00F97736" w:rsidP="00EF57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881892" w14:textId="77777777" w:rsidR="00F97736" w:rsidRPr="00F97736" w:rsidRDefault="00F97736" w:rsidP="00EF57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23889D" w14:textId="77777777" w:rsidR="00F97736" w:rsidRPr="00F97736" w:rsidRDefault="00F97736" w:rsidP="00EF57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3C8DE8" w14:textId="77777777" w:rsidR="00F97736" w:rsidRPr="00F97736" w:rsidRDefault="00F97736" w:rsidP="00EF57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1CD0D4" w14:textId="77777777" w:rsidR="00F97736" w:rsidRPr="00F97736" w:rsidRDefault="00F97736" w:rsidP="00EF57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8433CE" w14:textId="77777777" w:rsidR="00F97736" w:rsidRPr="00F97736" w:rsidRDefault="00F97736" w:rsidP="00EF57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C410B3" w14:textId="77777777" w:rsidR="00F97736" w:rsidRPr="00F97736" w:rsidRDefault="00F97736" w:rsidP="00EF57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36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14:paraId="394B509C" w14:textId="4D0FA6F8" w:rsidR="000E5F51" w:rsidRDefault="000E5F51" w:rsidP="00EF57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Комбинированной военно-спортивной игры</w:t>
      </w:r>
      <w:r w:rsidR="00F97736" w:rsidRPr="00F977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«ПАТРИОТ»</w:t>
      </w:r>
    </w:p>
    <w:p w14:paraId="1A659FD0" w14:textId="77777777" w:rsidR="000E5F51" w:rsidRDefault="00F97736" w:rsidP="00EF57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36">
        <w:rPr>
          <w:rFonts w:ascii="Times New Roman" w:hAnsi="Times New Roman" w:cs="Times New Roman"/>
          <w:b/>
          <w:sz w:val="28"/>
          <w:szCs w:val="28"/>
        </w:rPr>
        <w:t>по дисциплин</w:t>
      </w:r>
      <w:r w:rsidR="000E5F51">
        <w:rPr>
          <w:rFonts w:ascii="Times New Roman" w:hAnsi="Times New Roman" w:cs="Times New Roman"/>
          <w:b/>
          <w:sz w:val="28"/>
          <w:szCs w:val="28"/>
        </w:rPr>
        <w:t>ам</w:t>
      </w:r>
      <w:r w:rsidRPr="00F9773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E5F51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  <w:r w:rsidRPr="00F97736">
        <w:rPr>
          <w:rFonts w:ascii="Times New Roman" w:hAnsi="Times New Roman" w:cs="Times New Roman"/>
          <w:b/>
          <w:sz w:val="28"/>
          <w:szCs w:val="28"/>
        </w:rPr>
        <w:t>»</w:t>
      </w:r>
      <w:r w:rsidR="000E5F5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58C1529B" w14:textId="196031DD" w:rsidR="00F97736" w:rsidRPr="00F97736" w:rsidRDefault="000E5F51" w:rsidP="00EF57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</w:p>
    <w:p w14:paraId="4A5B6993" w14:textId="77777777" w:rsidR="00F97736" w:rsidRPr="00F97736" w:rsidRDefault="00F97736" w:rsidP="00EF57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EE15D4" w14:textId="77777777" w:rsidR="00F97736" w:rsidRPr="00F97736" w:rsidRDefault="00F97736" w:rsidP="00EF57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C82F4B" w14:textId="3448D9B3" w:rsidR="00F97736" w:rsidRPr="00F97736" w:rsidRDefault="00F97736" w:rsidP="00EF57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CB42D0" w14:textId="77777777" w:rsidR="00F97736" w:rsidRPr="00F97736" w:rsidRDefault="00F97736" w:rsidP="00EF57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CEF4FC" w14:textId="77777777" w:rsidR="00F97736" w:rsidRPr="00F97736" w:rsidRDefault="00F97736" w:rsidP="00EF57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995612" w14:textId="77777777" w:rsidR="00F97736" w:rsidRPr="00F97736" w:rsidRDefault="00F97736" w:rsidP="00EF57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63A6CD" w14:textId="77777777" w:rsidR="006D7C87" w:rsidRDefault="006D7C87" w:rsidP="00EF57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1D5A5" w14:textId="77777777" w:rsidR="006D7C87" w:rsidRDefault="006D7C87" w:rsidP="00EF57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3EE480" w14:textId="77777777" w:rsidR="006D7C87" w:rsidRDefault="006D7C87" w:rsidP="00EF57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9F12EA" w14:textId="77777777" w:rsidR="006D7C87" w:rsidRDefault="006D7C87" w:rsidP="00EF57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464F0D" w14:textId="77777777" w:rsidR="006D7C87" w:rsidRDefault="006D7C87" w:rsidP="00EF57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BC0FB6" w14:textId="77777777" w:rsidR="006D7C87" w:rsidRDefault="006D7C87" w:rsidP="00EF57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ACAE9D" w14:textId="7B379A08" w:rsidR="006D7C87" w:rsidRDefault="006D7C87" w:rsidP="00EF57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1D20EA" w14:textId="3B847C29" w:rsidR="00EF577E" w:rsidRDefault="00EF577E" w:rsidP="00EF57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AB1219" w14:textId="77777777" w:rsidR="00EF577E" w:rsidRDefault="00EF577E" w:rsidP="00EF57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09D697" w14:textId="77777777" w:rsidR="006D7C87" w:rsidRDefault="006D7C87" w:rsidP="00EF57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7F261E" w14:textId="77777777" w:rsidR="006D7C87" w:rsidRDefault="006D7C87" w:rsidP="00EF57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3E8EFB" w14:textId="0700356A" w:rsidR="000E5F51" w:rsidRDefault="000E5F51" w:rsidP="00DA1E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84F6E7" w14:textId="233564AB" w:rsidR="000E5F51" w:rsidRDefault="000E5F51" w:rsidP="00EF57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F5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6D293519" w14:textId="77777777" w:rsidR="000E5F51" w:rsidRDefault="000E5F51" w:rsidP="00EF57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267233" w14:textId="60E6F5F2" w:rsidR="000E5F51" w:rsidRPr="000E5F51" w:rsidRDefault="000E5F51" w:rsidP="00EF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общества сегодня ставит серьезнейшие задачи в области воспитания и обучения нового поколения. Государству нужны здоровые, мужественные, смелые, инициативные, дисциплинированные, грамотные люди, которые были бы готовы учиться, работать на его благо и, в случае необходимости, встать на его защиту. </w:t>
      </w:r>
    </w:p>
    <w:p w14:paraId="27F7DDA7" w14:textId="77777777" w:rsidR="000E5F51" w:rsidRPr="000E5F51" w:rsidRDefault="000E5F51" w:rsidP="00EF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в сфере допризывной подготовки молодёжи также характеризуется рядом негативных факторов. К доминирующим из них можно отнести следующие: снижение показателей состояния здоровья и физического развития большей части призывников, слабая система подготовки к службе в армии, недостаточные объёмы спортивной подготовки, отсутствие единой скоординированной программы военно-патриотического воспитания, недостаточное развитие военно-прикладных и технических видов спорта.</w:t>
      </w:r>
    </w:p>
    <w:p w14:paraId="58D43E50" w14:textId="77777777" w:rsidR="000E5F51" w:rsidRPr="000E5F51" w:rsidRDefault="000E5F51" w:rsidP="00EF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военно-патриотического воспитания совершенно особая функция, отличающая его от других сфер воспитательной работы: подготовить молодежь к наиболее экстремальным ситуациям защиты Отчизны - к вооруженной борьбе с агрессором, выработать готовность к службе в Вооруженных Силах России и вести повседневную борьбу за сохранение мира.</w:t>
      </w:r>
    </w:p>
    <w:p w14:paraId="61676897" w14:textId="77777777" w:rsidR="000E5F51" w:rsidRPr="000E5F51" w:rsidRDefault="000E5F51" w:rsidP="00EF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Критериями военно-патриотического воспитания являются: наличие у студентов знаний, навыков, необходимых для успешного выполнения воинского долга перед Родиной; высокая дисциплинированность, непосредственная военно-патриотическая деятельность как фактор формирования готовности к защите отечества; самовоспитание как показатель активного, сознательного отношения молодых людей к своему воинскому долгу.</w:t>
      </w:r>
    </w:p>
    <w:p w14:paraId="5FE24424" w14:textId="37B1D511" w:rsidR="000E5F51" w:rsidRDefault="000E5F51" w:rsidP="00EF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военно-патриотического воспитания молодежи в образовательном учреждении повышается, так как именно оно должно внести весомый вклад, а в некоторых случаях и решающий, в дело подготовки умелых и сильных защитников Родины.</w:t>
      </w:r>
    </w:p>
    <w:p w14:paraId="3C47C49E" w14:textId="010499C7" w:rsidR="000E5F51" w:rsidRPr="000E5F51" w:rsidRDefault="000E5F51" w:rsidP="00EF57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5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Главной формой военно-патриотического воспитания является участие в военно-спортивных играх и соревнованиях.</w:t>
      </w:r>
    </w:p>
    <w:p w14:paraId="4B619DCC" w14:textId="77777777" w:rsidR="000E5F51" w:rsidRPr="000E5F51" w:rsidRDefault="000E5F51" w:rsidP="00EF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приучает человека к тем физическим и психологическим условиям, которые необходимы для работы. «Каков ребенок в игре, – писал А.С. Макаренко, – таков во многом он будет в работе, когда вырастет».</w:t>
      </w:r>
    </w:p>
    <w:p w14:paraId="7AEF7AA4" w14:textId="77777777" w:rsidR="000E5F51" w:rsidRPr="000E5F51" w:rsidRDefault="000E5F51" w:rsidP="00EF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мотивами, порождающими у студентов интерес к военно-спортивным играм, являются следующие: во-первых, желание удовлетворить свое стремление к героическим поступкам, доказать свою взрослость, самостоятельность, проверить свои силы и возможности, проявить личные качества, занять определенное место в коллективе, самоутвердиться; во-вторых, стремление приобрести некоторые первичные военные знания, умения и навыки в действиях на местности, а также развить у себя ряд морально-волевых качеств, необходимых для активного участия в будущем в трудовой деятельности, защите своего Отечества.</w:t>
      </w:r>
    </w:p>
    <w:p w14:paraId="3201C26C" w14:textId="17E2148A" w:rsidR="000E5F51" w:rsidRDefault="000E5F51" w:rsidP="00EF577E">
      <w:pPr>
        <w:pStyle w:val="af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3AA23C" w14:textId="7F6EC929" w:rsidR="00EF577E" w:rsidRDefault="00EF577E" w:rsidP="00EF577E">
      <w:pPr>
        <w:pStyle w:val="af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282347" w14:textId="16DE3E86" w:rsidR="00EF577E" w:rsidRDefault="00EF577E" w:rsidP="00EF577E">
      <w:pPr>
        <w:pStyle w:val="af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116B73" w14:textId="225413A4" w:rsidR="00EF577E" w:rsidRDefault="00EF577E" w:rsidP="00EF577E">
      <w:pPr>
        <w:pStyle w:val="af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822D88" w14:textId="331981AA" w:rsidR="00EF577E" w:rsidRDefault="00EF577E" w:rsidP="00EF577E">
      <w:pPr>
        <w:pStyle w:val="af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9026A1" w14:textId="5926E074" w:rsidR="00EF577E" w:rsidRDefault="00EF577E" w:rsidP="00EF577E">
      <w:pPr>
        <w:pStyle w:val="af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7DA69F" w14:textId="466DEB7E" w:rsidR="00EF577E" w:rsidRDefault="00EF577E" w:rsidP="00EF577E">
      <w:pPr>
        <w:pStyle w:val="af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F0106D" w14:textId="71B2DC4B" w:rsidR="00EF577E" w:rsidRDefault="00EF577E" w:rsidP="00EF577E">
      <w:pPr>
        <w:pStyle w:val="af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BA1A03" w14:textId="7F84E417" w:rsidR="00EF577E" w:rsidRDefault="00EF577E" w:rsidP="00EF577E">
      <w:pPr>
        <w:pStyle w:val="af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2F4210" w14:textId="38063575" w:rsidR="00EF577E" w:rsidRDefault="00EF577E" w:rsidP="00EF577E">
      <w:pPr>
        <w:pStyle w:val="af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3D9495" w14:textId="1279F21F" w:rsidR="00EF577E" w:rsidRDefault="00EF577E" w:rsidP="00EF577E">
      <w:pPr>
        <w:pStyle w:val="af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4A4881" w14:textId="1BCC7460" w:rsidR="00EF577E" w:rsidRDefault="00EF577E" w:rsidP="00EF577E">
      <w:pPr>
        <w:pStyle w:val="af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9955EE" w14:textId="4E8230C6" w:rsidR="00EF577E" w:rsidRDefault="00EF577E" w:rsidP="00EF577E">
      <w:pPr>
        <w:pStyle w:val="af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96074D" w14:textId="5DA2F9F9" w:rsidR="00EF577E" w:rsidRDefault="00EF577E" w:rsidP="00EF577E">
      <w:pPr>
        <w:pStyle w:val="af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5CBFF7" w14:textId="113D3FE6" w:rsidR="00EF577E" w:rsidRDefault="00EF577E" w:rsidP="00EF577E">
      <w:pPr>
        <w:pStyle w:val="af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C913DF" w14:textId="77777777" w:rsidR="00EF577E" w:rsidRDefault="00EF577E" w:rsidP="00EF577E">
      <w:pPr>
        <w:pStyle w:val="af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265545" w14:textId="668D6254" w:rsidR="00EF577E" w:rsidRDefault="000E5F51" w:rsidP="00EF577E">
      <w:pPr>
        <w:pStyle w:val="af0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F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и задачи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10FE1">
        <w:rPr>
          <w:rFonts w:ascii="Times New Roman" w:hAnsi="Times New Roman" w:cs="Times New Roman"/>
          <w:b/>
          <w:sz w:val="28"/>
          <w:szCs w:val="28"/>
        </w:rPr>
        <w:t>гры</w:t>
      </w:r>
    </w:p>
    <w:p w14:paraId="78562EC6" w14:textId="77777777" w:rsidR="00EF577E" w:rsidRDefault="00EF577E" w:rsidP="00EF577E">
      <w:pPr>
        <w:pStyle w:val="af0"/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507D5984" w14:textId="3AA21D98" w:rsidR="000E5F51" w:rsidRPr="00EF577E" w:rsidRDefault="000E5F51" w:rsidP="00EF577E">
      <w:pPr>
        <w:pStyle w:val="af0"/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F577E">
        <w:rPr>
          <w:rFonts w:ascii="Times New Roman" w:hAnsi="Times New Roman" w:cs="Times New Roman"/>
          <w:b/>
          <w:sz w:val="28"/>
          <w:szCs w:val="28"/>
        </w:rPr>
        <w:t xml:space="preserve">Цели Игры: </w:t>
      </w:r>
    </w:p>
    <w:p w14:paraId="73DFEC00" w14:textId="77777777" w:rsidR="000E5F51" w:rsidRDefault="000E5F51" w:rsidP="00EF577E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FE1">
        <w:rPr>
          <w:rFonts w:ascii="Times New Roman" w:hAnsi="Times New Roman" w:cs="Times New Roman"/>
          <w:sz w:val="28"/>
          <w:szCs w:val="28"/>
        </w:rPr>
        <w:t>– патриотическое воспитание обучающихся;</w:t>
      </w:r>
    </w:p>
    <w:p w14:paraId="706DAE0A" w14:textId="77777777" w:rsidR="000E5F51" w:rsidRDefault="000E5F51" w:rsidP="00EF577E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престижа военной службы в Российской армии.</w:t>
      </w:r>
    </w:p>
    <w:p w14:paraId="3E0DB4D7" w14:textId="77777777" w:rsidR="00EF577E" w:rsidRDefault="00EF577E" w:rsidP="00EF577E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427DD1" w14:textId="17638A77" w:rsidR="00697C27" w:rsidRDefault="00697C27" w:rsidP="00EF577E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Педагогические задачи:</w:t>
      </w:r>
    </w:p>
    <w:p w14:paraId="748E6688" w14:textId="77777777" w:rsidR="004163BE" w:rsidRDefault="004163BE" w:rsidP="00EF577E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C3C814" w14:textId="20263365" w:rsidR="00697C27" w:rsidRPr="004163BE" w:rsidRDefault="00697C27" w:rsidP="00EF577E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63BE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14:paraId="6A57CB09" w14:textId="608B3FBC" w:rsidR="00697C27" w:rsidRDefault="00697C27" w:rsidP="00EF577E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актуализация</w:t>
      </w:r>
      <w:r w:rsidRPr="00697C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697C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истории и военной подготовке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полученных</w:t>
      </w:r>
      <w:r w:rsidRPr="00697C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уроках и добыты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697C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самостоятельно на практике</w:t>
      </w:r>
      <w:r w:rsidR="004163B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918E9E2" w14:textId="53D4A762" w:rsidR="004163BE" w:rsidRPr="004163BE" w:rsidRDefault="004163BE" w:rsidP="00EF577E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6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163BE">
        <w:rPr>
          <w:rFonts w:ascii="Times New Roman" w:hAnsi="Times New Roman" w:cs="Times New Roman"/>
          <w:color w:val="000000"/>
          <w:sz w:val="28"/>
          <w:szCs w:val="28"/>
        </w:rPr>
        <w:t>овладение практическими навыками и умениями поведения в экстремальных ситуациях</w:t>
      </w:r>
    </w:p>
    <w:p w14:paraId="3E9B6F25" w14:textId="6C03B2E2" w:rsidR="00697C27" w:rsidRDefault="00697C27" w:rsidP="00EF577E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4F27D23" w14:textId="5A506F81" w:rsidR="00697C27" w:rsidRPr="004163BE" w:rsidRDefault="00697C27" w:rsidP="00EF577E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163B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Развивающие:</w:t>
      </w:r>
    </w:p>
    <w:p w14:paraId="472FC4DC" w14:textId="77777777" w:rsidR="004163BE" w:rsidRDefault="004163BE" w:rsidP="004163BE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военно-прикладной, физической и морально-психологической подготовки студентов к службе в рядах Вооруженных сил Российской Федерации.</w:t>
      </w:r>
    </w:p>
    <w:p w14:paraId="1D0AB5F4" w14:textId="5158C7B7" w:rsidR="004163BE" w:rsidRDefault="004163BE" w:rsidP="004163BE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3BE">
        <w:rPr>
          <w:rFonts w:ascii="Times New Roman" w:hAnsi="Times New Roman" w:cs="Times New Roman"/>
          <w:color w:val="000000"/>
          <w:sz w:val="28"/>
          <w:szCs w:val="28"/>
        </w:rPr>
        <w:t xml:space="preserve">- совершенствование морально-психологического состояния и физического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студентов.</w:t>
      </w:r>
    </w:p>
    <w:p w14:paraId="523C76D7" w14:textId="74A7E5FA" w:rsidR="00697C27" w:rsidRDefault="00697C27" w:rsidP="00EF577E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82E99C9" w14:textId="72CBED58" w:rsidR="00697C27" w:rsidRPr="004163BE" w:rsidRDefault="00697C27" w:rsidP="00EF577E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163B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Воспитательные:</w:t>
      </w:r>
    </w:p>
    <w:p w14:paraId="0B5E0FE0" w14:textId="1A4C6714" w:rsidR="004163BE" w:rsidRDefault="004163BE" w:rsidP="004163BE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патриотизма; повышение эффективности работы по военно-патриотическому воспитанию студентов техникума;</w:t>
      </w:r>
    </w:p>
    <w:p w14:paraId="0F2E4A07" w14:textId="1580E9B6" w:rsidR="004163BE" w:rsidRPr="004163BE" w:rsidRDefault="004163BE" w:rsidP="00EF577E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3BE">
        <w:rPr>
          <w:rFonts w:ascii="Times New Roman" w:hAnsi="Times New Roman" w:cs="Times New Roman"/>
          <w:color w:val="000000"/>
          <w:sz w:val="28"/>
          <w:szCs w:val="28"/>
        </w:rPr>
        <w:t>- пропаганда и популяризация среди учащихся здорового образа жизни;</w:t>
      </w:r>
    </w:p>
    <w:p w14:paraId="1463E721" w14:textId="57A69C74" w:rsidR="00EF577E" w:rsidRDefault="00EF577E" w:rsidP="00EF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CCE236" w14:textId="280F03D1" w:rsidR="00EF577E" w:rsidRDefault="00EF577E" w:rsidP="00EF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12265D" w14:textId="4A56BBE4" w:rsidR="00EF577E" w:rsidRDefault="00EF577E" w:rsidP="00EF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72E833" w14:textId="5F42EC94" w:rsidR="00EF577E" w:rsidRDefault="00EF577E" w:rsidP="00EF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B788ED" w14:textId="4A126934" w:rsidR="00EF577E" w:rsidRPr="00EF577E" w:rsidRDefault="00EF577E" w:rsidP="00EF577E">
      <w:pPr>
        <w:pStyle w:val="af0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77E">
        <w:rPr>
          <w:rFonts w:ascii="Times New Roman" w:hAnsi="Times New Roman" w:cs="Times New Roman"/>
          <w:b/>
          <w:sz w:val="28"/>
          <w:szCs w:val="28"/>
        </w:rPr>
        <w:lastRenderedPageBreak/>
        <w:t>Условия проведения игры</w:t>
      </w:r>
    </w:p>
    <w:p w14:paraId="158EBFEA" w14:textId="77777777" w:rsidR="00EF577E" w:rsidRDefault="00EF577E" w:rsidP="00EF577E">
      <w:pPr>
        <w:pStyle w:val="af0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2583A88" w14:textId="5CE400CF" w:rsidR="00EF577E" w:rsidRDefault="00EF577E" w:rsidP="00EF577E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Игра проводится по следующим дисциплинам:</w:t>
      </w:r>
    </w:p>
    <w:p w14:paraId="6DCA57E2" w14:textId="77777777" w:rsidR="00EF577E" w:rsidRDefault="00EF577E" w:rsidP="00EF577E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физическая и строевая подготовка;</w:t>
      </w:r>
    </w:p>
    <w:p w14:paraId="069A6933" w14:textId="77777777" w:rsidR="00EF577E" w:rsidRDefault="00EF577E" w:rsidP="00EF577E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преодоление полосы препятствий, сборка и разборка автомата, стрельба из пневматической винтовки.</w:t>
      </w:r>
    </w:p>
    <w:p w14:paraId="6CC272CF" w14:textId="77777777" w:rsidR="00EF577E" w:rsidRDefault="00EF577E" w:rsidP="00EF577E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равенства баллов, набранных командами по итогам всех конкурсов, победитель определяется по наименьшей сумме призовых мест в конкурсных дисциплинах.</w:t>
      </w:r>
    </w:p>
    <w:p w14:paraId="4141871D" w14:textId="77777777" w:rsidR="00EF577E" w:rsidRPr="00EF577E" w:rsidRDefault="00EF577E" w:rsidP="00EF577E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F098DC" w14:textId="5F4C3B7F" w:rsidR="00EF577E" w:rsidRDefault="00EF577E" w:rsidP="00EF577E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Игре принимают участие студенты 1 курса техникума.</w:t>
      </w:r>
    </w:p>
    <w:p w14:paraId="3B250CFC" w14:textId="77777777" w:rsidR="00EF577E" w:rsidRPr="00BD4D11" w:rsidRDefault="00EF577E" w:rsidP="00EF577E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 участников Игры – 11 человек</w:t>
      </w:r>
      <w:r w:rsidRPr="00BD4D11">
        <w:rPr>
          <w:rFonts w:ascii="Times New Roman" w:hAnsi="Times New Roman" w:cs="Times New Roman"/>
          <w:sz w:val="28"/>
          <w:szCs w:val="28"/>
        </w:rPr>
        <w:t>.</w:t>
      </w:r>
    </w:p>
    <w:p w14:paraId="176FE9F4" w14:textId="77777777" w:rsidR="00EF577E" w:rsidRDefault="00EF577E" w:rsidP="00EF577E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EF">
        <w:rPr>
          <w:rFonts w:ascii="Times New Roman" w:hAnsi="Times New Roman" w:cs="Times New Roman"/>
          <w:sz w:val="28"/>
          <w:szCs w:val="28"/>
        </w:rPr>
        <w:t xml:space="preserve">Члены команды, участвующие в Игре, не должны иметь медицинских противопоказаний,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6F2CEF">
        <w:rPr>
          <w:rFonts w:ascii="Times New Roman" w:hAnsi="Times New Roman" w:cs="Times New Roman"/>
          <w:sz w:val="28"/>
          <w:szCs w:val="28"/>
        </w:rPr>
        <w:t>обладать теоретическими практическими знаниями и навыками по конкурсным дисциплинам, пройти инструктаж по технике безопасности.</w:t>
      </w:r>
    </w:p>
    <w:p w14:paraId="3B6EF747" w14:textId="77777777" w:rsidR="00EF577E" w:rsidRDefault="00EF577E" w:rsidP="00EF577E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жизнь и здоровье участников Игры несут руководители команд (классные руководители).</w:t>
      </w:r>
    </w:p>
    <w:p w14:paraId="2B113D21" w14:textId="77777777" w:rsidR="00EF577E" w:rsidRDefault="00EF577E" w:rsidP="00EF577E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Участники, допустившие нарушение правил техники безопасности, решением судейской коллегии отстраняются от участия в Игре.</w:t>
      </w:r>
    </w:p>
    <w:p w14:paraId="4F62E8C3" w14:textId="77777777" w:rsidR="00EF577E" w:rsidRDefault="00EF577E" w:rsidP="00EF577E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должны иметь единую форму.</w:t>
      </w:r>
    </w:p>
    <w:p w14:paraId="5A1F3318" w14:textId="5A117796" w:rsidR="00EF577E" w:rsidRDefault="00EF577E" w:rsidP="00EF57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состав судейской коллегии входят не менее пяти человек (главный судья, линейные судьи). </w:t>
      </w:r>
      <w:r w:rsidRPr="006F2C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F8095D" w14:textId="739AB7E3" w:rsidR="00EF577E" w:rsidRDefault="00EF577E" w:rsidP="00EF57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компетенцию судейской коллегии входит смотр выступлений команд, выставление оценок за конкурсные дисциплины, определение и награждение победителей. Состав судейской коллегии формируется из преподавателя ОБЖ, преподавателя физической культуры, преподавателей техникума, приглашенных военнослужащих, ветеранов.</w:t>
      </w:r>
    </w:p>
    <w:p w14:paraId="3B8C3955" w14:textId="14221911" w:rsidR="00EF577E" w:rsidRDefault="00EF577E" w:rsidP="00EF57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Итоги выступления команд определяются согласно количеству набранных баллов. Количество набранных баллов вносится в протокол проведения Игры, на основании протокола принимается решение о победителей Игры.</w:t>
      </w:r>
    </w:p>
    <w:p w14:paraId="3F678231" w14:textId="2826753E" w:rsidR="00EF577E" w:rsidRDefault="00EF577E" w:rsidP="00EF57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77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A22FD">
        <w:rPr>
          <w:rFonts w:ascii="Times New Roman" w:hAnsi="Times New Roman" w:cs="Times New Roman"/>
          <w:sz w:val="28"/>
          <w:szCs w:val="28"/>
        </w:rPr>
        <w:t>Команды-победители награждаются грамотами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техникума за общую победу, грамоту за победу в отдельных конкурсных дисциплинах, грамотами за победу в индивидуальном первенстве: «Лучший командир», «Победитель в индивидуальном первенстве по силовым упражнениям», «Победитель в индивидуальном первенстве по стрельбе», «Победитель в индивидуальном первенстве на лучший результат в конкурсе «Разборка и сборка автомата».</w:t>
      </w:r>
    </w:p>
    <w:p w14:paraId="00FA77DB" w14:textId="77777777" w:rsidR="00EF577E" w:rsidRDefault="00EF577E" w:rsidP="00EF57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8BCA0" w14:textId="77777777" w:rsidR="00EF577E" w:rsidRDefault="00EF577E" w:rsidP="00EF577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1F9A29" w14:textId="77777777" w:rsidR="00EF577E" w:rsidRDefault="00EF577E" w:rsidP="00EF577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E346DC" w14:textId="77777777" w:rsidR="00EF577E" w:rsidRDefault="00EF577E" w:rsidP="00EF577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AB0A6C" w14:textId="77777777" w:rsidR="00EF577E" w:rsidRDefault="00EF577E" w:rsidP="00EF577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FA430D" w14:textId="77777777" w:rsidR="00EF577E" w:rsidRDefault="00EF577E" w:rsidP="00EF577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D8CB53" w14:textId="77777777" w:rsidR="00EF577E" w:rsidRDefault="00EF577E" w:rsidP="00EF577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E9D774" w14:textId="77777777" w:rsidR="00EF577E" w:rsidRDefault="00EF577E" w:rsidP="00EF577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1FA58F" w14:textId="77777777" w:rsidR="00EF577E" w:rsidRDefault="00EF577E" w:rsidP="00EF577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FB2FC6" w14:textId="77777777" w:rsidR="00EF577E" w:rsidRDefault="00EF577E" w:rsidP="00EF577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39E440" w14:textId="77777777" w:rsidR="00EF577E" w:rsidRDefault="00EF577E" w:rsidP="00EF577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33C0AF" w14:textId="77777777" w:rsidR="00EF577E" w:rsidRDefault="00EF577E" w:rsidP="00EF577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88466E" w14:textId="77777777" w:rsidR="00EF577E" w:rsidRDefault="00EF577E" w:rsidP="00EF577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09EB07" w14:textId="77777777" w:rsidR="00EF577E" w:rsidRDefault="00EF577E" w:rsidP="00EF577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23C947" w14:textId="77777777" w:rsidR="00EF577E" w:rsidRDefault="00EF577E" w:rsidP="00EF577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5A76CA" w14:textId="77777777" w:rsidR="00EF577E" w:rsidRDefault="00EF577E" w:rsidP="00EF577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8F0212" w14:textId="77777777" w:rsidR="00EF577E" w:rsidRDefault="00EF577E" w:rsidP="00EF577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1A3D12" w14:textId="77777777" w:rsidR="00EF577E" w:rsidRDefault="00EF577E" w:rsidP="00EF577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B6983B" w14:textId="77777777" w:rsidR="00EF577E" w:rsidRDefault="00EF577E" w:rsidP="00EF577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9DD844" w14:textId="1C37B5A8" w:rsidR="004163BE" w:rsidRDefault="004163BE" w:rsidP="000A337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внеклассного мероприятия</w:t>
      </w:r>
    </w:p>
    <w:p w14:paraId="3B852394" w14:textId="13972845" w:rsidR="004163BE" w:rsidRDefault="004163BE" w:rsidP="004163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3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Построение команд в спортивном зале.</w:t>
      </w:r>
    </w:p>
    <w:p w14:paraId="28F09551" w14:textId="6CBC6254" w:rsidR="004163BE" w:rsidRDefault="004163BE" w:rsidP="004163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Приветствие команд главным судьей.</w:t>
      </w:r>
    </w:p>
    <w:p w14:paraId="12151A18" w14:textId="573C65E6" w:rsidR="004163BE" w:rsidRDefault="004163BE" w:rsidP="004163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Сдача рапортов о готовности к участию в Игре командиров команд главному судье.</w:t>
      </w:r>
    </w:p>
    <w:p w14:paraId="431E0AF0" w14:textId="1C1E6D78" w:rsidR="004163BE" w:rsidRDefault="004163BE" w:rsidP="004163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Приветственное слово директора.</w:t>
      </w:r>
    </w:p>
    <w:p w14:paraId="565A6058" w14:textId="4826EE86" w:rsidR="004163BE" w:rsidRDefault="004163BE" w:rsidP="004163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Вынос знамени.</w:t>
      </w:r>
    </w:p>
    <w:p w14:paraId="189955E9" w14:textId="6B46643E" w:rsidR="004163BE" w:rsidRDefault="004163BE" w:rsidP="004163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Жеребьевка, определение очередности выступления команд. Выдача маршрутных листов.</w:t>
      </w:r>
    </w:p>
    <w:p w14:paraId="065FA999" w14:textId="27195E93" w:rsidR="004163BE" w:rsidRDefault="004163BE" w:rsidP="004163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Конкурс «Статен, строен, уважения достоин» (строевая подготовка).</w:t>
      </w:r>
    </w:p>
    <w:p w14:paraId="134DF88F" w14:textId="499C73A4" w:rsidR="004163BE" w:rsidRDefault="004163BE" w:rsidP="004163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Переодевание в спортивную форму.</w:t>
      </w:r>
    </w:p>
    <w:p w14:paraId="120D3339" w14:textId="12E0904B" w:rsidR="004163BE" w:rsidRDefault="004163BE" w:rsidP="004163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Прохождение конкурсных дисциплин согласно маршрутным листам.</w:t>
      </w:r>
    </w:p>
    <w:p w14:paraId="4C0C516E" w14:textId="0F2EF42A" w:rsidR="004163BE" w:rsidRDefault="004163BE" w:rsidP="004163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Переодевание в парадную форму.</w:t>
      </w:r>
    </w:p>
    <w:p w14:paraId="1759B88A" w14:textId="6418ACE5" w:rsidR="004163BE" w:rsidRDefault="004163BE" w:rsidP="004163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Построение в спортивном зале. Подведение итогов игры. Награждение участников и победителей.</w:t>
      </w:r>
    </w:p>
    <w:p w14:paraId="21ADCBAC" w14:textId="739DD05C" w:rsidR="004163BE" w:rsidRPr="004163BE" w:rsidRDefault="004163BE" w:rsidP="004163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Вынос знамени.</w:t>
      </w:r>
    </w:p>
    <w:p w14:paraId="4CC5B7CD" w14:textId="77777777" w:rsidR="004163BE" w:rsidRDefault="004163BE" w:rsidP="00EF577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933EE0" w14:textId="77777777" w:rsidR="004163BE" w:rsidRDefault="004163BE" w:rsidP="00EF577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BCB693" w14:textId="77777777" w:rsidR="004163BE" w:rsidRDefault="004163BE" w:rsidP="00EF577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5A8313" w14:textId="77777777" w:rsidR="004163BE" w:rsidRDefault="004163BE" w:rsidP="00EF577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4741BA" w14:textId="77777777" w:rsidR="004163BE" w:rsidRDefault="004163BE" w:rsidP="00EF577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85F248" w14:textId="77777777" w:rsidR="004163BE" w:rsidRDefault="004163BE" w:rsidP="00EF577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FD65B0" w14:textId="77777777" w:rsidR="004163BE" w:rsidRDefault="004163BE" w:rsidP="00EF577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14A70E" w14:textId="77777777" w:rsidR="004163BE" w:rsidRDefault="004163BE" w:rsidP="00EF577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B29F3" w14:textId="77777777" w:rsidR="004163BE" w:rsidRDefault="004163BE" w:rsidP="00EF577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A3E9DF" w14:textId="77777777" w:rsidR="004163BE" w:rsidRDefault="004163BE" w:rsidP="00EF577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B3495B" w14:textId="77777777" w:rsidR="004163BE" w:rsidRDefault="004163BE" w:rsidP="00EF577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620577" w14:textId="77777777" w:rsidR="004163BE" w:rsidRDefault="004163BE" w:rsidP="00EF577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CFC1F1" w14:textId="77777777" w:rsidR="004163BE" w:rsidRDefault="004163BE" w:rsidP="00EF577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6AD1AF" w14:textId="77777777" w:rsidR="004163BE" w:rsidRDefault="004163BE" w:rsidP="00EF577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00C06E" w14:textId="44BACC5B" w:rsidR="00EF577E" w:rsidRDefault="000A3371" w:rsidP="000A3371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163BE">
        <w:rPr>
          <w:rFonts w:ascii="Times New Roman" w:hAnsi="Times New Roman" w:cs="Times New Roman"/>
          <w:b/>
          <w:sz w:val="28"/>
          <w:szCs w:val="28"/>
        </w:rPr>
        <w:t xml:space="preserve"> Сценарий (о</w:t>
      </w:r>
      <w:r w:rsidR="00EF577E" w:rsidRPr="00EF577E">
        <w:rPr>
          <w:rFonts w:ascii="Times New Roman" w:hAnsi="Times New Roman" w:cs="Times New Roman"/>
          <w:b/>
          <w:sz w:val="28"/>
          <w:szCs w:val="28"/>
        </w:rPr>
        <w:t>писание конкурсных дисциплин</w:t>
      </w:r>
      <w:r w:rsidR="004163BE">
        <w:rPr>
          <w:rFonts w:ascii="Times New Roman" w:hAnsi="Times New Roman" w:cs="Times New Roman"/>
          <w:b/>
          <w:sz w:val="28"/>
          <w:szCs w:val="28"/>
        </w:rPr>
        <w:t>)</w:t>
      </w:r>
    </w:p>
    <w:p w14:paraId="420CE5CE" w14:textId="762A5222" w:rsidR="00EF577E" w:rsidRDefault="00EF577E" w:rsidP="00EF577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7463914" w14:textId="77777777" w:rsidR="00EF577E" w:rsidRPr="00CF5F60" w:rsidRDefault="00EF577E" w:rsidP="00EF577E">
      <w:pPr>
        <w:tabs>
          <w:tab w:val="left" w:pos="0"/>
          <w:tab w:val="left" w:pos="1080"/>
        </w:tabs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F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F5F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Конкурс </w:t>
      </w:r>
      <w:r w:rsidRPr="00CF5F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«Статен, строен, уважения достоин»</w:t>
      </w:r>
      <w:r w:rsidRPr="00CF5F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CF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команды (отделения) на месте (ответ на приветствие, выполнение команд: «Равняйсь», «Смирно», «Вольно», «Заправиться», «Разойдись», построение в одну шеренгу, расчет на «первый – второй», перестроение из одной шеренги в две и обратно, повороты на месте).</w:t>
      </w:r>
    </w:p>
    <w:p w14:paraId="6C087C45" w14:textId="77777777" w:rsidR="00EF577E" w:rsidRPr="00CF5F60" w:rsidRDefault="00EF577E" w:rsidP="00EF577E">
      <w:pPr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F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Командует капитан команды (командир отделения). Участвует вся команда. Очередность выполнения команд как - указано выше.</w:t>
      </w:r>
    </w:p>
    <w:p w14:paraId="1C945243" w14:textId="77777777" w:rsidR="00EF577E" w:rsidRPr="00CF5F60" w:rsidRDefault="00EF577E" w:rsidP="00EF577E">
      <w:pPr>
        <w:tabs>
          <w:tab w:val="left" w:pos="0"/>
        </w:tabs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отделения в две шеренги. Командир отделения командует одним из подчиненных (выход из строя, повороты на месте, движение строевым шагом, повороты в движении, постановка в строй).</w:t>
      </w:r>
    </w:p>
    <w:p w14:paraId="01249D19" w14:textId="77777777" w:rsidR="00EF577E" w:rsidRPr="00CF5F60" w:rsidRDefault="00EF577E" w:rsidP="00EF577E">
      <w:pPr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Прохождение с песней в составе команды (отделения).</w:t>
      </w:r>
    </w:p>
    <w:p w14:paraId="74AB89DE" w14:textId="77777777" w:rsidR="00EF577E" w:rsidRPr="00CF5F60" w:rsidRDefault="00EF577E" w:rsidP="00EF577E">
      <w:pPr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F6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по 5-балльной системе отдельно по каждому критерию:</w:t>
      </w:r>
    </w:p>
    <w:p w14:paraId="73D4F5EB" w14:textId="77777777" w:rsidR="00EF577E" w:rsidRPr="00CF5F60" w:rsidRDefault="00EF577E" w:rsidP="00EF577E">
      <w:pPr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F6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действия командира отделения;</w:t>
      </w:r>
    </w:p>
    <w:p w14:paraId="4BEB2FE2" w14:textId="77777777" w:rsidR="00EF577E" w:rsidRDefault="00EF577E" w:rsidP="00EF577E">
      <w:pPr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F6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действия отделения</w:t>
      </w:r>
    </w:p>
    <w:p w14:paraId="1898C027" w14:textId="77777777" w:rsidR="00EF577E" w:rsidRPr="00CF5F60" w:rsidRDefault="00EF577E" w:rsidP="00EF577E">
      <w:pPr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прохождение торжественным маршем</w:t>
      </w:r>
      <w:r w:rsidRPr="00CF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371063D9" w14:textId="77777777" w:rsidR="00EF577E" w:rsidRPr="00CF5F60" w:rsidRDefault="00EF577E" w:rsidP="00EF577E">
      <w:pPr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F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прохождение с песней.</w:t>
      </w:r>
    </w:p>
    <w:p w14:paraId="0AD340D8" w14:textId="77777777" w:rsidR="00EF577E" w:rsidRPr="00CF5F60" w:rsidRDefault="00EF577E" w:rsidP="00EF577E">
      <w:pPr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выступления – до 6 минут. Побеждает команда, набравшая наибольшее количество баллов.   </w:t>
      </w:r>
    </w:p>
    <w:p w14:paraId="656B5D1B" w14:textId="77777777" w:rsidR="00EF577E" w:rsidRPr="00CF5F60" w:rsidRDefault="00EF577E" w:rsidP="00EF577E">
      <w:pPr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2DFCF51" w14:textId="77777777" w:rsidR="00EF577E" w:rsidRDefault="00EF577E" w:rsidP="00EF577E">
      <w:pPr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F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Конкурс </w:t>
      </w:r>
      <w:r w:rsidRPr="00CF5F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«Разборка и сборка автомата</w:t>
      </w:r>
      <w:r w:rsidRPr="00CF5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F5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F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участвуют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F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команды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F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(место команды) определяется по времени, затраченному всеми участниками с учетом последовательности и правил выполнения норматива. Штраф – 5 секунд за каждое нарушение. </w:t>
      </w:r>
    </w:p>
    <w:p w14:paraId="3F212F97" w14:textId="77777777" w:rsidR="00EF577E" w:rsidRDefault="00EF577E" w:rsidP="00EF577E">
      <w:pPr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разборки: отделить магазин, проверить, нет ли патрона в патроннике (снять автомат с предохранителя, отвести рукоятку затворной рамы назад, отпустить рукоятку, спустить курок с боевого взвода), вынуть пенал тс принадлежностями, отделить шомпол, отделить дульный тормоз-компенсатор,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крышку ствольной коробки, пружину возвратного механизма, затворную раму с газовым поршнем и затвором, вынуть затвор из затворной рамы, отсоединить газовую трубку со ствольной накладкой.</w:t>
      </w:r>
    </w:p>
    <w:p w14:paraId="772B9389" w14:textId="77777777" w:rsidR="00EF577E" w:rsidRDefault="00EF577E" w:rsidP="00EF577E">
      <w:pPr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Сборка осуществляется в обратном порядке. После присоединения крышки ствольной коробки спустить курок с боевого взвода и поставить автомат на предохранитель.</w:t>
      </w:r>
    </w:p>
    <w:p w14:paraId="5DC7ED3F" w14:textId="77777777" w:rsidR="00EF577E" w:rsidRDefault="00EF577E" w:rsidP="00EF577E">
      <w:pPr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сборки автомат кладется затворной рамой вниз.</w:t>
      </w:r>
    </w:p>
    <w:p w14:paraId="59E57B1A" w14:textId="77777777" w:rsidR="00EF577E" w:rsidRPr="00CF5F60" w:rsidRDefault="00EF577E" w:rsidP="00EF577E">
      <w:pPr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и механизмы укладывать в порядке разборки, обращаться с ними осторожно, не класть одну часть на другую и не применять излишних усилий и резких ударов. </w:t>
      </w:r>
    </w:p>
    <w:p w14:paraId="53B07FE4" w14:textId="77777777" w:rsidR="00EF577E" w:rsidRPr="00912C80" w:rsidRDefault="00EF577E" w:rsidP="00EF577E">
      <w:pPr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попадание детали на деталь сверху учитывается как ошибка, и начисляется штрафной балл.</w:t>
      </w:r>
    </w:p>
    <w:p w14:paraId="352739CD" w14:textId="77777777" w:rsidR="00EF577E" w:rsidRPr="00912C80" w:rsidRDefault="00EF577E" w:rsidP="00EF577E">
      <w:pPr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падения какого-либо элемента автомата со стола ошибка не учитывается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упавшая деталь поднимается участником самостоятельно.</w:t>
      </w:r>
    </w:p>
    <w:p w14:paraId="3CE13D7F" w14:textId="77777777" w:rsidR="00EF577E" w:rsidRDefault="00EF577E" w:rsidP="00EF577E">
      <w:pPr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штрафной бал равен 5 (пяти) секундам штрафного времени.</w:t>
      </w:r>
    </w:p>
    <w:p w14:paraId="28010AAE" w14:textId="77777777" w:rsidR="00EF577E" w:rsidRDefault="00EF577E" w:rsidP="00EF577E">
      <w:pPr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036B02" w14:textId="77777777" w:rsidR="00EF577E" w:rsidRDefault="00EF577E" w:rsidP="00EF577E">
      <w:pPr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524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Метание гранаты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(700г) на дальность – юноши, метание гранаты (500г) – девушки. Принимают участие 2 мальчика и 2 девочки.</w:t>
      </w:r>
    </w:p>
    <w:p w14:paraId="5D2D1599" w14:textId="77777777" w:rsidR="00EF577E" w:rsidRDefault="00EF577E" w:rsidP="00EF577E">
      <w:pPr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участников определяются по лучшей попытке из трех возможных.</w:t>
      </w:r>
    </w:p>
    <w:p w14:paraId="25A281AC" w14:textId="77777777" w:rsidR="00EF577E" w:rsidRDefault="00EF577E" w:rsidP="00EF577E">
      <w:pPr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Попытка считается неудачной, если участник:</w:t>
      </w:r>
    </w:p>
    <w:p w14:paraId="66557D52" w14:textId="77777777" w:rsidR="00EF577E" w:rsidRDefault="00EF577E" w:rsidP="00EF577E">
      <w:pPr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выполнит метание без разрешения старшего судьи;</w:t>
      </w:r>
    </w:p>
    <w:p w14:paraId="78B5AAD2" w14:textId="77777777" w:rsidR="00EF577E" w:rsidRDefault="00EF577E" w:rsidP="00EF577E">
      <w:pPr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коснется какой-либо частью тела грунта в секторе или «коридоре» за планкой или за «усом»;</w:t>
      </w:r>
    </w:p>
    <w:p w14:paraId="6C673A0A" w14:textId="77777777" w:rsidR="00EF577E" w:rsidRDefault="00EF577E" w:rsidP="00EF577E">
      <w:pPr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наступит на планку или заденет ее сверху;</w:t>
      </w:r>
    </w:p>
    <w:p w14:paraId="4F2A864C" w14:textId="77777777" w:rsidR="00EF577E" w:rsidRDefault="00EF577E" w:rsidP="00EF577E">
      <w:pPr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уронит снаряд, который упадет вне дорожки для разбега;</w:t>
      </w:r>
    </w:p>
    <w:p w14:paraId="2D6EE468" w14:textId="77777777" w:rsidR="00EF577E" w:rsidRDefault="00EF577E" w:rsidP="00EF577E">
      <w:pPr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покинет дорожку для разбега раньше, чем снаряд приземлится в поле;</w:t>
      </w:r>
    </w:p>
    <w:p w14:paraId="123D389C" w14:textId="77777777" w:rsidR="00EF577E" w:rsidRDefault="00EF577E" w:rsidP="00EF577E">
      <w:pPr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покинет дорожку для разбега из неустойчивого положения;</w:t>
      </w:r>
    </w:p>
    <w:p w14:paraId="51B16F72" w14:textId="77777777" w:rsidR="00EF577E" w:rsidRPr="00912C80" w:rsidRDefault="00EF577E" w:rsidP="00EF577E">
      <w:pPr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снаряд упадет вне сектора или «коридора» или на боковую линию.</w:t>
      </w:r>
    </w:p>
    <w:p w14:paraId="1ECAD1F6" w14:textId="77777777" w:rsidR="00EF577E" w:rsidRDefault="00EF577E" w:rsidP="00EF577E">
      <w:pPr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33B72F80" w14:textId="77777777" w:rsidR="00EF577E" w:rsidRDefault="00EF577E" w:rsidP="00EF577E">
      <w:pPr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1F0D39CA" w14:textId="65E595F8" w:rsidR="00EF577E" w:rsidRPr="00CF5F60" w:rsidRDefault="00EF577E" w:rsidP="00EF577E">
      <w:pPr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F5F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4. </w:t>
      </w:r>
      <w:r w:rsidRPr="000524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Соревнование </w:t>
      </w:r>
      <w:r w:rsidRPr="00CF5F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F5F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«Снайпер»:</w:t>
      </w:r>
    </w:p>
    <w:p w14:paraId="596EB7E6" w14:textId="77777777" w:rsidR="00EF577E" w:rsidRPr="00CF5F60" w:rsidRDefault="00EF577E" w:rsidP="00EF577E">
      <w:pPr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CF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F60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В соревновании принимают участие 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1</w:t>
      </w:r>
      <w:r w:rsidRPr="00CF5F60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мальчик и 1 девочка.</w:t>
      </w:r>
      <w:r w:rsidRPr="00CF5F60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 Форма одежды спортивная.</w:t>
      </w:r>
    </w:p>
    <w:p w14:paraId="0791D145" w14:textId="77777777" w:rsidR="00EF577E" w:rsidRDefault="00EF577E" w:rsidP="00EF577E">
      <w:pPr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CF5F60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Зарядить пневматическую винтовку, </w:t>
      </w:r>
      <w:r w:rsidRPr="00CF5F6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с расстояния 10 метров поразить цель. </w:t>
      </w:r>
    </w:p>
    <w:p w14:paraId="0015E7F6" w14:textId="77777777" w:rsidR="00EF577E" w:rsidRDefault="00EF577E" w:rsidP="00EF577E">
      <w:pPr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CF5F60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Побеждает команда, набравшая наибольшее количество 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очков</w:t>
      </w:r>
      <w:r w:rsidRPr="00CF5F60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. </w:t>
      </w:r>
    </w:p>
    <w:p w14:paraId="63707C11" w14:textId="77777777" w:rsidR="00EF577E" w:rsidRPr="00CF5F60" w:rsidRDefault="00EF577E" w:rsidP="00EF577E">
      <w:pPr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F60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В случае осечки патрон должен быть заменен.</w:t>
      </w:r>
    </w:p>
    <w:p w14:paraId="6D547EC0" w14:textId="77777777" w:rsidR="00EF577E" w:rsidRPr="00CF5F60" w:rsidRDefault="00EF577E" w:rsidP="00EF577E">
      <w:pPr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CF5F6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После окончания стрельбы мишень осматривается членом жюри в присутствии руководителя команды. </w:t>
      </w:r>
    </w:p>
    <w:p w14:paraId="5D8F8CC6" w14:textId="77777777" w:rsidR="00EF577E" w:rsidRPr="00CF5F60" w:rsidRDefault="00EF577E" w:rsidP="00EF577E">
      <w:pPr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F6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5. </w:t>
      </w:r>
      <w:r w:rsidRPr="000524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Соревнование</w:t>
      </w:r>
      <w:r w:rsidRPr="00CF5F6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CF5F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CF5F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здоровом теле – здоровый дух»</w:t>
      </w:r>
      <w:r w:rsidRPr="00CF5F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CF5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F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Выполняет вся команда: </w:t>
      </w:r>
    </w:p>
    <w:p w14:paraId="6718800A" w14:textId="77777777" w:rsidR="00EF577E" w:rsidRPr="00CF5F60" w:rsidRDefault="00EF577E" w:rsidP="00EF577E">
      <w:pPr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команд </w:t>
      </w:r>
      <w:r w:rsidRPr="00CF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F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секунд выполняют максимальное количество наклонов вперед до касания локтями колен ног из положения лежа на спине, руки за голову пальцы сцеплены в «замок», ноги закреплены (допускается незначительное сгибание ног, обязательно касание пола лопатками); </w:t>
      </w:r>
    </w:p>
    <w:p w14:paraId="31F4DFFE" w14:textId="77777777" w:rsidR="00EF577E" w:rsidRPr="00CF5F60" w:rsidRDefault="00EF577E" w:rsidP="00EF577E">
      <w:pPr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команда, выполнившая наибольшее количество наклонов туловища. Форма одежды спортивная.</w:t>
      </w:r>
    </w:p>
    <w:p w14:paraId="1A41DD61" w14:textId="77777777" w:rsidR="00EF577E" w:rsidRPr="00CF5F60" w:rsidRDefault="00EF577E" w:rsidP="00EF577E">
      <w:pPr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CF5F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Эстафета </w:t>
      </w:r>
      <w:r w:rsidRPr="00CF5F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«И один в поле воин»:</w:t>
      </w:r>
      <w:r w:rsidRPr="00CF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участвует вся команда. Очередность преодоления препятствий всеми участниками команды:</w:t>
      </w:r>
    </w:p>
    <w:p w14:paraId="6BD69E5D" w14:textId="77777777" w:rsidR="00EF577E" w:rsidRPr="00CF5F60" w:rsidRDefault="00EF577E" w:rsidP="00EF577E">
      <w:pPr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 старта сделать кувырок вперед на мате – пробежать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указателя</w:t>
      </w:r>
      <w:r w:rsidRPr="00CF5F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86449B" w14:textId="77777777" w:rsidR="00EF577E" w:rsidRPr="00CF5F60" w:rsidRDefault="00EF577E" w:rsidP="00EF5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F6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надеть противогаз – вернуться на финиш - передать эстафету.</w:t>
      </w:r>
    </w:p>
    <w:p w14:paraId="7102BAA8" w14:textId="77777777" w:rsidR="00EF577E" w:rsidRPr="00CF5F60" w:rsidRDefault="00EF577E" w:rsidP="00EF57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команда, прошедшая эстафету за наименьший промежуток времени. За каждую ошибку к общему результату добавляется 5 секунд. Форма одежды спортивная.</w:t>
      </w:r>
    </w:p>
    <w:p w14:paraId="10BFC2C2" w14:textId="77777777" w:rsidR="00EF577E" w:rsidRPr="007A22FD" w:rsidRDefault="00EF577E" w:rsidP="00EF577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09DD597" w14:textId="279F4C8B" w:rsidR="00EF577E" w:rsidRDefault="00EF577E" w:rsidP="00EF577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5482F96" w14:textId="5D566515" w:rsidR="00EF577E" w:rsidRDefault="00EF577E" w:rsidP="00EF577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670BD6E" w14:textId="3E2006E5" w:rsidR="00EF577E" w:rsidRDefault="00EF577E" w:rsidP="00EF577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F063395" w14:textId="7BF58AC8" w:rsidR="00EF577E" w:rsidRDefault="00EF577E" w:rsidP="00EF577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3B1CA79" w14:textId="773FD14B" w:rsidR="00EF577E" w:rsidRDefault="00C57006" w:rsidP="00EF577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  <w:r w:rsidR="00EF5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14:paraId="79E8C133" w14:textId="77777777" w:rsidR="000550D6" w:rsidRDefault="000550D6" w:rsidP="00EF577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134476D" w14:textId="471B77F1" w:rsidR="000550D6" w:rsidRPr="00C11223" w:rsidRDefault="000550D6" w:rsidP="000550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Методичка включает в себя: </w:t>
      </w:r>
      <w:r w:rsidRPr="00172A0D">
        <w:rPr>
          <w:rFonts w:ascii="Times New Roman" w:eastAsia="Calibri" w:hAnsi="Times New Roman" w:cs="Times New Roman"/>
          <w:sz w:val="28"/>
          <w:szCs w:val="28"/>
        </w:rPr>
        <w:t>1) пояснительную записку, 2) цел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172A0D">
        <w:rPr>
          <w:rFonts w:ascii="Times New Roman" w:eastAsia="Calibri" w:hAnsi="Times New Roman" w:cs="Times New Roman"/>
          <w:sz w:val="28"/>
          <w:szCs w:val="28"/>
        </w:rPr>
        <w:t xml:space="preserve"> и задачи </w:t>
      </w:r>
      <w:r>
        <w:rPr>
          <w:rFonts w:ascii="Times New Roman" w:eastAsia="Calibri" w:hAnsi="Times New Roman" w:cs="Times New Roman"/>
          <w:sz w:val="28"/>
          <w:szCs w:val="28"/>
        </w:rPr>
        <w:t>игры</w:t>
      </w:r>
      <w:r w:rsidRPr="00172A0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3) условия проведения, </w:t>
      </w:r>
      <w:r w:rsidR="004163BE">
        <w:rPr>
          <w:rFonts w:ascii="Times New Roman" w:hAnsi="Times New Roman" w:cs="Times New Roman"/>
          <w:sz w:val="28"/>
          <w:szCs w:val="28"/>
        </w:rPr>
        <w:t>4) план внеклассного мероприятия</w:t>
      </w:r>
      <w:r w:rsidR="00C57006">
        <w:rPr>
          <w:rFonts w:ascii="Times New Roman" w:hAnsi="Times New Roman" w:cs="Times New Roman"/>
          <w:sz w:val="28"/>
          <w:szCs w:val="28"/>
        </w:rPr>
        <w:t>, 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57006">
        <w:rPr>
          <w:rFonts w:ascii="Times New Roman" w:hAnsi="Times New Roman" w:cs="Times New Roman"/>
          <w:sz w:val="28"/>
          <w:szCs w:val="28"/>
        </w:rPr>
        <w:t>сценарий (</w:t>
      </w:r>
      <w:r>
        <w:rPr>
          <w:rFonts w:ascii="Times New Roman" w:hAnsi="Times New Roman" w:cs="Times New Roman"/>
          <w:sz w:val="28"/>
          <w:szCs w:val="28"/>
        </w:rPr>
        <w:t>описание конкурсных дисциплин</w:t>
      </w:r>
      <w:r w:rsidR="00C570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5700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заключение, </w:t>
      </w:r>
      <w:r w:rsidR="00C57006">
        <w:rPr>
          <w:rFonts w:ascii="Times New Roman" w:hAnsi="Times New Roman" w:cs="Times New Roman"/>
          <w:sz w:val="28"/>
          <w:szCs w:val="28"/>
        </w:rPr>
        <w:t xml:space="preserve">7) библиографические источники, интернет-ресурсы, </w:t>
      </w:r>
      <w:r>
        <w:rPr>
          <w:rFonts w:ascii="Times New Roman" w:hAnsi="Times New Roman" w:cs="Times New Roman"/>
          <w:sz w:val="28"/>
          <w:szCs w:val="28"/>
        </w:rPr>
        <w:t>6) приложение.</w:t>
      </w:r>
    </w:p>
    <w:p w14:paraId="44F9E7CE" w14:textId="77777777" w:rsidR="00EF577E" w:rsidRPr="00EF577E" w:rsidRDefault="00EF577E" w:rsidP="00EF577E">
      <w:pPr>
        <w:pStyle w:val="ad"/>
        <w:shd w:val="clear" w:color="auto" w:fill="FFFFFF"/>
        <w:spacing w:before="0" w:beforeAutospacing="0" w:after="91" w:afterAutospacing="0" w:line="360" w:lineRule="auto"/>
        <w:ind w:firstLine="709"/>
        <w:jc w:val="both"/>
        <w:rPr>
          <w:sz w:val="28"/>
          <w:szCs w:val="28"/>
        </w:rPr>
      </w:pPr>
      <w:r w:rsidRPr="00EF577E">
        <w:rPr>
          <w:sz w:val="28"/>
          <w:szCs w:val="28"/>
        </w:rPr>
        <w:t>Составной частью патриотического воспитания является воспитание, направленное на формирование готовности юношей к военной службе как особому виду государственной службы. Оно характеризуется специфической направленностью, глубоким пониманием гражданином своей роли и места в служении Отечеству, высокой личной ответственностью за выполнение требований военной службы.</w:t>
      </w:r>
    </w:p>
    <w:p w14:paraId="77875C1D" w14:textId="686EC074" w:rsidR="00EF577E" w:rsidRPr="00EF577E" w:rsidRDefault="00EF577E" w:rsidP="00EF577E">
      <w:pPr>
        <w:pStyle w:val="ad"/>
        <w:shd w:val="clear" w:color="auto" w:fill="FFFFFF"/>
        <w:spacing w:before="0" w:beforeAutospacing="0" w:after="91" w:afterAutospacing="0" w:line="360" w:lineRule="auto"/>
        <w:ind w:firstLine="709"/>
        <w:jc w:val="both"/>
        <w:rPr>
          <w:sz w:val="28"/>
          <w:szCs w:val="28"/>
        </w:rPr>
      </w:pPr>
      <w:r w:rsidRPr="00EF577E">
        <w:rPr>
          <w:sz w:val="28"/>
          <w:szCs w:val="28"/>
        </w:rPr>
        <w:t>Военно-спортивная игра</w:t>
      </w:r>
      <w:r>
        <w:rPr>
          <w:sz w:val="28"/>
          <w:szCs w:val="28"/>
        </w:rPr>
        <w:t xml:space="preserve"> </w:t>
      </w:r>
      <w:r w:rsidR="000550D6">
        <w:rPr>
          <w:sz w:val="28"/>
          <w:szCs w:val="28"/>
        </w:rPr>
        <w:t xml:space="preserve">«Патриот» </w:t>
      </w:r>
      <w:r w:rsidRPr="00EF577E">
        <w:rPr>
          <w:sz w:val="28"/>
          <w:szCs w:val="28"/>
        </w:rPr>
        <w:t xml:space="preserve">является </w:t>
      </w:r>
      <w:r w:rsidR="000550D6">
        <w:rPr>
          <w:sz w:val="28"/>
          <w:szCs w:val="28"/>
        </w:rPr>
        <w:t xml:space="preserve">эффективным средством </w:t>
      </w:r>
      <w:r w:rsidRPr="00EF577E">
        <w:rPr>
          <w:sz w:val="28"/>
          <w:szCs w:val="28"/>
        </w:rPr>
        <w:t xml:space="preserve">военно-патриотического воспитания </w:t>
      </w:r>
      <w:r w:rsidR="000550D6">
        <w:rPr>
          <w:sz w:val="28"/>
          <w:szCs w:val="28"/>
        </w:rPr>
        <w:t>студентов и подготовки их к службе в вооруженных силах Российской Федерации</w:t>
      </w:r>
      <w:r w:rsidRPr="00EF577E">
        <w:rPr>
          <w:sz w:val="28"/>
          <w:szCs w:val="28"/>
        </w:rPr>
        <w:t>.</w:t>
      </w:r>
    </w:p>
    <w:p w14:paraId="1EE5B049" w14:textId="5D53FC83" w:rsidR="00EF577E" w:rsidRPr="00EF577E" w:rsidRDefault="00EF577E" w:rsidP="00EF577E">
      <w:pPr>
        <w:pStyle w:val="ad"/>
        <w:shd w:val="clear" w:color="auto" w:fill="FFFFFF"/>
        <w:spacing w:before="0" w:beforeAutospacing="0" w:after="91" w:afterAutospacing="0" w:line="360" w:lineRule="auto"/>
        <w:ind w:firstLine="709"/>
        <w:jc w:val="both"/>
        <w:rPr>
          <w:sz w:val="28"/>
          <w:szCs w:val="28"/>
        </w:rPr>
      </w:pPr>
      <w:r w:rsidRPr="00EF577E">
        <w:rPr>
          <w:sz w:val="28"/>
          <w:szCs w:val="28"/>
        </w:rPr>
        <w:t xml:space="preserve">Роль игр в военно-патриотическом воспитании заключается, прежде всего, в том, что эти игры способствуют развитию у </w:t>
      </w:r>
      <w:r w:rsidR="000550D6">
        <w:rPr>
          <w:sz w:val="28"/>
          <w:szCs w:val="28"/>
        </w:rPr>
        <w:t>обучающихся</w:t>
      </w:r>
      <w:r w:rsidRPr="00EF577E">
        <w:rPr>
          <w:sz w:val="28"/>
          <w:szCs w:val="28"/>
        </w:rPr>
        <w:t xml:space="preserve"> высоких нравств</w:t>
      </w:r>
      <w:r w:rsidR="0094593A">
        <w:rPr>
          <w:sz w:val="28"/>
          <w:szCs w:val="28"/>
        </w:rPr>
        <w:t xml:space="preserve">енных чувств, моральных качеств, которые </w:t>
      </w:r>
      <w:r w:rsidRPr="00EF577E">
        <w:rPr>
          <w:sz w:val="28"/>
          <w:szCs w:val="28"/>
        </w:rPr>
        <w:t xml:space="preserve">имеют большое значение для развития всех сторон личности </w:t>
      </w:r>
      <w:r w:rsidR="000550D6">
        <w:rPr>
          <w:sz w:val="28"/>
          <w:szCs w:val="28"/>
        </w:rPr>
        <w:t>студента</w:t>
      </w:r>
      <w:r w:rsidRPr="00EF577E">
        <w:rPr>
          <w:sz w:val="28"/>
          <w:szCs w:val="28"/>
        </w:rPr>
        <w:t xml:space="preserve">. </w:t>
      </w:r>
      <w:r w:rsidR="0094593A">
        <w:rPr>
          <w:sz w:val="28"/>
          <w:szCs w:val="28"/>
        </w:rPr>
        <w:t>Особенно и</w:t>
      </w:r>
      <w:r w:rsidRPr="00EF577E">
        <w:rPr>
          <w:sz w:val="28"/>
          <w:szCs w:val="28"/>
        </w:rPr>
        <w:t>сключительна их роль в разви</w:t>
      </w:r>
      <w:r w:rsidR="0094593A">
        <w:rPr>
          <w:sz w:val="28"/>
          <w:szCs w:val="28"/>
        </w:rPr>
        <w:t>тии познавательной деятельности обучающихся.</w:t>
      </w:r>
    </w:p>
    <w:p w14:paraId="51F52E86" w14:textId="116065EA" w:rsidR="000550D6" w:rsidRPr="00172A0D" w:rsidRDefault="000550D6" w:rsidP="000550D6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FE521D" w14:textId="23D6CEDA" w:rsidR="00EF577E" w:rsidRDefault="00EF577E" w:rsidP="00EF57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CA556B" w14:textId="273BA3A5" w:rsidR="000550D6" w:rsidRDefault="000550D6" w:rsidP="00EF57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01A625" w14:textId="784FA291" w:rsidR="000550D6" w:rsidRDefault="000550D6" w:rsidP="00EF57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1C9FAB" w14:textId="3F263ADD" w:rsidR="000550D6" w:rsidRDefault="000550D6" w:rsidP="00EF57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ACFEA9" w14:textId="5FB27315" w:rsidR="000550D6" w:rsidRDefault="000550D6" w:rsidP="00EF57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F5D6BA" w14:textId="013B7F35" w:rsidR="000550D6" w:rsidRDefault="000550D6" w:rsidP="00EF57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8BBB5D" w14:textId="259FD7F3" w:rsidR="000550D6" w:rsidRDefault="000550D6" w:rsidP="00EF57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2C3935" w14:textId="3B9B5502" w:rsidR="000550D6" w:rsidRDefault="000550D6" w:rsidP="00EF57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D5048B" w14:textId="0071C324" w:rsidR="00C57006" w:rsidRPr="00C57006" w:rsidRDefault="0094593A" w:rsidP="000A337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Библиография</w:t>
      </w:r>
    </w:p>
    <w:p w14:paraId="275258A6" w14:textId="7500D336" w:rsidR="00C57006" w:rsidRPr="00C57006" w:rsidRDefault="00C57006" w:rsidP="00C57006">
      <w:pPr>
        <w:pStyle w:val="af1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города Хабаровска </w:t>
      </w:r>
      <w:r w:rsidRPr="00C5700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Pr="00C57006">
        <w:rPr>
          <w:rFonts w:ascii="Times New Roman" w:hAnsi="Times New Roman" w:cs="Times New Roman"/>
          <w:color w:val="000000"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57006">
        <w:rPr>
          <w:rFonts w:ascii="Times New Roman" w:hAnsi="Times New Roman" w:cs="Times New Roman"/>
          <w:color w:val="000000"/>
          <w:sz w:val="28"/>
          <w:szCs w:val="28"/>
        </w:rPr>
        <w:t xml:space="preserve"> года N 3</w:t>
      </w:r>
      <w:r>
        <w:rPr>
          <w:rFonts w:ascii="Times New Roman" w:hAnsi="Times New Roman" w:cs="Times New Roman"/>
          <w:color w:val="000000"/>
          <w:sz w:val="28"/>
          <w:szCs w:val="28"/>
        </w:rPr>
        <w:t>330 «</w:t>
      </w:r>
      <w:r w:rsidRPr="00C57006">
        <w:rPr>
          <w:rFonts w:ascii="Times New Roman" w:hAnsi="Times New Roman" w:cs="Times New Roman"/>
          <w:color w:val="000000"/>
          <w:sz w:val="28"/>
          <w:szCs w:val="28"/>
        </w:rPr>
        <w:t>О проведении городской комбинированной игры «Патриот» в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57006">
        <w:rPr>
          <w:rFonts w:ascii="Times New Roman" w:hAnsi="Times New Roman" w:cs="Times New Roman"/>
          <w:color w:val="000000"/>
          <w:sz w:val="28"/>
          <w:szCs w:val="28"/>
        </w:rPr>
        <w:t>/201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57006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2F874201" w14:textId="1B85563A" w:rsidR="00C57006" w:rsidRPr="00C57006" w:rsidRDefault="00C57006" w:rsidP="00C57006">
      <w:pPr>
        <w:pStyle w:val="af1"/>
        <w:numPr>
          <w:ilvl w:val="0"/>
          <w:numId w:val="4"/>
        </w:numPr>
        <w:spacing w:line="360" w:lineRule="auto"/>
        <w:jc w:val="both"/>
        <w:rPr>
          <w:rStyle w:val="af2"/>
          <w:rFonts w:ascii="Times New Roman" w:hAnsi="Times New Roman" w:cs="Times New Roman"/>
          <w:b w:val="0"/>
          <w:sz w:val="28"/>
          <w:szCs w:val="28"/>
        </w:rPr>
      </w:pPr>
      <w:r w:rsidRPr="00C57006">
        <w:rPr>
          <w:rStyle w:val="af2"/>
          <w:rFonts w:ascii="Times New Roman" w:hAnsi="Times New Roman" w:cs="Times New Roman"/>
          <w:b w:val="0"/>
          <w:sz w:val="28"/>
          <w:szCs w:val="28"/>
        </w:rPr>
        <w:t>http://nsportal.ru/sites/default/files/2015/03/30/zarnichka.docx</w:t>
      </w:r>
    </w:p>
    <w:p w14:paraId="72FBFDDF" w14:textId="77777777" w:rsidR="00C57006" w:rsidRPr="0094593A" w:rsidRDefault="009A10CA" w:rsidP="00C57006">
      <w:pPr>
        <w:pStyle w:val="af1"/>
        <w:numPr>
          <w:ilvl w:val="0"/>
          <w:numId w:val="4"/>
        </w:numPr>
        <w:spacing w:line="360" w:lineRule="auto"/>
        <w:jc w:val="both"/>
        <w:rPr>
          <w:rStyle w:val="af2"/>
          <w:rFonts w:ascii="Times New Roman" w:hAnsi="Times New Roman" w:cs="Times New Roman"/>
          <w:b w:val="0"/>
          <w:sz w:val="28"/>
          <w:szCs w:val="28"/>
        </w:rPr>
      </w:pPr>
      <w:hyperlink r:id="rId9" w:history="1">
        <w:r w:rsidR="00C57006" w:rsidRPr="0094593A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</w:rPr>
          <w:t>http://festival.1september.ru/articles/412306/</w:t>
        </w:r>
      </w:hyperlink>
    </w:p>
    <w:p w14:paraId="4847483A" w14:textId="77777777" w:rsidR="00C57006" w:rsidRPr="0094593A" w:rsidRDefault="009A10CA" w:rsidP="00C57006">
      <w:pPr>
        <w:pStyle w:val="af1"/>
        <w:numPr>
          <w:ilvl w:val="0"/>
          <w:numId w:val="4"/>
        </w:numPr>
        <w:spacing w:line="360" w:lineRule="auto"/>
        <w:jc w:val="both"/>
        <w:rPr>
          <w:rStyle w:val="af2"/>
          <w:rFonts w:ascii="Times New Roman" w:hAnsi="Times New Roman" w:cs="Times New Roman"/>
          <w:b w:val="0"/>
          <w:sz w:val="28"/>
          <w:szCs w:val="28"/>
        </w:rPr>
      </w:pPr>
      <w:hyperlink r:id="rId10" w:history="1">
        <w:r w:rsidR="00C57006" w:rsidRPr="0094593A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</w:rPr>
          <w:t>http://festival.1september.ru/articles/578063/</w:t>
        </w:r>
      </w:hyperlink>
    </w:p>
    <w:p w14:paraId="6AFB83F8" w14:textId="3172E6C1" w:rsidR="00C57006" w:rsidRPr="0094593A" w:rsidRDefault="009A10CA" w:rsidP="00C57006">
      <w:pPr>
        <w:pStyle w:val="af1"/>
        <w:numPr>
          <w:ilvl w:val="0"/>
          <w:numId w:val="4"/>
        </w:numPr>
        <w:spacing w:line="360" w:lineRule="auto"/>
        <w:jc w:val="both"/>
        <w:rPr>
          <w:rStyle w:val="af2"/>
          <w:rFonts w:ascii="Times New Roman" w:hAnsi="Times New Roman" w:cs="Times New Roman"/>
          <w:b w:val="0"/>
          <w:sz w:val="28"/>
          <w:szCs w:val="28"/>
        </w:rPr>
      </w:pPr>
      <w:hyperlink r:id="rId11" w:history="1">
        <w:r w:rsidR="00C57006" w:rsidRPr="0094593A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https://www.metod-kopilka.ru/voenno_-_sportivnaya_igra_zarnica-11590.htm</w:t>
        </w:r>
      </w:hyperlink>
    </w:p>
    <w:p w14:paraId="55462245" w14:textId="77777777" w:rsidR="00C57006" w:rsidRPr="0094593A" w:rsidRDefault="009A10CA" w:rsidP="00C57006">
      <w:pPr>
        <w:pStyle w:val="af1"/>
        <w:numPr>
          <w:ilvl w:val="0"/>
          <w:numId w:val="4"/>
        </w:numPr>
        <w:spacing w:line="360" w:lineRule="auto"/>
        <w:jc w:val="both"/>
        <w:rPr>
          <w:rStyle w:val="af2"/>
          <w:rFonts w:ascii="Times New Roman" w:hAnsi="Times New Roman" w:cs="Times New Roman"/>
          <w:b w:val="0"/>
          <w:sz w:val="28"/>
          <w:szCs w:val="28"/>
        </w:rPr>
      </w:pPr>
      <w:hyperlink r:id="rId12" w:history="1">
        <w:r w:rsidR="00C57006" w:rsidRPr="0094593A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</w:rPr>
          <w:t>http://national-travel.ru/aktivnyi-otdyh/trekking/chto-nuzhno-brat-v-pohod.html</w:t>
        </w:r>
      </w:hyperlink>
    </w:p>
    <w:p w14:paraId="7E9DA580" w14:textId="7E275031" w:rsidR="00C57006" w:rsidRPr="0094593A" w:rsidRDefault="009A10CA" w:rsidP="00C57006">
      <w:pPr>
        <w:pStyle w:val="af1"/>
        <w:numPr>
          <w:ilvl w:val="0"/>
          <w:numId w:val="4"/>
        </w:numPr>
        <w:spacing w:line="360" w:lineRule="auto"/>
        <w:jc w:val="both"/>
        <w:rPr>
          <w:rStyle w:val="af2"/>
          <w:rFonts w:ascii="Times New Roman" w:hAnsi="Times New Roman" w:cs="Times New Roman"/>
          <w:b w:val="0"/>
          <w:sz w:val="28"/>
          <w:szCs w:val="28"/>
        </w:rPr>
      </w:pPr>
      <w:hyperlink r:id="rId13" w:history="1">
        <w:r w:rsidR="00C57006" w:rsidRPr="0094593A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http://kladraz.ru/scenari/dlja-shkoly/klasnye-chasy/klasnyi-chas-gosudarstvenye-simvoly-rosiiskoi-federaci-8-klas.html</w:t>
        </w:r>
      </w:hyperlink>
    </w:p>
    <w:p w14:paraId="6AA6CB95" w14:textId="7527218C" w:rsidR="00C57006" w:rsidRPr="0094593A" w:rsidRDefault="009A10CA" w:rsidP="00C57006">
      <w:pPr>
        <w:pStyle w:val="af1"/>
        <w:numPr>
          <w:ilvl w:val="0"/>
          <w:numId w:val="4"/>
        </w:numPr>
        <w:spacing w:line="360" w:lineRule="auto"/>
        <w:jc w:val="both"/>
        <w:rPr>
          <w:rStyle w:val="af2"/>
          <w:rFonts w:ascii="Times New Roman" w:hAnsi="Times New Roman" w:cs="Times New Roman"/>
          <w:b w:val="0"/>
          <w:sz w:val="28"/>
          <w:szCs w:val="28"/>
        </w:rPr>
      </w:pPr>
      <w:hyperlink r:id="rId14" w:history="1">
        <w:r w:rsidR="00C57006" w:rsidRPr="0094593A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https://nsportal.ru/nachalnaya-shkola/vospitatelnaya-rabota/2017/02/24/voenno-sportivnaya-igra-marsh-brosok</w:t>
        </w:r>
      </w:hyperlink>
    </w:p>
    <w:p w14:paraId="2CCE9BDB" w14:textId="12CB4792" w:rsidR="00C57006" w:rsidRPr="0094593A" w:rsidRDefault="009A10CA" w:rsidP="00C57006">
      <w:pPr>
        <w:pStyle w:val="af1"/>
        <w:numPr>
          <w:ilvl w:val="0"/>
          <w:numId w:val="4"/>
        </w:numPr>
        <w:spacing w:line="360" w:lineRule="auto"/>
        <w:jc w:val="both"/>
        <w:rPr>
          <w:rStyle w:val="af2"/>
          <w:rFonts w:ascii="Times New Roman" w:hAnsi="Times New Roman" w:cs="Times New Roman"/>
          <w:b w:val="0"/>
          <w:sz w:val="28"/>
          <w:szCs w:val="28"/>
        </w:rPr>
      </w:pPr>
      <w:hyperlink r:id="rId15" w:history="1">
        <w:r w:rsidR="00C57006" w:rsidRPr="0094593A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https://multiurok.ru/files/stsienarii-voienno-sportivnoi-ighry-zarnitsa-1.html</w:t>
        </w:r>
      </w:hyperlink>
    </w:p>
    <w:p w14:paraId="4D836AD9" w14:textId="77777777" w:rsidR="00C57006" w:rsidRPr="00C57006" w:rsidRDefault="00C57006" w:rsidP="00C57006">
      <w:pPr>
        <w:pStyle w:val="af1"/>
        <w:spacing w:line="360" w:lineRule="auto"/>
        <w:ind w:left="720"/>
        <w:jc w:val="both"/>
        <w:rPr>
          <w:rStyle w:val="af2"/>
          <w:rFonts w:ascii="Times New Roman" w:hAnsi="Times New Roman" w:cs="Times New Roman"/>
          <w:b w:val="0"/>
          <w:sz w:val="28"/>
          <w:szCs w:val="28"/>
        </w:rPr>
      </w:pPr>
    </w:p>
    <w:p w14:paraId="1F48A179" w14:textId="3BB3B5FB" w:rsidR="000550D6" w:rsidRDefault="000550D6" w:rsidP="00C570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591F4B" w14:textId="0E127A88" w:rsidR="00C57006" w:rsidRDefault="00C57006" w:rsidP="00C570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F377AA" w14:textId="1842A0CF" w:rsidR="00C57006" w:rsidRDefault="00C57006" w:rsidP="00C570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1FD5FA" w14:textId="1360BB2E" w:rsidR="00C57006" w:rsidRDefault="00C57006" w:rsidP="00C570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F981A5" w14:textId="7EEF57AD" w:rsidR="00C57006" w:rsidRDefault="00C57006" w:rsidP="00C570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0385A7" w14:textId="052B3C27" w:rsidR="00C57006" w:rsidRDefault="00C57006" w:rsidP="00C570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AF4788" w14:textId="6D58226A" w:rsidR="00C57006" w:rsidRDefault="00C57006" w:rsidP="00C570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2D3FEE" w14:textId="07FA7E62" w:rsidR="00C57006" w:rsidRDefault="00C57006" w:rsidP="00C570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CF1ED0" w14:textId="37DDE7A8" w:rsidR="00C57006" w:rsidRDefault="00C57006" w:rsidP="00C570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0CE68E" w14:textId="24F5BD37" w:rsidR="00C57006" w:rsidRDefault="00C57006" w:rsidP="00C570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68A27A" w14:textId="032DDE58" w:rsidR="00C57006" w:rsidRDefault="00C57006" w:rsidP="00C570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B7760B" w14:textId="46384494" w:rsidR="00C57006" w:rsidRDefault="00C57006" w:rsidP="00C570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ABCA02" w14:textId="14719A1A" w:rsidR="00C57006" w:rsidRDefault="00C57006" w:rsidP="00C570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319629" w14:textId="3A5A7E02" w:rsidR="00C57006" w:rsidRDefault="00C57006" w:rsidP="00C570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A0E7C5" w14:textId="3828E0C4" w:rsidR="00C57006" w:rsidRDefault="00C57006" w:rsidP="00C5700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C570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Приложение</w:t>
      </w:r>
    </w:p>
    <w:p w14:paraId="3D70CFFE" w14:textId="77777777" w:rsidR="00C57006" w:rsidRDefault="00C57006" w:rsidP="00C57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Конкурсная дисциплина «Статен, строен, уважения достоин» </w:t>
      </w:r>
    </w:p>
    <w:p w14:paraId="76216318" w14:textId="2A208A92" w:rsidR="00C57006" w:rsidRDefault="00C57006" w:rsidP="00C57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(строевая подготовка)</w:t>
      </w:r>
    </w:p>
    <w:tbl>
      <w:tblPr>
        <w:tblStyle w:val="a3"/>
        <w:tblW w:w="10149" w:type="dxa"/>
        <w:tblLook w:val="04A0" w:firstRow="1" w:lastRow="0" w:firstColumn="1" w:lastColumn="0" w:noHBand="0" w:noVBand="1"/>
      </w:tblPr>
      <w:tblGrid>
        <w:gridCol w:w="1107"/>
        <w:gridCol w:w="2016"/>
        <w:gridCol w:w="1641"/>
        <w:gridCol w:w="1841"/>
        <w:gridCol w:w="1628"/>
        <w:gridCol w:w="1916"/>
      </w:tblGrid>
      <w:tr w:rsidR="00C57006" w:rsidRPr="00C57006" w14:paraId="0A752419" w14:textId="77777777" w:rsidTr="00C570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8607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12062612"/>
            <w:r w:rsidRPr="00C5700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B38E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0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командира отделения </w:t>
            </w:r>
          </w:p>
          <w:p w14:paraId="2B8A0F8D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06">
              <w:rPr>
                <w:rFonts w:ascii="Times New Roman" w:hAnsi="Times New Roman" w:cs="Times New Roman"/>
                <w:sz w:val="24"/>
                <w:szCs w:val="24"/>
              </w:rPr>
              <w:t>(10 баллов)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5A34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0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отделения </w:t>
            </w:r>
          </w:p>
          <w:p w14:paraId="4C286FC1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06">
              <w:rPr>
                <w:rFonts w:ascii="Times New Roman" w:hAnsi="Times New Roman" w:cs="Times New Roman"/>
                <w:sz w:val="24"/>
                <w:szCs w:val="24"/>
              </w:rPr>
              <w:t>(10 баллов)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2A69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06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торжественным маршем </w:t>
            </w:r>
          </w:p>
          <w:p w14:paraId="25EBDC2E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06">
              <w:rPr>
                <w:rFonts w:ascii="Times New Roman" w:hAnsi="Times New Roman" w:cs="Times New Roman"/>
                <w:sz w:val="24"/>
                <w:szCs w:val="24"/>
              </w:rPr>
              <w:t>(10 баллов)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A8F9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06">
              <w:rPr>
                <w:rFonts w:ascii="Times New Roman" w:hAnsi="Times New Roman" w:cs="Times New Roman"/>
                <w:sz w:val="24"/>
                <w:szCs w:val="24"/>
              </w:rPr>
              <w:t>Прохождение с песней</w:t>
            </w:r>
          </w:p>
          <w:p w14:paraId="6AE1579C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06">
              <w:rPr>
                <w:rFonts w:ascii="Times New Roman" w:hAnsi="Times New Roman" w:cs="Times New Roman"/>
                <w:sz w:val="24"/>
                <w:szCs w:val="24"/>
              </w:rPr>
              <w:t>(10 баллов)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DEE0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06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</w:tr>
      <w:tr w:rsidR="00C57006" w:rsidRPr="00C57006" w14:paraId="68C514EF" w14:textId="77777777" w:rsidTr="00C570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9C10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06">
              <w:rPr>
                <w:rFonts w:ascii="Times New Roman" w:hAnsi="Times New Roman" w:cs="Times New Roman"/>
                <w:sz w:val="24"/>
                <w:szCs w:val="24"/>
              </w:rPr>
              <w:t>Б-1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E880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7CC7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7E97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2558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8D8A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8C89E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006" w:rsidRPr="00C57006" w14:paraId="2A8B6490" w14:textId="77777777" w:rsidTr="00C570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1639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06"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7D25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D8C5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DFB9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9419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5F66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47723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006" w:rsidRPr="00C57006" w14:paraId="20D50C69" w14:textId="77777777" w:rsidTr="00C570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C2E7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06">
              <w:rPr>
                <w:rFonts w:ascii="Times New Roman" w:hAnsi="Times New Roman" w:cs="Times New Roman"/>
                <w:sz w:val="24"/>
                <w:szCs w:val="24"/>
              </w:rPr>
              <w:t>Т-2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E28B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EB66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A077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CB2D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3DF0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FE9B1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006" w:rsidRPr="00C57006" w14:paraId="31107288" w14:textId="77777777" w:rsidTr="00C570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DB35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06">
              <w:rPr>
                <w:rFonts w:ascii="Times New Roman" w:hAnsi="Times New Roman" w:cs="Times New Roman"/>
                <w:sz w:val="24"/>
                <w:szCs w:val="24"/>
              </w:rPr>
              <w:t>Т-3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4989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D8FA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97E2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8142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97BE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03AE7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006" w:rsidRPr="00C57006" w14:paraId="1FA0D21C" w14:textId="77777777" w:rsidTr="00C570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913D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06">
              <w:rPr>
                <w:rFonts w:ascii="Times New Roman" w:hAnsi="Times New Roman" w:cs="Times New Roman"/>
                <w:sz w:val="24"/>
                <w:szCs w:val="24"/>
              </w:rPr>
              <w:t>Э-1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B617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5D88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07B2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F09D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6C50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2F229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006" w:rsidRPr="00C57006" w14:paraId="3D0D5883" w14:textId="77777777" w:rsidTr="00C570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2D06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06">
              <w:rPr>
                <w:rFonts w:ascii="Times New Roman" w:hAnsi="Times New Roman" w:cs="Times New Roman"/>
                <w:sz w:val="24"/>
                <w:szCs w:val="24"/>
              </w:rPr>
              <w:t>Ю-1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2981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0A1C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C29D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F733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243D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B014B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006" w:rsidRPr="00C57006" w14:paraId="5A4666FB" w14:textId="77777777" w:rsidTr="00C570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7142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06">
              <w:rPr>
                <w:rFonts w:ascii="Times New Roman" w:hAnsi="Times New Roman" w:cs="Times New Roman"/>
                <w:sz w:val="24"/>
                <w:szCs w:val="24"/>
              </w:rPr>
              <w:t>Ю-2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B862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656A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56DD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67CE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1CA1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A41AD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59E9A2EB" w14:textId="77777777" w:rsidR="00C57006" w:rsidRDefault="00C57006" w:rsidP="00C5700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1BF53F" w14:textId="77777777" w:rsidR="00C57006" w:rsidRDefault="00C57006" w:rsidP="00C5700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512062691"/>
      <w:r>
        <w:rPr>
          <w:rFonts w:ascii="Times New Roman" w:hAnsi="Times New Roman" w:cs="Times New Roman"/>
          <w:sz w:val="28"/>
          <w:szCs w:val="28"/>
        </w:rPr>
        <w:t>Судья _______________________________________</w:t>
      </w:r>
      <w:bookmarkEnd w:id="2"/>
    </w:p>
    <w:p w14:paraId="5D4B4E7D" w14:textId="2BE80BA8" w:rsidR="00C57006" w:rsidRDefault="00C57006" w:rsidP="00C5700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083D1CC" w14:textId="77777777" w:rsidR="00C57006" w:rsidRDefault="00C57006" w:rsidP="00C57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5C142386" w14:textId="77777777" w:rsidR="00C57006" w:rsidRDefault="00C57006" w:rsidP="00C57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Конкурсная дисциплина «Разборка и сборка автомата»</w:t>
      </w:r>
    </w:p>
    <w:tbl>
      <w:tblPr>
        <w:tblStyle w:val="a3"/>
        <w:tblW w:w="9677" w:type="dxa"/>
        <w:tblLook w:val="04A0" w:firstRow="1" w:lastRow="0" w:firstColumn="1" w:lastColumn="0" w:noHBand="0" w:noVBand="1"/>
      </w:tblPr>
      <w:tblGrid>
        <w:gridCol w:w="1051"/>
        <w:gridCol w:w="1267"/>
        <w:gridCol w:w="1266"/>
        <w:gridCol w:w="1342"/>
        <w:gridCol w:w="1266"/>
        <w:gridCol w:w="1342"/>
        <w:gridCol w:w="1083"/>
        <w:gridCol w:w="1060"/>
      </w:tblGrid>
      <w:tr w:rsidR="00C57006" w:rsidRPr="00C57006" w14:paraId="59C0E598" w14:textId="77777777" w:rsidTr="00C570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B02A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0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EA17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06">
              <w:rPr>
                <w:rFonts w:ascii="Times New Roman" w:hAnsi="Times New Roman" w:cs="Times New Roman"/>
                <w:sz w:val="24"/>
                <w:szCs w:val="24"/>
              </w:rPr>
              <w:t>Время 1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3BFE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06">
              <w:rPr>
                <w:rFonts w:ascii="Times New Roman" w:hAnsi="Times New Roman" w:cs="Times New Roman"/>
                <w:sz w:val="24"/>
                <w:szCs w:val="24"/>
              </w:rPr>
              <w:t>Время 2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2543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06">
              <w:rPr>
                <w:rFonts w:ascii="Times New Roman" w:hAnsi="Times New Roman" w:cs="Times New Roman"/>
                <w:sz w:val="24"/>
                <w:szCs w:val="24"/>
              </w:rPr>
              <w:t>Время 3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58B4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06">
              <w:rPr>
                <w:rFonts w:ascii="Times New Roman" w:hAnsi="Times New Roman" w:cs="Times New Roman"/>
                <w:sz w:val="24"/>
                <w:szCs w:val="24"/>
              </w:rPr>
              <w:t>Время 4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B14E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06">
              <w:rPr>
                <w:rFonts w:ascii="Times New Roman" w:hAnsi="Times New Roman" w:cs="Times New Roman"/>
                <w:sz w:val="24"/>
                <w:szCs w:val="24"/>
              </w:rPr>
              <w:t>Штрафные секунды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D4DA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06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8F08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0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57006" w:rsidRPr="00C57006" w14:paraId="4C0DC60F" w14:textId="77777777" w:rsidTr="00C570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E131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06">
              <w:rPr>
                <w:rFonts w:ascii="Times New Roman" w:hAnsi="Times New Roman" w:cs="Times New Roman"/>
                <w:sz w:val="24"/>
                <w:szCs w:val="24"/>
              </w:rPr>
              <w:t>Б-1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00FE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1B91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56ED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A65A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A5E1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EAB1C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537A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1E00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006" w:rsidRPr="00C57006" w14:paraId="704EC20C" w14:textId="77777777" w:rsidTr="00C570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020B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06"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3C9B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F3A1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41D9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2448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C123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C3389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DBF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4452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006" w:rsidRPr="00C57006" w14:paraId="793538B2" w14:textId="77777777" w:rsidTr="00C570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3269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06">
              <w:rPr>
                <w:rFonts w:ascii="Times New Roman" w:hAnsi="Times New Roman" w:cs="Times New Roman"/>
                <w:sz w:val="24"/>
                <w:szCs w:val="24"/>
              </w:rPr>
              <w:t>Т-2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96ED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BF17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A9A6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2C68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693A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C8893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3337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8737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006" w:rsidRPr="00C57006" w14:paraId="35773A5C" w14:textId="77777777" w:rsidTr="00C570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FE34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06">
              <w:rPr>
                <w:rFonts w:ascii="Times New Roman" w:hAnsi="Times New Roman" w:cs="Times New Roman"/>
                <w:sz w:val="24"/>
                <w:szCs w:val="24"/>
              </w:rPr>
              <w:t>Т-3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B5FC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34A8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B5AC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5A82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EA99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899FD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77C5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99E2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006" w:rsidRPr="00C57006" w14:paraId="04F4632A" w14:textId="77777777" w:rsidTr="00C570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AB4C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06">
              <w:rPr>
                <w:rFonts w:ascii="Times New Roman" w:hAnsi="Times New Roman" w:cs="Times New Roman"/>
                <w:sz w:val="24"/>
                <w:szCs w:val="24"/>
              </w:rPr>
              <w:t>Э-1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4E37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5206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72F2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5B52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357A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8573E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222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E874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006" w:rsidRPr="00C57006" w14:paraId="2C8BF0E8" w14:textId="77777777" w:rsidTr="00C570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FE80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06">
              <w:rPr>
                <w:rFonts w:ascii="Times New Roman" w:hAnsi="Times New Roman" w:cs="Times New Roman"/>
                <w:sz w:val="24"/>
                <w:szCs w:val="24"/>
              </w:rPr>
              <w:t>Ю-1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4FD6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AEB0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9025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BF19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EBE3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03A16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1093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7BD3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006" w:rsidRPr="00C57006" w14:paraId="76F345A1" w14:textId="77777777" w:rsidTr="00C570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B5AB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06">
              <w:rPr>
                <w:rFonts w:ascii="Times New Roman" w:hAnsi="Times New Roman" w:cs="Times New Roman"/>
                <w:sz w:val="24"/>
                <w:szCs w:val="24"/>
              </w:rPr>
              <w:t>Ю-2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2322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AA2A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ECCA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F1EC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E432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71692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D907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89EF" w14:textId="77777777" w:rsidR="00C57006" w:rsidRPr="00C57006" w:rsidRDefault="00C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C31DFB" w14:textId="77777777" w:rsidR="00C57006" w:rsidRDefault="00C57006" w:rsidP="00C5700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6226FC" w14:textId="77777777" w:rsidR="00C57006" w:rsidRDefault="00C57006" w:rsidP="00C5700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512062860"/>
      <w:r>
        <w:rPr>
          <w:rFonts w:ascii="Times New Roman" w:hAnsi="Times New Roman" w:cs="Times New Roman"/>
          <w:sz w:val="28"/>
          <w:szCs w:val="28"/>
        </w:rPr>
        <w:t>Судья _______________________________________</w:t>
      </w:r>
    </w:p>
    <w:bookmarkEnd w:id="3"/>
    <w:p w14:paraId="70D3717A" w14:textId="77777777" w:rsidR="00C57006" w:rsidRDefault="00C57006" w:rsidP="00C57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14:paraId="7AB5536C" w14:textId="77777777" w:rsidR="00C57006" w:rsidRDefault="00C57006" w:rsidP="00C57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Конкурсная дисциплина «Метание гранаты»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"/>
        <w:gridCol w:w="553"/>
        <w:gridCol w:w="491"/>
        <w:gridCol w:w="451"/>
        <w:gridCol w:w="553"/>
        <w:gridCol w:w="491"/>
        <w:gridCol w:w="451"/>
        <w:gridCol w:w="553"/>
        <w:gridCol w:w="491"/>
        <w:gridCol w:w="451"/>
        <w:gridCol w:w="553"/>
        <w:gridCol w:w="491"/>
        <w:gridCol w:w="451"/>
        <w:gridCol w:w="1640"/>
        <w:gridCol w:w="1152"/>
      </w:tblGrid>
      <w:tr w:rsidR="00C57006" w14:paraId="159E6AF5" w14:textId="77777777" w:rsidTr="00C57006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4B0D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512062933"/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EC17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участник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1B4D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участник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3701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участник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1FFD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участник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2C36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лучших результатов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04C3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57006" w14:paraId="2ADB37A7" w14:textId="77777777" w:rsidTr="00C57006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02BB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B5F2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E20E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DE17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2299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31E7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6174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869F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2F52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210D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B568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2DC6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DA58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64DE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7F13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9DE15C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006" w14:paraId="3411E1EC" w14:textId="77777777" w:rsidTr="00C57006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C21B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67BE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A703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E067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9FBE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B12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A396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5022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33B9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0511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343E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0AE8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6510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D72E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B450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00282C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006" w14:paraId="00EAA42E" w14:textId="77777777" w:rsidTr="00C57006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EE95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876C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040B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CA41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D230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6C94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4E65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506E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80B4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2CB8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5294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D965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EB87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935A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C076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EE1D66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006" w14:paraId="528AD60C" w14:textId="77777777" w:rsidTr="00C57006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2F2F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F9F0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45A7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ECDD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A1EB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80B9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1691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9EF3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CE28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B45D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39D6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AFB8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EBAD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30C7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0F78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B4BE0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006" w14:paraId="3F9BB5C0" w14:textId="77777777" w:rsidTr="00C57006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65FF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Э-1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C719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CD4B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8D76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D231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720C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24CD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C2A2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ABD8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8C5B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67E2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275C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E198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50A5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AE44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346F39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006" w14:paraId="548E9CF6" w14:textId="77777777" w:rsidTr="00C57006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4AA2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Ю-1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186C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AC78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4B23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6BDD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B15C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F97A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9C1B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8909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CDDA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E4C9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BC86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41C9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A572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CFC5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58BBD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006" w14:paraId="483CFEAF" w14:textId="77777777" w:rsidTr="00C57006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7842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Ю-2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7595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CDD6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7C8F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506B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E3E0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B65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956B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2102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1C5F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4FC4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D138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21F7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EBA8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473A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E4294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4"/>
    </w:tbl>
    <w:p w14:paraId="67034E06" w14:textId="77777777" w:rsidR="00C57006" w:rsidRDefault="00C57006" w:rsidP="00C5700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D51CD7" w14:textId="77777777" w:rsidR="00C57006" w:rsidRDefault="00C57006" w:rsidP="00C5700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5" w:name="_Hlk512063024"/>
      <w:r>
        <w:rPr>
          <w:rFonts w:ascii="Times New Roman" w:hAnsi="Times New Roman" w:cs="Times New Roman"/>
          <w:sz w:val="28"/>
          <w:szCs w:val="28"/>
        </w:rPr>
        <w:t>Судья _______________________________________</w:t>
      </w:r>
    </w:p>
    <w:bookmarkEnd w:id="5"/>
    <w:p w14:paraId="7EC023B7" w14:textId="77777777" w:rsidR="00C57006" w:rsidRDefault="00C57006" w:rsidP="00C5700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272BDA" w14:textId="77777777" w:rsidR="00C57006" w:rsidRDefault="00C57006" w:rsidP="00C5700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CA1426" w14:textId="77777777" w:rsidR="00C57006" w:rsidRDefault="00C57006" w:rsidP="00C5700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95F166" w14:textId="77777777" w:rsidR="00C57006" w:rsidRDefault="00C57006" w:rsidP="00C57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4BBF2C" w14:textId="77777777" w:rsidR="00C57006" w:rsidRDefault="00C57006" w:rsidP="00C57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ABC44B" w14:textId="77777777" w:rsidR="00C57006" w:rsidRDefault="00C57006" w:rsidP="00C57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3F310B" w14:textId="77777777" w:rsidR="00C57006" w:rsidRDefault="00C57006" w:rsidP="00C57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2FE0C7" w14:textId="77777777" w:rsidR="00C57006" w:rsidRDefault="00C57006" w:rsidP="00C57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1C1777" w14:textId="77777777" w:rsidR="00C57006" w:rsidRDefault="00C57006" w:rsidP="00C57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09D142" w14:textId="77777777" w:rsidR="00C57006" w:rsidRDefault="00C57006" w:rsidP="00C57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5B42B5" w14:textId="77777777" w:rsidR="00C57006" w:rsidRDefault="00C57006" w:rsidP="003261F6">
      <w:pPr>
        <w:rPr>
          <w:rFonts w:ascii="Times New Roman" w:hAnsi="Times New Roman" w:cs="Times New Roman"/>
          <w:b/>
          <w:sz w:val="28"/>
          <w:szCs w:val="28"/>
        </w:rPr>
      </w:pPr>
    </w:p>
    <w:p w14:paraId="5464F49B" w14:textId="77777777" w:rsidR="003261F6" w:rsidRDefault="003261F6" w:rsidP="003261F6">
      <w:pPr>
        <w:rPr>
          <w:rFonts w:ascii="Times New Roman" w:hAnsi="Times New Roman" w:cs="Times New Roman"/>
          <w:b/>
          <w:sz w:val="28"/>
          <w:szCs w:val="28"/>
        </w:rPr>
      </w:pPr>
    </w:p>
    <w:p w14:paraId="6473DA5B" w14:textId="5A776B46" w:rsidR="00C57006" w:rsidRDefault="00C57006" w:rsidP="00C57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4B8CCC45" w14:textId="77777777" w:rsidR="00C57006" w:rsidRDefault="00C57006" w:rsidP="00C57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Конкурсная дисциплина «Снайпер»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1"/>
        <w:gridCol w:w="2272"/>
        <w:gridCol w:w="2180"/>
        <w:gridCol w:w="2012"/>
        <w:gridCol w:w="1443"/>
      </w:tblGrid>
      <w:tr w:rsidR="00C57006" w14:paraId="3618015F" w14:textId="77777777" w:rsidTr="00C57006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D299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25A7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участник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4AFC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участник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A527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результатов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8987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57006" w14:paraId="4493259A" w14:textId="77777777" w:rsidTr="00C57006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60C5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3570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FBA7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1A12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0DAB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1D069B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006" w14:paraId="5E19F8D2" w14:textId="77777777" w:rsidTr="00C57006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4EC0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F25E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D917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1222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86D4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CF631B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006" w14:paraId="30413C6A" w14:textId="77777777" w:rsidTr="00C57006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6D6D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BFF9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70F9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DF2B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3EDF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BEF170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006" w14:paraId="2C425525" w14:textId="77777777" w:rsidTr="00C57006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8978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AE11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841C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2062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0CF8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E556DE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006" w14:paraId="7D6C2444" w14:textId="77777777" w:rsidTr="00C57006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45C2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Э-1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EABC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FE2B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A996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C3E5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31150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006" w14:paraId="596F9A32" w14:textId="77777777" w:rsidTr="00C57006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4ECC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Ю-1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B8F6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6878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98CA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4503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9976CE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006" w14:paraId="7643FC2F" w14:textId="77777777" w:rsidTr="00C57006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5671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Ю-2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0490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0E83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775B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A7A3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1C004A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2E8718" w14:textId="77777777" w:rsidR="00C57006" w:rsidRDefault="00C57006" w:rsidP="00C5700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016C79" w14:textId="77777777" w:rsidR="00C57006" w:rsidRDefault="00C57006" w:rsidP="00C5700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6" w:name="_Hlk512063140"/>
      <w:r>
        <w:rPr>
          <w:rFonts w:ascii="Times New Roman" w:hAnsi="Times New Roman" w:cs="Times New Roman"/>
          <w:sz w:val="28"/>
          <w:szCs w:val="28"/>
        </w:rPr>
        <w:t>Судья _______________________________________</w:t>
      </w:r>
    </w:p>
    <w:bookmarkEnd w:id="6"/>
    <w:p w14:paraId="5ABD5D18" w14:textId="77777777" w:rsidR="00C57006" w:rsidRDefault="00C57006" w:rsidP="00C57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2DA94021" w14:textId="77777777" w:rsidR="00C57006" w:rsidRDefault="00C57006" w:rsidP="00C57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Конкурсная дисциплина «В здоровом теле – здоровый дух» (пресс)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3"/>
        <w:gridCol w:w="540"/>
        <w:gridCol w:w="540"/>
        <w:gridCol w:w="540"/>
        <w:gridCol w:w="539"/>
        <w:gridCol w:w="539"/>
        <w:gridCol w:w="539"/>
        <w:gridCol w:w="539"/>
        <w:gridCol w:w="539"/>
        <w:gridCol w:w="539"/>
        <w:gridCol w:w="642"/>
        <w:gridCol w:w="642"/>
        <w:gridCol w:w="1640"/>
        <w:gridCol w:w="993"/>
      </w:tblGrid>
      <w:tr w:rsidR="00C57006" w14:paraId="07010B5D" w14:textId="77777777" w:rsidTr="00C57006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06BB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1E7C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39C4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C8F4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0DAE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D2A2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6598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2C4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DE47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4B45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6B1D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F13A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3907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результатов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9E3B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57006" w14:paraId="28A0A1A3" w14:textId="77777777" w:rsidTr="00C57006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9EAA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BC38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8FBA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B52D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5AAF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D586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495F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BD98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4245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0092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C105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D0CE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4F91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E85AA0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63A6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006" w14:paraId="7DD68C46" w14:textId="77777777" w:rsidTr="00C57006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A4E2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548F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BF5A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AB86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06A0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04E3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4D5D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948A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7556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19D0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3BE6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996E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F79D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C1607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FC22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006" w14:paraId="31F8A7B4" w14:textId="77777777" w:rsidTr="00C57006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5729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91F2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A06C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08DA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872F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F6CE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29C7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BB8B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8DE6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988F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5DEB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F483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24E6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E46730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A242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006" w14:paraId="3FA19AE8" w14:textId="77777777" w:rsidTr="00C57006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6342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9DAA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4F90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01C1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3D06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0F62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F45A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DAB1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8267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9BEA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0219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6BBA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859A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14646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E9C3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006" w14:paraId="42C78270" w14:textId="77777777" w:rsidTr="00C57006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918B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Э-1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647A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7424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380F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6D04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1CED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8E49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465C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07F8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990D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4709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10C4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09A4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4BBA3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14A3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006" w14:paraId="0699CC21" w14:textId="77777777" w:rsidTr="00C57006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D8A1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Ю-1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7F71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DBB4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7770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BE82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4B41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E824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535D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1007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7CB0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42DB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A583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5B93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7AC6BB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D3D7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006" w14:paraId="1DBA527F" w14:textId="77777777" w:rsidTr="00C57006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CC7A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Ю-2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50E3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C3D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08BB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CD17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DF6C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F393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10DD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CC8C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DDAA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B58D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A030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3398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61261D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DC7C" w14:textId="77777777" w:rsidR="00C57006" w:rsidRDefault="00C5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FB96A0" w14:textId="77777777" w:rsidR="00C57006" w:rsidRDefault="00C57006" w:rsidP="00C5700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4F3010" w14:textId="134D64EC" w:rsidR="00C57006" w:rsidRPr="00723893" w:rsidRDefault="00C57006" w:rsidP="007238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_______________________________________</w:t>
      </w:r>
    </w:p>
    <w:sectPr w:rsidR="00C57006" w:rsidRPr="00723893" w:rsidSect="0094593A">
      <w:footerReference w:type="default" r:id="rId1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1DD37" w14:textId="77777777" w:rsidR="009A10CA" w:rsidRDefault="009A10CA" w:rsidP="005023A2">
      <w:pPr>
        <w:spacing w:after="0" w:line="240" w:lineRule="auto"/>
      </w:pPr>
      <w:r>
        <w:separator/>
      </w:r>
    </w:p>
  </w:endnote>
  <w:endnote w:type="continuationSeparator" w:id="0">
    <w:p w14:paraId="66D6D511" w14:textId="77777777" w:rsidR="009A10CA" w:rsidRDefault="009A10CA" w:rsidP="0050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693955"/>
      <w:docPartObj>
        <w:docPartGallery w:val="Page Numbers (Bottom of Page)"/>
        <w:docPartUnique/>
      </w:docPartObj>
    </w:sdtPr>
    <w:sdtEndPr/>
    <w:sdtContent>
      <w:p w14:paraId="651A8023" w14:textId="7F41DDDB" w:rsidR="005E5663" w:rsidRDefault="005E566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371">
          <w:rPr>
            <w:noProof/>
          </w:rPr>
          <w:t>2</w:t>
        </w:r>
        <w:r>
          <w:fldChar w:fldCharType="end"/>
        </w:r>
      </w:p>
    </w:sdtContent>
  </w:sdt>
  <w:p w14:paraId="4554EFEC" w14:textId="77777777" w:rsidR="005E5663" w:rsidRDefault="005E566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7361D" w14:textId="77777777" w:rsidR="009A10CA" w:rsidRDefault="009A10CA" w:rsidP="005023A2">
      <w:pPr>
        <w:spacing w:after="0" w:line="240" w:lineRule="auto"/>
      </w:pPr>
      <w:r>
        <w:separator/>
      </w:r>
    </w:p>
  </w:footnote>
  <w:footnote w:type="continuationSeparator" w:id="0">
    <w:p w14:paraId="73DAE4AC" w14:textId="77777777" w:rsidR="009A10CA" w:rsidRDefault="009A10CA" w:rsidP="00502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5D0"/>
    <w:multiLevelType w:val="hybridMultilevel"/>
    <w:tmpl w:val="A7A6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27E89"/>
    <w:multiLevelType w:val="multilevel"/>
    <w:tmpl w:val="3BE2D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B5666CD"/>
    <w:multiLevelType w:val="multilevel"/>
    <w:tmpl w:val="1566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2838ED"/>
    <w:multiLevelType w:val="hybridMultilevel"/>
    <w:tmpl w:val="2DA462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9E"/>
    <w:rsid w:val="00027FA3"/>
    <w:rsid w:val="00043BD5"/>
    <w:rsid w:val="00052709"/>
    <w:rsid w:val="000550D6"/>
    <w:rsid w:val="0006487C"/>
    <w:rsid w:val="00094E6F"/>
    <w:rsid w:val="00097455"/>
    <w:rsid w:val="000A3371"/>
    <w:rsid w:val="000B15C0"/>
    <w:rsid w:val="000D5A22"/>
    <w:rsid w:val="000E5F51"/>
    <w:rsid w:val="000F15B2"/>
    <w:rsid w:val="00124C9D"/>
    <w:rsid w:val="001300D4"/>
    <w:rsid w:val="00132D77"/>
    <w:rsid w:val="00134260"/>
    <w:rsid w:val="00160DDA"/>
    <w:rsid w:val="00163DAD"/>
    <w:rsid w:val="001642B3"/>
    <w:rsid w:val="00172A0D"/>
    <w:rsid w:val="001976A7"/>
    <w:rsid w:val="001A3BA0"/>
    <w:rsid w:val="001C60AE"/>
    <w:rsid w:val="001D0981"/>
    <w:rsid w:val="002003FA"/>
    <w:rsid w:val="0020339A"/>
    <w:rsid w:val="002071DE"/>
    <w:rsid w:val="0020729E"/>
    <w:rsid w:val="0022765D"/>
    <w:rsid w:val="00240F69"/>
    <w:rsid w:val="00243CD2"/>
    <w:rsid w:val="002456BA"/>
    <w:rsid w:val="002527D8"/>
    <w:rsid w:val="00254F1F"/>
    <w:rsid w:val="00273C29"/>
    <w:rsid w:val="00275EF4"/>
    <w:rsid w:val="00297A2F"/>
    <w:rsid w:val="002D48FE"/>
    <w:rsid w:val="00316419"/>
    <w:rsid w:val="00325959"/>
    <w:rsid w:val="003261F6"/>
    <w:rsid w:val="0034141E"/>
    <w:rsid w:val="00346E1A"/>
    <w:rsid w:val="00355BC7"/>
    <w:rsid w:val="00392C2A"/>
    <w:rsid w:val="003B14BC"/>
    <w:rsid w:val="003C3522"/>
    <w:rsid w:val="003E0D71"/>
    <w:rsid w:val="004015D6"/>
    <w:rsid w:val="004062ED"/>
    <w:rsid w:val="004163BE"/>
    <w:rsid w:val="00416E11"/>
    <w:rsid w:val="00463E6D"/>
    <w:rsid w:val="00467843"/>
    <w:rsid w:val="004761B4"/>
    <w:rsid w:val="00490B81"/>
    <w:rsid w:val="004967E4"/>
    <w:rsid w:val="00497BD2"/>
    <w:rsid w:val="004B73AC"/>
    <w:rsid w:val="004C42A0"/>
    <w:rsid w:val="004D29D9"/>
    <w:rsid w:val="004D3081"/>
    <w:rsid w:val="004E2497"/>
    <w:rsid w:val="004F318A"/>
    <w:rsid w:val="00500EA2"/>
    <w:rsid w:val="005023A2"/>
    <w:rsid w:val="00502692"/>
    <w:rsid w:val="00513D75"/>
    <w:rsid w:val="005239B8"/>
    <w:rsid w:val="00524059"/>
    <w:rsid w:val="00531430"/>
    <w:rsid w:val="005370C8"/>
    <w:rsid w:val="00590B9E"/>
    <w:rsid w:val="005B4AB7"/>
    <w:rsid w:val="005D0E92"/>
    <w:rsid w:val="005D16BF"/>
    <w:rsid w:val="005E0F5E"/>
    <w:rsid w:val="005E5663"/>
    <w:rsid w:val="00604001"/>
    <w:rsid w:val="00651F9F"/>
    <w:rsid w:val="00684DB2"/>
    <w:rsid w:val="00685488"/>
    <w:rsid w:val="00691E3A"/>
    <w:rsid w:val="00697C27"/>
    <w:rsid w:val="006B6CEF"/>
    <w:rsid w:val="006B71ED"/>
    <w:rsid w:val="006D7C87"/>
    <w:rsid w:val="006F67BC"/>
    <w:rsid w:val="00723893"/>
    <w:rsid w:val="0078201E"/>
    <w:rsid w:val="00794F97"/>
    <w:rsid w:val="007C2CF1"/>
    <w:rsid w:val="00824F19"/>
    <w:rsid w:val="008264C8"/>
    <w:rsid w:val="008557AD"/>
    <w:rsid w:val="008638FF"/>
    <w:rsid w:val="00882124"/>
    <w:rsid w:val="008825C8"/>
    <w:rsid w:val="008910A4"/>
    <w:rsid w:val="00895197"/>
    <w:rsid w:val="00914B7D"/>
    <w:rsid w:val="0094593A"/>
    <w:rsid w:val="00994173"/>
    <w:rsid w:val="009A10CA"/>
    <w:rsid w:val="009D6A1D"/>
    <w:rsid w:val="00A102C1"/>
    <w:rsid w:val="00A34A6D"/>
    <w:rsid w:val="00A5653E"/>
    <w:rsid w:val="00A64365"/>
    <w:rsid w:val="00A6493E"/>
    <w:rsid w:val="00A66BCC"/>
    <w:rsid w:val="00A80880"/>
    <w:rsid w:val="00AA2388"/>
    <w:rsid w:val="00AC5B73"/>
    <w:rsid w:val="00AC6DBC"/>
    <w:rsid w:val="00AD6C50"/>
    <w:rsid w:val="00AE568D"/>
    <w:rsid w:val="00AF1F48"/>
    <w:rsid w:val="00AF3D0B"/>
    <w:rsid w:val="00B164C6"/>
    <w:rsid w:val="00B31897"/>
    <w:rsid w:val="00B36D20"/>
    <w:rsid w:val="00BA0F02"/>
    <w:rsid w:val="00BA367A"/>
    <w:rsid w:val="00BB7C10"/>
    <w:rsid w:val="00C11223"/>
    <w:rsid w:val="00C17B20"/>
    <w:rsid w:val="00C22FF0"/>
    <w:rsid w:val="00C34F0B"/>
    <w:rsid w:val="00C4019B"/>
    <w:rsid w:val="00C57006"/>
    <w:rsid w:val="00C84E58"/>
    <w:rsid w:val="00C91A20"/>
    <w:rsid w:val="00C93E0E"/>
    <w:rsid w:val="00CC10D8"/>
    <w:rsid w:val="00CC10E8"/>
    <w:rsid w:val="00CE31B9"/>
    <w:rsid w:val="00CE56E2"/>
    <w:rsid w:val="00D109ED"/>
    <w:rsid w:val="00DA1E5A"/>
    <w:rsid w:val="00DB0655"/>
    <w:rsid w:val="00DB0B96"/>
    <w:rsid w:val="00DC3A76"/>
    <w:rsid w:val="00DD7F50"/>
    <w:rsid w:val="00DE640B"/>
    <w:rsid w:val="00E15137"/>
    <w:rsid w:val="00E2695A"/>
    <w:rsid w:val="00E62389"/>
    <w:rsid w:val="00E71799"/>
    <w:rsid w:val="00E91197"/>
    <w:rsid w:val="00EA6B22"/>
    <w:rsid w:val="00EC024F"/>
    <w:rsid w:val="00EF577E"/>
    <w:rsid w:val="00F21814"/>
    <w:rsid w:val="00F254F2"/>
    <w:rsid w:val="00F31DA2"/>
    <w:rsid w:val="00F322E3"/>
    <w:rsid w:val="00F53903"/>
    <w:rsid w:val="00F776EA"/>
    <w:rsid w:val="00F93722"/>
    <w:rsid w:val="00F97736"/>
    <w:rsid w:val="00FC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2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5023A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023A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5023A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02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69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16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6E11"/>
  </w:style>
  <w:style w:type="paragraph" w:styleId="ab">
    <w:name w:val="footer"/>
    <w:basedOn w:val="a"/>
    <w:link w:val="ac"/>
    <w:uiPriority w:val="99"/>
    <w:unhideWhenUsed/>
    <w:rsid w:val="00416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6E11"/>
  </w:style>
  <w:style w:type="paragraph" w:styleId="ad">
    <w:name w:val="Normal (Web)"/>
    <w:basedOn w:val="a"/>
    <w:uiPriority w:val="99"/>
    <w:unhideWhenUsed/>
    <w:rsid w:val="00DE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97BD2"/>
    <w:rPr>
      <w:color w:val="0563C1" w:themeColor="hyperlink"/>
      <w:u w:val="single"/>
    </w:rPr>
  </w:style>
  <w:style w:type="character" w:styleId="af">
    <w:name w:val="Emphasis"/>
    <w:basedOn w:val="a0"/>
    <w:uiPriority w:val="20"/>
    <w:qFormat/>
    <w:rsid w:val="00685488"/>
    <w:rPr>
      <w:i/>
      <w:iCs/>
    </w:rPr>
  </w:style>
  <w:style w:type="paragraph" w:customStyle="1" w:styleId="c2">
    <w:name w:val="c2"/>
    <w:basedOn w:val="a"/>
    <w:rsid w:val="003C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3522"/>
  </w:style>
  <w:style w:type="character" w:customStyle="1" w:styleId="UnresolvedMention">
    <w:name w:val="Unresolved Mention"/>
    <w:basedOn w:val="a0"/>
    <w:uiPriority w:val="99"/>
    <w:semiHidden/>
    <w:unhideWhenUsed/>
    <w:rsid w:val="00052709"/>
    <w:rPr>
      <w:color w:val="808080"/>
      <w:shd w:val="clear" w:color="auto" w:fill="E6E6E6"/>
    </w:rPr>
  </w:style>
  <w:style w:type="paragraph" w:styleId="af0">
    <w:name w:val="List Paragraph"/>
    <w:basedOn w:val="a"/>
    <w:uiPriority w:val="34"/>
    <w:qFormat/>
    <w:rsid w:val="000E5F51"/>
    <w:pPr>
      <w:ind w:left="720"/>
      <w:contextualSpacing/>
    </w:pPr>
  </w:style>
  <w:style w:type="paragraph" w:styleId="af1">
    <w:name w:val="No Spacing"/>
    <w:uiPriority w:val="1"/>
    <w:qFormat/>
    <w:rsid w:val="00C57006"/>
    <w:pPr>
      <w:spacing w:after="0" w:line="240" w:lineRule="auto"/>
    </w:pPr>
  </w:style>
  <w:style w:type="character" w:styleId="af2">
    <w:name w:val="Strong"/>
    <w:basedOn w:val="a0"/>
    <w:qFormat/>
    <w:rsid w:val="00C570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5023A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023A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5023A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02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69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16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6E11"/>
  </w:style>
  <w:style w:type="paragraph" w:styleId="ab">
    <w:name w:val="footer"/>
    <w:basedOn w:val="a"/>
    <w:link w:val="ac"/>
    <w:uiPriority w:val="99"/>
    <w:unhideWhenUsed/>
    <w:rsid w:val="00416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6E11"/>
  </w:style>
  <w:style w:type="paragraph" w:styleId="ad">
    <w:name w:val="Normal (Web)"/>
    <w:basedOn w:val="a"/>
    <w:uiPriority w:val="99"/>
    <w:unhideWhenUsed/>
    <w:rsid w:val="00DE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97BD2"/>
    <w:rPr>
      <w:color w:val="0563C1" w:themeColor="hyperlink"/>
      <w:u w:val="single"/>
    </w:rPr>
  </w:style>
  <w:style w:type="character" w:styleId="af">
    <w:name w:val="Emphasis"/>
    <w:basedOn w:val="a0"/>
    <w:uiPriority w:val="20"/>
    <w:qFormat/>
    <w:rsid w:val="00685488"/>
    <w:rPr>
      <w:i/>
      <w:iCs/>
    </w:rPr>
  </w:style>
  <w:style w:type="paragraph" w:customStyle="1" w:styleId="c2">
    <w:name w:val="c2"/>
    <w:basedOn w:val="a"/>
    <w:rsid w:val="003C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3522"/>
  </w:style>
  <w:style w:type="character" w:customStyle="1" w:styleId="UnresolvedMention">
    <w:name w:val="Unresolved Mention"/>
    <w:basedOn w:val="a0"/>
    <w:uiPriority w:val="99"/>
    <w:semiHidden/>
    <w:unhideWhenUsed/>
    <w:rsid w:val="00052709"/>
    <w:rPr>
      <w:color w:val="808080"/>
      <w:shd w:val="clear" w:color="auto" w:fill="E6E6E6"/>
    </w:rPr>
  </w:style>
  <w:style w:type="paragraph" w:styleId="af0">
    <w:name w:val="List Paragraph"/>
    <w:basedOn w:val="a"/>
    <w:uiPriority w:val="34"/>
    <w:qFormat/>
    <w:rsid w:val="000E5F51"/>
    <w:pPr>
      <w:ind w:left="720"/>
      <w:contextualSpacing/>
    </w:pPr>
  </w:style>
  <w:style w:type="paragraph" w:styleId="af1">
    <w:name w:val="No Spacing"/>
    <w:uiPriority w:val="1"/>
    <w:qFormat/>
    <w:rsid w:val="00C57006"/>
    <w:pPr>
      <w:spacing w:after="0" w:line="240" w:lineRule="auto"/>
    </w:pPr>
  </w:style>
  <w:style w:type="character" w:styleId="af2">
    <w:name w:val="Strong"/>
    <w:basedOn w:val="a0"/>
    <w:qFormat/>
    <w:rsid w:val="00C57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6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3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8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66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43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ladraz.ru/scenari/dlja-shkoly/klasnye-chasy/klasnyi-chas-gosudarstvenye-simvoly-rosiiskoi-federaci-8-klas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ational-travel.ru/aktivnyi-otdyh/trekking/chto-nuzhno-brat-v-pohod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etod-kopilka.ru/voenno_-_sportivnaya_igra_zarnica-11590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ultiurok.ru/files/stsienarii-voienno-sportivnoi-ighry-zarnitsa-1.html" TargetMode="External"/><Relationship Id="rId10" Type="http://schemas.openxmlformats.org/officeDocument/2006/relationships/hyperlink" Target="http://festival.1september.ru/articles/57806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/articles/412306/" TargetMode="External"/><Relationship Id="rId14" Type="http://schemas.openxmlformats.org/officeDocument/2006/relationships/hyperlink" Target="https://nsportal.ru/nachalnaya-shkola/vospitatelnaya-rabota/2017/02/24/voenno-sportivnaya-igra-marsh-bros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A5273-0794-45B0-B513-90156B54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15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Ковалева</dc:creator>
  <cp:keywords/>
  <dc:description/>
  <cp:lastModifiedBy>Серова Александра Вячеславовна</cp:lastModifiedBy>
  <cp:revision>38</cp:revision>
  <cp:lastPrinted>2018-06-07T03:25:00Z</cp:lastPrinted>
  <dcterms:created xsi:type="dcterms:W3CDTF">2018-05-24T23:20:00Z</dcterms:created>
  <dcterms:modified xsi:type="dcterms:W3CDTF">2021-01-10T22:53:00Z</dcterms:modified>
</cp:coreProperties>
</file>