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0B" w:rsidRPr="0031701B" w:rsidRDefault="0061460B" w:rsidP="0061460B">
      <w:pPr>
        <w:tabs>
          <w:tab w:val="left" w:pos="2400"/>
        </w:tabs>
        <w:spacing w:after="0" w:line="276" w:lineRule="auto"/>
        <w:ind w:right="850"/>
        <w:jc w:val="center"/>
        <w:rPr>
          <w:b/>
          <w:sz w:val="24"/>
          <w:szCs w:val="24"/>
        </w:rPr>
      </w:pPr>
      <w:r w:rsidRPr="0031701B">
        <w:rPr>
          <w:b/>
          <w:sz w:val="24"/>
          <w:szCs w:val="24"/>
        </w:rPr>
        <w:t>Учебно-методический комплекс по  дисциплине  ЕН.01 Математика</w:t>
      </w:r>
    </w:p>
    <w:p w:rsidR="0061460B" w:rsidRPr="0031701B" w:rsidRDefault="0061460B" w:rsidP="0061460B">
      <w:pPr>
        <w:tabs>
          <w:tab w:val="left" w:pos="2400"/>
        </w:tabs>
        <w:spacing w:after="0" w:line="276" w:lineRule="auto"/>
        <w:ind w:right="850"/>
        <w:jc w:val="center"/>
        <w:rPr>
          <w:b/>
          <w:sz w:val="24"/>
          <w:szCs w:val="24"/>
        </w:rPr>
      </w:pPr>
      <w:r w:rsidRPr="0031701B">
        <w:rPr>
          <w:b/>
          <w:sz w:val="24"/>
          <w:szCs w:val="24"/>
        </w:rPr>
        <w:t xml:space="preserve">для специальности 38.02.01 Экономика и бухгалтерский учет (по отраслям) </w:t>
      </w:r>
    </w:p>
    <w:p w:rsidR="000F6B29" w:rsidRPr="0031701B" w:rsidRDefault="0061460B" w:rsidP="0061460B">
      <w:pPr>
        <w:tabs>
          <w:tab w:val="left" w:pos="2400"/>
        </w:tabs>
        <w:spacing w:line="276" w:lineRule="auto"/>
        <w:ind w:right="850"/>
        <w:jc w:val="center"/>
        <w:rPr>
          <w:b/>
          <w:sz w:val="24"/>
          <w:szCs w:val="24"/>
        </w:rPr>
      </w:pPr>
      <w:r w:rsidRPr="0031701B">
        <w:rPr>
          <w:b/>
          <w:sz w:val="24"/>
          <w:szCs w:val="24"/>
        </w:rPr>
        <w:t>(для студентов заочной формы обучения)</w:t>
      </w:r>
    </w:p>
    <w:p w:rsidR="00373C9E" w:rsidRPr="0031701B" w:rsidRDefault="00373C9E" w:rsidP="00EC0849">
      <w:pPr>
        <w:tabs>
          <w:tab w:val="left" w:pos="2400"/>
        </w:tabs>
        <w:spacing w:line="276" w:lineRule="auto"/>
        <w:ind w:right="850"/>
        <w:rPr>
          <w:sz w:val="16"/>
          <w:szCs w:val="16"/>
        </w:rPr>
      </w:pPr>
    </w:p>
    <w:p w:rsidR="00EC0849" w:rsidRPr="0031701B" w:rsidRDefault="0061460B" w:rsidP="0061460B">
      <w:pPr>
        <w:tabs>
          <w:tab w:val="left" w:pos="2400"/>
        </w:tabs>
        <w:spacing w:line="276" w:lineRule="auto"/>
        <w:ind w:right="850"/>
        <w:rPr>
          <w:sz w:val="24"/>
          <w:szCs w:val="24"/>
        </w:rPr>
      </w:pPr>
      <w:r w:rsidRPr="0031701B">
        <w:rPr>
          <w:b/>
          <w:sz w:val="24"/>
          <w:szCs w:val="24"/>
        </w:rPr>
        <w:t>Пояснительная записка</w:t>
      </w:r>
    </w:p>
    <w:p w:rsidR="00EC0849" w:rsidRPr="0031701B" w:rsidRDefault="00EC0849" w:rsidP="00FD3FD5">
      <w:pPr>
        <w:spacing w:after="0" w:line="317" w:lineRule="auto"/>
        <w:ind w:firstLine="709"/>
        <w:jc w:val="both"/>
        <w:rPr>
          <w:sz w:val="24"/>
          <w:szCs w:val="24"/>
        </w:rPr>
      </w:pPr>
      <w:r w:rsidRPr="0031701B">
        <w:rPr>
          <w:sz w:val="24"/>
          <w:szCs w:val="24"/>
        </w:rPr>
        <w:t>УМК по дисциплине «Математика</w:t>
      </w:r>
      <w:r w:rsidR="002B24D3" w:rsidRPr="0031701B">
        <w:rPr>
          <w:sz w:val="24"/>
          <w:szCs w:val="24"/>
        </w:rPr>
        <w:t xml:space="preserve">» </w:t>
      </w:r>
      <w:proofErr w:type="gramStart"/>
      <w:r w:rsidR="002B24D3" w:rsidRPr="0031701B">
        <w:rPr>
          <w:sz w:val="24"/>
          <w:szCs w:val="24"/>
        </w:rPr>
        <w:t>составлен</w:t>
      </w:r>
      <w:proofErr w:type="gramEnd"/>
      <w:r w:rsidR="002B24D3" w:rsidRPr="0031701B">
        <w:rPr>
          <w:sz w:val="24"/>
          <w:szCs w:val="24"/>
        </w:rPr>
        <w:t xml:space="preserve"> в соответствии </w:t>
      </w:r>
      <w:r w:rsidR="0061460B" w:rsidRPr="0031701B">
        <w:rPr>
          <w:sz w:val="24"/>
          <w:szCs w:val="24"/>
        </w:rPr>
        <w:t xml:space="preserve">с </w:t>
      </w:r>
      <w:r w:rsidR="002B24D3" w:rsidRPr="0031701B">
        <w:rPr>
          <w:sz w:val="24"/>
          <w:szCs w:val="24"/>
        </w:rPr>
        <w:t xml:space="preserve">требованиями </w:t>
      </w:r>
      <w:r w:rsidR="0061460B" w:rsidRPr="0031701B">
        <w:rPr>
          <w:sz w:val="24"/>
          <w:szCs w:val="24"/>
        </w:rPr>
        <w:t xml:space="preserve">федерального </w:t>
      </w:r>
      <w:r w:rsidRPr="0031701B">
        <w:rPr>
          <w:sz w:val="24"/>
          <w:szCs w:val="24"/>
        </w:rPr>
        <w:t xml:space="preserve">государственного </w:t>
      </w:r>
      <w:r w:rsidR="0061460B" w:rsidRPr="0031701B">
        <w:rPr>
          <w:sz w:val="24"/>
          <w:szCs w:val="24"/>
        </w:rPr>
        <w:t xml:space="preserve">образовательного </w:t>
      </w:r>
      <w:r w:rsidRPr="0031701B">
        <w:rPr>
          <w:sz w:val="24"/>
          <w:szCs w:val="24"/>
        </w:rPr>
        <w:t>стандарта и  в</w:t>
      </w:r>
      <w:r w:rsidR="002B24D3" w:rsidRPr="0031701B">
        <w:rPr>
          <w:sz w:val="24"/>
          <w:szCs w:val="24"/>
        </w:rPr>
        <w:t xml:space="preserve"> соответствии с законом  РФ «</w:t>
      </w:r>
      <w:r w:rsidR="0061460B" w:rsidRPr="0031701B">
        <w:rPr>
          <w:sz w:val="24"/>
          <w:szCs w:val="24"/>
        </w:rPr>
        <w:t>Об образовании в Российской Федерации»</w:t>
      </w:r>
      <w:r w:rsidRPr="0031701B">
        <w:rPr>
          <w:sz w:val="24"/>
          <w:szCs w:val="24"/>
        </w:rPr>
        <w:t>.</w:t>
      </w:r>
      <w:r w:rsidR="0061460B" w:rsidRPr="0031701B">
        <w:rPr>
          <w:sz w:val="24"/>
          <w:szCs w:val="24"/>
        </w:rPr>
        <w:t xml:space="preserve"> Учебно-</w:t>
      </w:r>
      <w:r w:rsidRPr="0031701B">
        <w:rPr>
          <w:sz w:val="24"/>
          <w:szCs w:val="24"/>
        </w:rPr>
        <w:t>методический компле</w:t>
      </w:r>
      <w:proofErr w:type="gramStart"/>
      <w:r w:rsidRPr="0031701B">
        <w:rPr>
          <w:sz w:val="24"/>
          <w:szCs w:val="24"/>
        </w:rPr>
        <w:t>кс вкл</w:t>
      </w:r>
      <w:proofErr w:type="gramEnd"/>
      <w:r w:rsidRPr="0031701B">
        <w:rPr>
          <w:sz w:val="24"/>
          <w:szCs w:val="24"/>
        </w:rPr>
        <w:t>юч</w:t>
      </w:r>
      <w:r w:rsidR="0061460B" w:rsidRPr="0031701B">
        <w:rPr>
          <w:sz w:val="24"/>
          <w:szCs w:val="24"/>
        </w:rPr>
        <w:t>ает в себя совокупность учебно-</w:t>
      </w:r>
      <w:r w:rsidRPr="0031701B">
        <w:rPr>
          <w:sz w:val="24"/>
          <w:szCs w:val="24"/>
        </w:rPr>
        <w:t>методических материалов, способствующих эффективному освоению студентами учебного материала, входящего в программу дисциплины математика.</w:t>
      </w:r>
    </w:p>
    <w:p w:rsidR="00EC0849" w:rsidRPr="0031701B" w:rsidRDefault="00EC0849" w:rsidP="00FD3FD5">
      <w:pPr>
        <w:tabs>
          <w:tab w:val="left" w:pos="1110"/>
        </w:tabs>
        <w:spacing w:after="0" w:line="317" w:lineRule="auto"/>
        <w:ind w:firstLine="709"/>
        <w:jc w:val="both"/>
        <w:rPr>
          <w:sz w:val="24"/>
          <w:szCs w:val="24"/>
        </w:rPr>
      </w:pPr>
      <w:r w:rsidRPr="0031701B">
        <w:rPr>
          <w:sz w:val="24"/>
          <w:szCs w:val="24"/>
        </w:rPr>
        <w:t>Содержание УМК определяется утверждённой рабочей п</w:t>
      </w:r>
      <w:r w:rsidR="0061460B" w:rsidRPr="0031701B">
        <w:rPr>
          <w:sz w:val="24"/>
          <w:szCs w:val="24"/>
        </w:rPr>
        <w:t>рограммой по дисциплине «М</w:t>
      </w:r>
      <w:r w:rsidRPr="0031701B">
        <w:rPr>
          <w:sz w:val="24"/>
          <w:szCs w:val="24"/>
        </w:rPr>
        <w:t>атематика</w:t>
      </w:r>
      <w:r w:rsidR="0061460B" w:rsidRPr="0031701B">
        <w:rPr>
          <w:sz w:val="24"/>
          <w:szCs w:val="24"/>
        </w:rPr>
        <w:t>»</w:t>
      </w:r>
      <w:r w:rsidRPr="0031701B">
        <w:rPr>
          <w:sz w:val="24"/>
          <w:szCs w:val="24"/>
        </w:rPr>
        <w:t>, согласно кот</w:t>
      </w:r>
      <w:r w:rsidR="0061460B" w:rsidRPr="0031701B">
        <w:rPr>
          <w:sz w:val="24"/>
          <w:szCs w:val="24"/>
        </w:rPr>
        <w:t>орой собран материал по темам: «М</w:t>
      </w:r>
      <w:r w:rsidRPr="0031701B">
        <w:rPr>
          <w:sz w:val="24"/>
          <w:szCs w:val="24"/>
        </w:rPr>
        <w:t>атрицы, операции над матрицами</w:t>
      </w:r>
      <w:r w:rsidR="0061460B" w:rsidRPr="0031701B">
        <w:rPr>
          <w:sz w:val="24"/>
          <w:szCs w:val="24"/>
        </w:rPr>
        <w:t>»,</w:t>
      </w:r>
      <w:r w:rsidRPr="0031701B">
        <w:rPr>
          <w:sz w:val="24"/>
          <w:szCs w:val="24"/>
        </w:rPr>
        <w:t xml:space="preserve"> </w:t>
      </w:r>
      <w:r w:rsidR="0061460B" w:rsidRPr="0031701B">
        <w:rPr>
          <w:sz w:val="24"/>
          <w:szCs w:val="24"/>
        </w:rPr>
        <w:t>«</w:t>
      </w:r>
      <w:r w:rsidRPr="0031701B">
        <w:rPr>
          <w:sz w:val="24"/>
          <w:szCs w:val="24"/>
        </w:rPr>
        <w:t>Определители второго и третьего порядка</w:t>
      </w:r>
      <w:r w:rsidR="0061460B" w:rsidRPr="0031701B">
        <w:rPr>
          <w:sz w:val="24"/>
          <w:szCs w:val="24"/>
        </w:rPr>
        <w:t>»,</w:t>
      </w:r>
      <w:r w:rsidRPr="0031701B">
        <w:rPr>
          <w:sz w:val="24"/>
          <w:szCs w:val="24"/>
        </w:rPr>
        <w:t xml:space="preserve"> </w:t>
      </w:r>
      <w:r w:rsidR="0061460B" w:rsidRPr="0031701B">
        <w:rPr>
          <w:sz w:val="24"/>
          <w:szCs w:val="24"/>
        </w:rPr>
        <w:t>«</w:t>
      </w:r>
      <w:r w:rsidRPr="0031701B">
        <w:rPr>
          <w:sz w:val="24"/>
          <w:szCs w:val="24"/>
        </w:rPr>
        <w:t>Решение систем уравнений с тремя неизвестными</w:t>
      </w:r>
      <w:r w:rsidR="0061460B" w:rsidRPr="0031701B">
        <w:rPr>
          <w:sz w:val="24"/>
          <w:szCs w:val="24"/>
        </w:rPr>
        <w:t>»,</w:t>
      </w:r>
      <w:r w:rsidRPr="0031701B">
        <w:rPr>
          <w:sz w:val="24"/>
          <w:szCs w:val="24"/>
        </w:rPr>
        <w:t xml:space="preserve"> </w:t>
      </w:r>
      <w:r w:rsidR="0061460B" w:rsidRPr="0031701B">
        <w:rPr>
          <w:sz w:val="24"/>
          <w:szCs w:val="24"/>
        </w:rPr>
        <w:t>«</w:t>
      </w:r>
      <w:r w:rsidRPr="0031701B">
        <w:rPr>
          <w:sz w:val="24"/>
          <w:szCs w:val="24"/>
        </w:rPr>
        <w:t>Дифференциальное и интегральное исчисление</w:t>
      </w:r>
      <w:r w:rsidR="0061460B" w:rsidRPr="0031701B">
        <w:rPr>
          <w:sz w:val="24"/>
          <w:szCs w:val="24"/>
        </w:rPr>
        <w:t>»</w:t>
      </w:r>
      <w:r w:rsidRPr="0031701B">
        <w:rPr>
          <w:sz w:val="24"/>
          <w:szCs w:val="24"/>
        </w:rPr>
        <w:t>. УМК содержит  учебно - методические материалы, методические рекомендации по изучению</w:t>
      </w:r>
      <w:r w:rsidR="0061460B" w:rsidRPr="0031701B">
        <w:rPr>
          <w:sz w:val="24"/>
          <w:szCs w:val="24"/>
        </w:rPr>
        <w:t xml:space="preserve"> дисциплины, словарь терминов, ф</w:t>
      </w:r>
      <w:r w:rsidRPr="0031701B">
        <w:rPr>
          <w:sz w:val="24"/>
          <w:szCs w:val="24"/>
        </w:rPr>
        <w:t>ормы промежуточного, рубежного и итогового контроля</w:t>
      </w:r>
      <w:r w:rsidR="0063667E" w:rsidRPr="0031701B">
        <w:rPr>
          <w:sz w:val="24"/>
          <w:szCs w:val="24"/>
        </w:rPr>
        <w:t>.</w:t>
      </w:r>
      <w:r w:rsidRPr="0031701B">
        <w:rPr>
          <w:sz w:val="24"/>
          <w:szCs w:val="24"/>
        </w:rPr>
        <w:t xml:space="preserve"> Программа учебной дисциплины «Математика»  предназначена </w:t>
      </w:r>
      <w:r w:rsidRPr="0031701B">
        <w:rPr>
          <w:b/>
          <w:sz w:val="24"/>
          <w:szCs w:val="24"/>
        </w:rPr>
        <w:t xml:space="preserve"> </w:t>
      </w:r>
      <w:r w:rsidRPr="0031701B">
        <w:rPr>
          <w:sz w:val="24"/>
          <w:szCs w:val="24"/>
        </w:rPr>
        <w:t>для</w:t>
      </w:r>
      <w:r w:rsidR="0063667E" w:rsidRPr="0031701B">
        <w:rPr>
          <w:sz w:val="24"/>
          <w:szCs w:val="24"/>
        </w:rPr>
        <w:t xml:space="preserve"> </w:t>
      </w:r>
      <w:r w:rsidR="0061460B" w:rsidRPr="0031701B">
        <w:rPr>
          <w:sz w:val="24"/>
          <w:szCs w:val="24"/>
        </w:rPr>
        <w:t>изучения м</w:t>
      </w:r>
      <w:r w:rsidRPr="0031701B">
        <w:rPr>
          <w:sz w:val="24"/>
          <w:szCs w:val="24"/>
        </w:rPr>
        <w:t>атематики</w:t>
      </w:r>
      <w:r w:rsidR="0061460B" w:rsidRPr="0031701B">
        <w:rPr>
          <w:sz w:val="24"/>
          <w:szCs w:val="24"/>
        </w:rPr>
        <w:t xml:space="preserve"> с применением дистанционных образовательных технологий</w:t>
      </w:r>
      <w:r w:rsidRPr="0031701B">
        <w:rPr>
          <w:sz w:val="24"/>
          <w:szCs w:val="24"/>
        </w:rPr>
        <w:t xml:space="preserve">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31701B">
        <w:rPr>
          <w:b/>
          <w:sz w:val="24"/>
          <w:szCs w:val="24"/>
        </w:rPr>
        <w:t xml:space="preserve">  </w:t>
      </w:r>
    </w:p>
    <w:p w:rsidR="00EC0849" w:rsidRPr="0031701B" w:rsidRDefault="00EC0849" w:rsidP="00FD3FD5">
      <w:pPr>
        <w:pStyle w:val="31"/>
        <w:spacing w:after="0" w:line="317" w:lineRule="auto"/>
        <w:ind w:left="0" w:firstLine="709"/>
        <w:jc w:val="both"/>
        <w:rPr>
          <w:sz w:val="24"/>
          <w:szCs w:val="24"/>
        </w:rPr>
      </w:pPr>
      <w:r w:rsidRPr="0031701B">
        <w:rPr>
          <w:sz w:val="24"/>
          <w:szCs w:val="24"/>
        </w:rPr>
        <w:t>Математика изучается как базовый учебный предмет: Программа ориентирована на достижение следующих целей:</w:t>
      </w:r>
    </w:p>
    <w:p w:rsidR="00EC0849" w:rsidRPr="0031701B" w:rsidRDefault="002B24D3" w:rsidP="00FD3FD5">
      <w:pPr>
        <w:tabs>
          <w:tab w:val="left" w:pos="567"/>
        </w:tabs>
        <w:suppressAutoHyphens/>
        <w:spacing w:after="0" w:line="317" w:lineRule="auto"/>
        <w:ind w:firstLine="709"/>
        <w:jc w:val="both"/>
        <w:rPr>
          <w:sz w:val="24"/>
          <w:szCs w:val="24"/>
        </w:rPr>
      </w:pPr>
      <w:r w:rsidRPr="0031701B">
        <w:rPr>
          <w:b/>
          <w:sz w:val="24"/>
          <w:szCs w:val="24"/>
        </w:rPr>
        <w:t xml:space="preserve">- </w:t>
      </w:r>
      <w:r w:rsidR="00EC0849" w:rsidRPr="0031701B">
        <w:rPr>
          <w:b/>
          <w:sz w:val="24"/>
          <w:szCs w:val="24"/>
        </w:rPr>
        <w:t>формирование представлений</w:t>
      </w:r>
      <w:r w:rsidR="00EC0849" w:rsidRPr="0031701B">
        <w:rPr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C0849" w:rsidRPr="0031701B" w:rsidRDefault="002B24D3" w:rsidP="00FD3FD5">
      <w:pPr>
        <w:tabs>
          <w:tab w:val="left" w:pos="567"/>
        </w:tabs>
        <w:suppressAutoHyphens/>
        <w:spacing w:after="0" w:line="317" w:lineRule="auto"/>
        <w:ind w:firstLine="709"/>
        <w:jc w:val="both"/>
        <w:rPr>
          <w:sz w:val="24"/>
          <w:szCs w:val="24"/>
        </w:rPr>
      </w:pPr>
      <w:r w:rsidRPr="0031701B">
        <w:rPr>
          <w:b/>
          <w:sz w:val="24"/>
          <w:szCs w:val="24"/>
        </w:rPr>
        <w:t xml:space="preserve">- </w:t>
      </w:r>
      <w:r w:rsidR="00EC0849" w:rsidRPr="0031701B">
        <w:rPr>
          <w:b/>
          <w:sz w:val="24"/>
          <w:szCs w:val="24"/>
        </w:rPr>
        <w:t xml:space="preserve">развитие </w:t>
      </w:r>
      <w:r w:rsidR="00EC0849" w:rsidRPr="0031701B">
        <w:rPr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EC0849" w:rsidRPr="0031701B" w:rsidRDefault="002B24D3" w:rsidP="00FD3FD5">
      <w:pPr>
        <w:tabs>
          <w:tab w:val="left" w:pos="567"/>
        </w:tabs>
        <w:suppressAutoHyphens/>
        <w:spacing w:after="0" w:line="317" w:lineRule="auto"/>
        <w:ind w:firstLine="709"/>
        <w:jc w:val="both"/>
        <w:rPr>
          <w:sz w:val="24"/>
          <w:szCs w:val="24"/>
        </w:rPr>
      </w:pPr>
      <w:r w:rsidRPr="0031701B">
        <w:rPr>
          <w:b/>
          <w:sz w:val="24"/>
          <w:szCs w:val="24"/>
        </w:rPr>
        <w:t xml:space="preserve">- </w:t>
      </w:r>
      <w:r w:rsidR="00EC0849" w:rsidRPr="0031701B">
        <w:rPr>
          <w:b/>
          <w:sz w:val="24"/>
          <w:szCs w:val="24"/>
        </w:rPr>
        <w:t>овладение математическими знаниями и умениями,</w:t>
      </w:r>
      <w:r w:rsidR="00EC0849" w:rsidRPr="0031701B">
        <w:rPr>
          <w:sz w:val="24"/>
          <w:szCs w:val="24"/>
        </w:rPr>
        <w:t xml:space="preserve"> необходимыми в повседневной жизни, для изучения смежных </w:t>
      </w:r>
      <w:proofErr w:type="gramStart"/>
      <w:r w:rsidR="00EC0849" w:rsidRPr="0031701B">
        <w:rPr>
          <w:sz w:val="24"/>
          <w:szCs w:val="24"/>
        </w:rPr>
        <w:t>естественно-научных</w:t>
      </w:r>
      <w:proofErr w:type="gramEnd"/>
      <w:r w:rsidR="00EC0849" w:rsidRPr="0031701B">
        <w:rPr>
          <w:sz w:val="24"/>
          <w:szCs w:val="24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EC0849" w:rsidRPr="0031701B" w:rsidRDefault="002B24D3" w:rsidP="00FD3FD5">
      <w:pPr>
        <w:tabs>
          <w:tab w:val="left" w:pos="567"/>
        </w:tabs>
        <w:suppressAutoHyphens/>
        <w:spacing w:after="0" w:line="317" w:lineRule="auto"/>
        <w:ind w:firstLine="709"/>
        <w:jc w:val="both"/>
        <w:rPr>
          <w:sz w:val="24"/>
          <w:szCs w:val="24"/>
        </w:rPr>
      </w:pPr>
      <w:r w:rsidRPr="0031701B">
        <w:rPr>
          <w:b/>
          <w:sz w:val="24"/>
          <w:szCs w:val="24"/>
        </w:rPr>
        <w:t xml:space="preserve">- </w:t>
      </w:r>
      <w:r w:rsidR="00EC0849" w:rsidRPr="0031701B">
        <w:rPr>
          <w:b/>
          <w:sz w:val="24"/>
          <w:szCs w:val="24"/>
        </w:rPr>
        <w:t xml:space="preserve">воспитание </w:t>
      </w:r>
      <w:r w:rsidR="00EC0849" w:rsidRPr="0031701B">
        <w:rPr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EC0849" w:rsidRPr="0031701B" w:rsidRDefault="00EC0849" w:rsidP="00FD3FD5">
      <w:pPr>
        <w:spacing w:after="0" w:line="317" w:lineRule="auto"/>
        <w:ind w:firstLine="709"/>
        <w:jc w:val="both"/>
        <w:rPr>
          <w:sz w:val="24"/>
          <w:szCs w:val="24"/>
        </w:rPr>
      </w:pPr>
      <w:r w:rsidRPr="0031701B">
        <w:rPr>
          <w:sz w:val="24"/>
          <w:szCs w:val="24"/>
        </w:rPr>
        <w:lastRenderedPageBreak/>
        <w:t>Основу программы составляет содержание, согласованное с требованиями федерального компонента государственного стандарта  среднего (полного) общего образования базового уровня.</w:t>
      </w:r>
    </w:p>
    <w:p w:rsidR="000F6B29" w:rsidRPr="0031701B" w:rsidRDefault="00EC0849" w:rsidP="00FD3FD5">
      <w:pPr>
        <w:spacing w:after="0" w:line="317" w:lineRule="auto"/>
        <w:ind w:firstLine="709"/>
        <w:jc w:val="both"/>
        <w:rPr>
          <w:sz w:val="24"/>
          <w:szCs w:val="24"/>
        </w:rPr>
      </w:pPr>
      <w:r w:rsidRPr="0031701B">
        <w:rPr>
          <w:sz w:val="24"/>
          <w:szCs w:val="24"/>
        </w:rPr>
        <w:t>В программе учебный материал  представлен в форме чередующегося развертывания основных содержательных линий: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задач.</w:t>
      </w:r>
    </w:p>
    <w:p w:rsidR="0031701B" w:rsidRPr="0031701B" w:rsidRDefault="0031701B" w:rsidP="0031701B">
      <w:pPr>
        <w:spacing w:after="0" w:line="317" w:lineRule="auto"/>
        <w:jc w:val="both"/>
        <w:rPr>
          <w:sz w:val="24"/>
          <w:szCs w:val="24"/>
        </w:rPr>
      </w:pPr>
    </w:p>
    <w:p w:rsidR="0031701B" w:rsidRPr="0031701B" w:rsidRDefault="0031701B" w:rsidP="0031701B">
      <w:pPr>
        <w:jc w:val="both"/>
        <w:rPr>
          <w:b/>
          <w:sz w:val="24"/>
          <w:szCs w:val="24"/>
        </w:rPr>
      </w:pPr>
      <w:r w:rsidRPr="0031701B">
        <w:rPr>
          <w:b/>
          <w:sz w:val="24"/>
          <w:szCs w:val="24"/>
        </w:rPr>
        <w:t>Учебно-методические материалы, включающие лекции и практические задания</w:t>
      </w:r>
    </w:p>
    <w:p w:rsidR="00005B03" w:rsidRPr="0031701B" w:rsidRDefault="00005B03" w:rsidP="0031701B">
      <w:pPr>
        <w:spacing w:after="0" w:line="300" w:lineRule="auto"/>
        <w:rPr>
          <w:sz w:val="24"/>
          <w:szCs w:val="24"/>
        </w:rPr>
      </w:pPr>
      <w:r w:rsidRPr="0031701B">
        <w:rPr>
          <w:rStyle w:val="a9"/>
          <w:sz w:val="24"/>
          <w:szCs w:val="24"/>
        </w:rPr>
        <w:t>Матрицы.</w:t>
      </w:r>
      <w:r w:rsidRPr="0031701B">
        <w:rPr>
          <w:sz w:val="24"/>
          <w:szCs w:val="24"/>
        </w:rPr>
        <w:t xml:space="preserve"> Действия с матрицами</w:t>
      </w:r>
    </w:p>
    <w:p w:rsidR="00005B03" w:rsidRPr="0031701B" w:rsidRDefault="00005B03" w:rsidP="00D34B40">
      <w:pPr>
        <w:pStyle w:val="a3"/>
        <w:spacing w:before="0" w:beforeAutospacing="0" w:after="0" w:afterAutospacing="0" w:line="360" w:lineRule="auto"/>
        <w:jc w:val="both"/>
      </w:pPr>
      <w:r w:rsidRPr="0031701B">
        <w:t xml:space="preserve">Матрица – это прямоугольная таблица каких-либо </w:t>
      </w:r>
      <w:r w:rsidRPr="0031701B">
        <w:rPr>
          <w:rStyle w:val="a9"/>
        </w:rPr>
        <w:t>элементов</w:t>
      </w:r>
      <w:r w:rsidRPr="0031701B">
        <w:t xml:space="preserve">. В качестве </w:t>
      </w:r>
      <w:r w:rsidRPr="0031701B">
        <w:rPr>
          <w:rStyle w:val="a9"/>
        </w:rPr>
        <w:t>элементов</w:t>
      </w:r>
      <w:r w:rsidRPr="0031701B">
        <w:t xml:space="preserve"> мы будем рассматривать числа, то есть числовые матрицы. </w:t>
      </w:r>
      <w:r w:rsidRPr="0031701B">
        <w:rPr>
          <w:rStyle w:val="a9"/>
        </w:rPr>
        <w:t>ЭЛЕМЕНТ</w:t>
      </w:r>
      <w:r w:rsidRPr="0031701B">
        <w:t xml:space="preserve"> – это термин. Термин желательно запомнить, он будет часто встречаться, не случайно я использовал для его выделения жирный шрифт.</w:t>
      </w:r>
    </w:p>
    <w:p w:rsidR="00005B03" w:rsidRPr="0031701B" w:rsidRDefault="00005B03" w:rsidP="00D34B40">
      <w:pPr>
        <w:pStyle w:val="a3"/>
        <w:spacing w:before="0" w:beforeAutospacing="0" w:after="0" w:afterAutospacing="0" w:line="360" w:lineRule="auto"/>
        <w:jc w:val="both"/>
      </w:pPr>
      <w:r w:rsidRPr="0031701B">
        <w:rPr>
          <w:rStyle w:val="a9"/>
        </w:rPr>
        <w:t>Обозначение:</w:t>
      </w:r>
      <w:r w:rsidRPr="0031701B">
        <w:t xml:space="preserve"> матрицы обычно о</w:t>
      </w:r>
      <w:r w:rsidR="00D34B40" w:rsidRPr="0031701B">
        <w:t xml:space="preserve">бозначают прописными латинскими </w:t>
      </w:r>
      <w:r w:rsidRPr="0031701B">
        <w:t xml:space="preserve">буквами </w:t>
      </w:r>
      <w:r w:rsidRPr="0031701B">
        <w:rPr>
          <w:noProof/>
        </w:rPr>
        <w:drawing>
          <wp:inline distT="0" distB="0" distL="0" distR="0" wp14:anchorId="0FF99A90" wp14:editId="75AB48FF">
            <wp:extent cx="599984" cy="205740"/>
            <wp:effectExtent l="0" t="0" r="0" b="0"/>
            <wp:docPr id="1" name="Рисунок 1" descr="http://www.mathprofi.ru/f/deistviya_s_matricam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deistviya_s_matricami_clip_image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rStyle w:val="a9"/>
        </w:rPr>
        <w:t>Пример:</w:t>
      </w:r>
      <w:r w:rsidRPr="0031701B">
        <w:t xml:space="preserve"> рассмотрим матрицу «два на три»:</w:t>
      </w:r>
    </w:p>
    <w:p w:rsidR="00005B03" w:rsidRPr="0031701B" w:rsidRDefault="00005B03" w:rsidP="00005B03">
      <w:pPr>
        <w:pStyle w:val="a3"/>
        <w:spacing w:line="360" w:lineRule="auto"/>
        <w:rPr>
          <w:sz w:val="28"/>
          <w:szCs w:val="28"/>
        </w:rPr>
      </w:pPr>
      <w:r w:rsidRPr="0031701B">
        <w:rPr>
          <w:noProof/>
          <w:sz w:val="28"/>
          <w:szCs w:val="28"/>
        </w:rPr>
        <w:drawing>
          <wp:inline distT="0" distB="0" distL="0" distR="0" wp14:anchorId="471C51CD" wp14:editId="247B065B">
            <wp:extent cx="1219200" cy="457200"/>
            <wp:effectExtent l="0" t="0" r="0" b="0"/>
            <wp:docPr id="3" name="Рисунок 2" descr="http://www.mathprofi.ru/f/deistviya_s_matricam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deistviya_s_matricami_clip_image0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Данная матрица состоит из шести </w:t>
      </w:r>
      <w:r w:rsidRPr="0031701B">
        <w:rPr>
          <w:rStyle w:val="a9"/>
        </w:rPr>
        <w:t>элементов</w:t>
      </w:r>
      <w:r w:rsidRPr="0031701B">
        <w:t>:</w:t>
      </w:r>
      <w:r w:rsidRPr="0031701B">
        <w:br/>
      </w:r>
      <w:r w:rsidRPr="0031701B">
        <w:rPr>
          <w:noProof/>
          <w:sz w:val="28"/>
          <w:szCs w:val="28"/>
        </w:rPr>
        <w:drawing>
          <wp:inline distT="0" distB="0" distL="0" distR="0" wp14:anchorId="1EAFA594" wp14:editId="536FF468">
            <wp:extent cx="1304290" cy="494030"/>
            <wp:effectExtent l="19050" t="0" r="0" b="0"/>
            <wp:docPr id="4" name="Рисунок 3" descr="http://www.mathprofi.ru/f/deistviya_s_matricami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deistviya_s_matricami_clip_image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8"/>
          <w:szCs w:val="28"/>
        </w:rPr>
        <w:br/>
      </w:r>
      <w:r w:rsidRPr="0031701B">
        <w:t>Все числа (элементы) внутри матрицы  существуют сами по себе, то есть ни о каком вычитании речи не идет:</w:t>
      </w:r>
      <w:r w:rsidRPr="0031701B">
        <w:br/>
      </w:r>
      <w:r w:rsidRPr="0031701B">
        <w:rPr>
          <w:noProof/>
          <w:sz w:val="28"/>
          <w:szCs w:val="28"/>
        </w:rPr>
        <w:drawing>
          <wp:inline distT="0" distB="0" distL="0" distR="0" wp14:anchorId="09002B3A" wp14:editId="668703B2">
            <wp:extent cx="1438910" cy="469265"/>
            <wp:effectExtent l="19050" t="0" r="8890" b="0"/>
            <wp:docPr id="5" name="Рисунок 4" descr="http://www.mathprofi.ru/f/deistviya_s_matricami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deistviya_s_matricami_clip_image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8"/>
          <w:szCs w:val="28"/>
        </w:rPr>
        <w:br/>
      </w:r>
      <w:r w:rsidRPr="0031701B">
        <w:t>Это просто таблица (набор) чисел!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Также договоримся </w:t>
      </w:r>
      <w:r w:rsidRPr="0031701B">
        <w:rPr>
          <w:rStyle w:val="a9"/>
        </w:rPr>
        <w:t>не переставлять</w:t>
      </w:r>
      <w:r w:rsidRPr="0031701B">
        <w:t xml:space="preserve"> числа, если иного не сказано в объяснениях. У каждого числа свое местоположение, и перетасовывать их нельзя!</w:t>
      </w:r>
    </w:p>
    <w:p w:rsidR="00005B03" w:rsidRPr="0031701B" w:rsidRDefault="00005B03" w:rsidP="00005B03">
      <w:pPr>
        <w:pStyle w:val="a3"/>
        <w:spacing w:line="360" w:lineRule="auto"/>
        <w:rPr>
          <w:sz w:val="28"/>
          <w:szCs w:val="28"/>
        </w:rPr>
      </w:pPr>
      <w:r w:rsidRPr="0031701B">
        <w:t>Рассматриваемая матрица имеет две строки:</w:t>
      </w:r>
      <w:r w:rsidRPr="0031701B">
        <w:br/>
      </w:r>
      <w:r w:rsidRPr="0031701B">
        <w:rPr>
          <w:noProof/>
          <w:sz w:val="28"/>
          <w:szCs w:val="28"/>
        </w:rPr>
        <w:drawing>
          <wp:inline distT="0" distB="0" distL="0" distR="0" wp14:anchorId="64A5A345" wp14:editId="41758594">
            <wp:extent cx="1390015" cy="494030"/>
            <wp:effectExtent l="19050" t="0" r="635" b="0"/>
            <wp:docPr id="6" name="Рисунок 5" descr="http://www.mathprofi.ru/f/deistviya_s_matricami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deistviya_s_matricami_clip_image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8"/>
          <w:szCs w:val="28"/>
        </w:rPr>
        <w:br/>
      </w:r>
      <w:r w:rsidRPr="0031701B">
        <w:lastRenderedPageBreak/>
        <w:t>и три столбца:</w:t>
      </w:r>
      <w:r w:rsidRPr="0031701B">
        <w:br/>
      </w:r>
      <w:r w:rsidRPr="0031701B">
        <w:rPr>
          <w:noProof/>
          <w:sz w:val="28"/>
          <w:szCs w:val="28"/>
        </w:rPr>
        <w:drawing>
          <wp:inline distT="0" distB="0" distL="0" distR="0" wp14:anchorId="54924DBD" wp14:editId="0BBD36BC">
            <wp:extent cx="1286510" cy="506095"/>
            <wp:effectExtent l="19050" t="0" r="8890" b="0"/>
            <wp:docPr id="7" name="Рисунок 6" descr="http://www.mathprofi.ru/f/deistviya_s_matricami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f/deistviya_s_matricami_clip_image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rStyle w:val="a9"/>
        </w:rPr>
        <w:t>СТАНДАРТ</w:t>
      </w:r>
      <w:r w:rsidRPr="0031701B">
        <w:t xml:space="preserve">: когда говорят о размерах матрицы, то </w:t>
      </w:r>
      <w:r w:rsidRPr="0031701B">
        <w:rPr>
          <w:rStyle w:val="a9"/>
        </w:rPr>
        <w:t>сначала</w:t>
      </w:r>
      <w:r w:rsidRPr="0031701B">
        <w:t xml:space="preserve"> указывают количество строк, а только потом – количество столбцов. Мы только что разобрали по косточкам матрицу «два на три».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Если количество строк и столбцов матрицы совпадает, то матрицу называют </w:t>
      </w:r>
      <w:r w:rsidRPr="0031701B">
        <w:rPr>
          <w:rStyle w:val="a9"/>
        </w:rPr>
        <w:t>квадратной</w:t>
      </w:r>
      <w:r w:rsidRPr="0031701B">
        <w:t xml:space="preserve">, например: </w:t>
      </w:r>
      <w:r w:rsidRPr="0031701B">
        <w:rPr>
          <w:noProof/>
        </w:rPr>
        <w:drawing>
          <wp:inline distT="0" distB="0" distL="0" distR="0" wp14:anchorId="74E9936D" wp14:editId="3FC9A13A">
            <wp:extent cx="1292225" cy="713105"/>
            <wp:effectExtent l="0" t="0" r="3175" b="0"/>
            <wp:docPr id="8" name="Рисунок 7" descr="http://www.mathprofi.ru/f/deistviya_s_matricam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deistviya_s_matricami_clip_image01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 – матрица «три на три».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Если в матрице один столбец </w:t>
      </w:r>
      <w:r w:rsidRPr="0031701B">
        <w:rPr>
          <w:noProof/>
        </w:rPr>
        <w:drawing>
          <wp:inline distT="0" distB="0" distL="0" distR="0" wp14:anchorId="353B05D0" wp14:editId="345ACAF0">
            <wp:extent cx="646430" cy="713105"/>
            <wp:effectExtent l="19050" t="0" r="1270" b="0"/>
            <wp:docPr id="9" name="Рисунок 8" descr="http://www.mathprofi.ru/f/deistviya_s_matricam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deistviya_s_matricami_clip_image01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или одна строка </w:t>
      </w:r>
      <w:r w:rsidRPr="0031701B">
        <w:rPr>
          <w:noProof/>
        </w:rPr>
        <w:drawing>
          <wp:inline distT="0" distB="0" distL="0" distR="0" wp14:anchorId="1A2832E1" wp14:editId="1334A57A">
            <wp:extent cx="1597025" cy="219710"/>
            <wp:effectExtent l="0" t="0" r="0" b="0"/>
            <wp:docPr id="10" name="Рисунок 9" descr="http://www.mathprofi.ru/f/deistviya_s_matricam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deistviya_s_matricami_clip_image01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, то такие матрицы также называют </w:t>
      </w:r>
      <w:r w:rsidRPr="0031701B">
        <w:rPr>
          <w:rStyle w:val="a9"/>
        </w:rPr>
        <w:t>векторами</w:t>
      </w:r>
      <w:r w:rsidRPr="0031701B">
        <w:t>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На самом деле понятие матрицы мы знаем еще со школы, рассмотрим, например точку с координатами «икс» и «игрек»: </w:t>
      </w:r>
      <w:r w:rsidRPr="0031701B">
        <w:rPr>
          <w:noProof/>
        </w:rPr>
        <w:drawing>
          <wp:inline distT="0" distB="0" distL="0" distR="0" wp14:anchorId="65BCF496" wp14:editId="1D001255">
            <wp:extent cx="530225" cy="219710"/>
            <wp:effectExtent l="0" t="0" r="3175" b="0"/>
            <wp:docPr id="11" name="Рисунок 10" descr="http://www.mathprofi.ru/f/deistviya_s_matricami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deistviya_s_matricami_clip_image02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. По существу, координаты точки </w:t>
      </w:r>
      <w:r w:rsidRPr="0031701B">
        <w:rPr>
          <w:noProof/>
        </w:rPr>
        <w:drawing>
          <wp:inline distT="0" distB="0" distL="0" distR="0" wp14:anchorId="26CC19AD" wp14:editId="7F01D0AB">
            <wp:extent cx="164465" cy="164465"/>
            <wp:effectExtent l="19050" t="0" r="6985" b="0"/>
            <wp:docPr id="12" name="Рисунок 11" descr="http://www.mathprofi.ru/f/deistviya_s_matricami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deistviya_s_matricami_clip_image02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записаны в матрицу «один на два». Кстати, вот Вам и пример, почему порядок чисел имеет значение: </w:t>
      </w:r>
      <w:r w:rsidRPr="0031701B">
        <w:rPr>
          <w:noProof/>
        </w:rPr>
        <w:drawing>
          <wp:inline distT="0" distB="0" distL="0" distR="0" wp14:anchorId="03AF33A0" wp14:editId="735C2C35">
            <wp:extent cx="530225" cy="219710"/>
            <wp:effectExtent l="0" t="0" r="3175" b="0"/>
            <wp:docPr id="13" name="Рисунок 12" descr="http://www.mathprofi.ru/f/deistviya_s_matricami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deistviya_s_matricami_clip_image02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и </w:t>
      </w:r>
      <w:r w:rsidRPr="0031701B">
        <w:rPr>
          <w:noProof/>
        </w:rPr>
        <w:drawing>
          <wp:inline distT="0" distB="0" distL="0" distR="0" wp14:anchorId="3218D81A" wp14:editId="7E27382E">
            <wp:extent cx="494030" cy="219710"/>
            <wp:effectExtent l="0" t="0" r="0" b="0"/>
            <wp:docPr id="14" name="Рисунок 13" descr="http://www.mathprofi.ru/f/deistviya_s_matricami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deistviya_s_matricami_clip_image02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 – это две совершенно разные точки плоскости.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Теперь переходим непосредственно к изучению </w:t>
      </w:r>
      <w:r w:rsidRPr="0031701B">
        <w:rPr>
          <w:rStyle w:val="a9"/>
        </w:rPr>
        <w:t>действий с матрицами</w:t>
      </w:r>
      <w:r w:rsidRPr="0031701B">
        <w:t>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rStyle w:val="a9"/>
        </w:rPr>
        <w:t>1) Действие первое. Вынесение минуса из матрицы (внесение минуса в матрицу)</w:t>
      </w:r>
      <w:r w:rsidRPr="0031701B">
        <w:t>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Вернемся к нашей матрице </w:t>
      </w:r>
      <w:r w:rsidRPr="0031701B">
        <w:rPr>
          <w:noProof/>
        </w:rPr>
        <w:drawing>
          <wp:inline distT="0" distB="0" distL="0" distR="0" wp14:anchorId="41A33BA4" wp14:editId="2E33D108">
            <wp:extent cx="1292225" cy="713105"/>
            <wp:effectExtent l="0" t="0" r="3175" b="0"/>
            <wp:docPr id="15" name="Рисунок 14" descr="http://www.mathprofi.ru/f/deistviya_s_matricami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deistviya_s_matricami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. Как вы наверняка заметили, в данной матрице слишком много отрицательных чисел. Это очень неудобно с точки зрения выполнения различных действий с матрицей, неудобно писать столько минусов, да и просто в оформлении некрасиво выглядит.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rStyle w:val="a9"/>
        </w:rPr>
        <w:lastRenderedPageBreak/>
        <w:t>Вынесем минус за пределы матрицы, сменив у КАЖДОГО элемента матрицы знак</w:t>
      </w:r>
      <w:r w:rsidRPr="0031701B">
        <w:t>:</w:t>
      </w:r>
      <w:r w:rsidRPr="0031701B">
        <w:rPr>
          <w:sz w:val="28"/>
          <w:szCs w:val="28"/>
        </w:rPr>
        <w:br/>
      </w:r>
      <w:r w:rsidRPr="0031701B">
        <w:rPr>
          <w:noProof/>
          <w:sz w:val="28"/>
          <w:szCs w:val="28"/>
        </w:rPr>
        <w:drawing>
          <wp:inline distT="0" distB="0" distL="0" distR="0" wp14:anchorId="14E6DA34" wp14:editId="774DBC80">
            <wp:extent cx="2426335" cy="713105"/>
            <wp:effectExtent l="0" t="0" r="0" b="0"/>
            <wp:docPr id="16" name="Рисунок 15" descr="http://www.mathprofi.ru/f/deistviya_s_matricami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deistviya_s_matricami_clip_image028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8"/>
          <w:szCs w:val="28"/>
        </w:rPr>
        <w:br/>
      </w:r>
      <w:r w:rsidRPr="0031701B">
        <w:t>У нуля, как Вы понимаете, знак не меняется, ноль – он и в Африке ноль.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sz w:val="28"/>
          <w:szCs w:val="28"/>
        </w:rPr>
        <w:t xml:space="preserve">Обратный </w:t>
      </w:r>
      <w:r w:rsidRPr="0031701B">
        <w:t xml:space="preserve">пример: </w:t>
      </w:r>
      <w:r w:rsidRPr="0031701B">
        <w:rPr>
          <w:noProof/>
        </w:rPr>
        <w:drawing>
          <wp:inline distT="0" distB="0" distL="0" distR="0" wp14:anchorId="7C4582DE" wp14:editId="11BA6EF8">
            <wp:extent cx="1511935" cy="713105"/>
            <wp:effectExtent l="0" t="0" r="0" b="0"/>
            <wp:docPr id="17" name="Рисунок 16" descr="http://www.mathprofi.ru/f/deistviya_s_matricami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deistviya_s_matricami_clip_image03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. Выглядит безобразно.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rStyle w:val="a9"/>
        </w:rPr>
        <w:t>Внесем минус в матрицу, сменив у КАЖДОГО элемента матрицы знак</w:t>
      </w:r>
      <w:r w:rsidRPr="0031701B">
        <w:t>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noProof/>
        </w:rPr>
        <w:drawing>
          <wp:inline distT="0" distB="0" distL="0" distR="0" wp14:anchorId="383FDE5C" wp14:editId="05424718">
            <wp:extent cx="2675890" cy="713105"/>
            <wp:effectExtent l="0" t="0" r="0" b="0"/>
            <wp:docPr id="18" name="Рисунок 17" descr="http://www.mathprofi.ru/f/deistviya_s_matricami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deistviya_s_matricami_clip_image03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2) </w:t>
      </w:r>
      <w:r w:rsidRPr="0031701B">
        <w:rPr>
          <w:rStyle w:val="a9"/>
        </w:rPr>
        <w:t>Действие второе. Умножение матрицы на число</w:t>
      </w:r>
      <w:r w:rsidRPr="0031701B">
        <w:t>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u w:val="single"/>
        </w:rPr>
        <w:t>Пример: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noProof/>
        </w:rPr>
        <w:drawing>
          <wp:inline distT="0" distB="0" distL="0" distR="0" wp14:anchorId="5AAE04C3" wp14:editId="60F98AA6">
            <wp:extent cx="2675890" cy="457200"/>
            <wp:effectExtent l="0" t="0" r="0" b="0"/>
            <wp:docPr id="19" name="Рисунок 18" descr="http://www.mathprofi.ru/f/deistviya_s_matricam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f/deistviya_s_matricami_clip_image034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Всё просто, для того чтобы умножить матрицу на число, нужно </w:t>
      </w:r>
      <w:r w:rsidRPr="0031701B">
        <w:rPr>
          <w:rStyle w:val="a9"/>
        </w:rPr>
        <w:t>каждый</w:t>
      </w:r>
      <w:r w:rsidRPr="0031701B">
        <w:t xml:space="preserve"> элемент матрицы умножить на данное число. В данном случае – на тройку.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>Еще один полезный пример: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noProof/>
        </w:rPr>
        <w:drawing>
          <wp:inline distT="0" distB="0" distL="0" distR="0" wp14:anchorId="6048EC07" wp14:editId="6893ADB2">
            <wp:extent cx="1066800" cy="713105"/>
            <wp:effectExtent l="19050" t="0" r="0" b="0"/>
            <wp:docPr id="20" name="Рисунок 19" descr="http://www.mathprofi.ru/f/deistviya_s_matricami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deistviya_s_matricami_clip_image036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 – умножение матрицы на дробь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Сначала рассмотрим то, чего делать </w:t>
      </w:r>
      <w:r w:rsidRPr="0031701B">
        <w:rPr>
          <w:rStyle w:val="a9"/>
        </w:rPr>
        <w:t>НЕ НАДО</w:t>
      </w:r>
      <w:r w:rsidRPr="0031701B">
        <w:t>:</w:t>
      </w:r>
      <w:r w:rsidRPr="0031701B">
        <w:br/>
      </w:r>
      <w:r w:rsidRPr="0031701B">
        <w:rPr>
          <w:noProof/>
        </w:rPr>
        <w:drawing>
          <wp:inline distT="0" distB="0" distL="0" distR="0" wp14:anchorId="047B67C0" wp14:editId="0D47DB50">
            <wp:extent cx="1865630" cy="1182370"/>
            <wp:effectExtent l="19050" t="0" r="1270" b="0"/>
            <wp:docPr id="21" name="Рисунок 20" descr="http://www.mathprofi.ru/f/deistviya_s_matricami_clip_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deistviya_s_matricami_clip_image03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br/>
      </w:r>
      <w:r w:rsidRPr="0031701B">
        <w:lastRenderedPageBreak/>
        <w:t xml:space="preserve">Вносить дробь в матрицу НЕ НУЖНО, во-первых, это только затрудняет дальнейшие действия с матрицей, во-вторых, затрудняет проверку решения преподавателем (особенно, если  </w:t>
      </w:r>
      <w:r w:rsidRPr="0031701B">
        <w:rPr>
          <w:noProof/>
        </w:rPr>
        <w:drawing>
          <wp:inline distT="0" distB="0" distL="0" distR="0" wp14:anchorId="18B54622" wp14:editId="7D50576C">
            <wp:extent cx="1066800" cy="713105"/>
            <wp:effectExtent l="19050" t="0" r="0" b="0"/>
            <wp:docPr id="22" name="Рисунок 21" descr="http://www.mathprofi.ru/f/deistviya_s_matricami_clip_image03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deistviya_s_matricami_clip_image036_000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 – окончательный ответ задания).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И, тем более, </w:t>
      </w:r>
      <w:r w:rsidRPr="0031701B">
        <w:rPr>
          <w:rStyle w:val="a9"/>
        </w:rPr>
        <w:t>НЕ НАДО</w:t>
      </w:r>
      <w:r w:rsidRPr="0031701B">
        <w:t xml:space="preserve"> делить каждый элемент матрицы на минус семь: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noProof/>
        </w:rPr>
        <w:drawing>
          <wp:inline distT="0" distB="0" distL="0" distR="0" wp14:anchorId="0E36B89B" wp14:editId="6454DB36">
            <wp:extent cx="3249295" cy="768350"/>
            <wp:effectExtent l="19050" t="0" r="8255" b="0"/>
            <wp:docPr id="23" name="Рисунок 22" descr="http://www.mathprofi.ru/f/deistviya_s_matricami_clip_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deistviya_s_matricami_clip_image04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>Десятичных дробей с запятой в высшей математике стараются всячески избегать.  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Единственное, что </w:t>
      </w:r>
      <w:r w:rsidRPr="0031701B">
        <w:rPr>
          <w:rStyle w:val="aa"/>
        </w:rPr>
        <w:t>желательно</w:t>
      </w:r>
      <w:r w:rsidRPr="0031701B">
        <w:t xml:space="preserve"> сделать в этом примере – это внести минус в матрицу: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noProof/>
        </w:rPr>
        <w:drawing>
          <wp:inline distT="0" distB="0" distL="0" distR="0" wp14:anchorId="266A9CB5" wp14:editId="630A896B">
            <wp:extent cx="2018030" cy="713105"/>
            <wp:effectExtent l="19050" t="0" r="1270" b="0"/>
            <wp:docPr id="24" name="Рисунок 23" descr="http://www.mathprofi.ru/f/deistviya_s_matricami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deistviya_s_matricami_clip_image042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А вот если бы </w:t>
      </w:r>
      <w:r w:rsidRPr="0031701B">
        <w:rPr>
          <w:rStyle w:val="a9"/>
        </w:rPr>
        <w:t>ВСЕ</w:t>
      </w:r>
      <w:r w:rsidRPr="0031701B">
        <w:t xml:space="preserve"> элементы матрицы делились на 7 </w:t>
      </w:r>
      <w:r w:rsidRPr="0031701B">
        <w:rPr>
          <w:rStyle w:val="a9"/>
        </w:rPr>
        <w:t>без остатка</w:t>
      </w:r>
      <w:r w:rsidRPr="0031701B">
        <w:t>, то тогда можно (и нужно!) было бы поделить.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u w:val="single"/>
        </w:rPr>
        <w:t>Пример: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noProof/>
        </w:rPr>
        <w:drawing>
          <wp:inline distT="0" distB="0" distL="0" distR="0" wp14:anchorId="2646BA85" wp14:editId="026E4255">
            <wp:extent cx="1554480" cy="713105"/>
            <wp:effectExtent l="0" t="0" r="7620" b="0"/>
            <wp:docPr id="25" name="Рисунок 24" descr="http://www.mathprofi.ru/f/deistviya_s_matricami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deistviya_s_matricami_clip_image044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В этом случае можно и </w:t>
      </w:r>
      <w:r w:rsidRPr="0031701B">
        <w:rPr>
          <w:rStyle w:val="a9"/>
        </w:rPr>
        <w:t>НУЖНО</w:t>
      </w:r>
      <w:r w:rsidRPr="0031701B">
        <w:t xml:space="preserve"> умножить все элементы матрицы на </w:t>
      </w:r>
      <w:r w:rsidRPr="0031701B">
        <w:rPr>
          <w:noProof/>
        </w:rPr>
        <w:drawing>
          <wp:inline distT="0" distB="0" distL="0" distR="0" wp14:anchorId="5AF36B54" wp14:editId="4769550D">
            <wp:extent cx="152400" cy="389890"/>
            <wp:effectExtent l="0" t="0" r="0" b="0"/>
            <wp:docPr id="26" name="Рисунок 25" descr="http://www.mathprofi.ru/f/deistviya_s_matricami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deistviya_s_matricami_clip_image046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, так как все числа матрицы делятся на 2 </w:t>
      </w:r>
      <w:r w:rsidRPr="0031701B">
        <w:rPr>
          <w:rStyle w:val="a9"/>
        </w:rPr>
        <w:t>без остатка</w:t>
      </w:r>
      <w:r w:rsidRPr="0031701B">
        <w:t>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rStyle w:val="aa"/>
        </w:rPr>
        <w:t>Примечание: в теории высшей математики школьного понятия «деление» нет. Вместо фразы «это поделить на это» всегда можно сказать «это умножить на дробь». То есть, деление – это частный случай умножения.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rStyle w:val="a9"/>
        </w:rPr>
        <w:t>3) Действие третье. Транспонирование матрицы</w:t>
      </w:r>
      <w:r w:rsidRPr="0031701B">
        <w:t>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lastRenderedPageBreak/>
        <w:t xml:space="preserve">Для того чтобы транспонировать матрицу, нужно ее строки записать в столбцы транспонированной матрицы. 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u w:val="single"/>
        </w:rPr>
        <w:t>Пример: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Транспонировать матрицу </w:t>
      </w:r>
      <w:r w:rsidRPr="0031701B">
        <w:rPr>
          <w:noProof/>
        </w:rPr>
        <w:drawing>
          <wp:inline distT="0" distB="0" distL="0" distR="0" wp14:anchorId="2EF0B4E8" wp14:editId="6358F24F">
            <wp:extent cx="1597025" cy="219710"/>
            <wp:effectExtent l="0" t="0" r="0" b="0"/>
            <wp:docPr id="27" name="Рисунок 26" descr="http://www.mathprofi.ru/f/deistviya_s_matricami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deistviya_s_matricami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>Строка здесь всего одна и, согласно правилу, её нужно записать в столбец: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noProof/>
        </w:rPr>
        <w:drawing>
          <wp:inline distT="0" distB="0" distL="0" distR="0" wp14:anchorId="6654AC38" wp14:editId="595FD348">
            <wp:extent cx="792480" cy="1146175"/>
            <wp:effectExtent l="19050" t="0" r="7620" b="0"/>
            <wp:docPr id="28" name="Рисунок 27" descr="http://www.mathprofi.ru/f/deistviya_s_matricami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deistviya_s_matricami_clip_image04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 – транспонированная матрица.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Транспонированная матрица обычно обозначается надстрочным индексом </w:t>
      </w:r>
      <w:r w:rsidRPr="0031701B">
        <w:rPr>
          <w:noProof/>
        </w:rPr>
        <w:drawing>
          <wp:inline distT="0" distB="0" distL="0" distR="0" wp14:anchorId="4C39636C" wp14:editId="50A80026">
            <wp:extent cx="103505" cy="189230"/>
            <wp:effectExtent l="19050" t="0" r="0" b="0"/>
            <wp:docPr id="29" name="Рисунок 28" descr="http://www.mathprofi.ru/f/deistviya_s_matricami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deistviya_s_matricami_clip_image05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 или штрихом справа вверху.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u w:val="single"/>
        </w:rPr>
        <w:t>Пошаговый пример: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Транспонировать матрицу </w:t>
      </w:r>
      <w:r w:rsidRPr="0031701B">
        <w:rPr>
          <w:noProof/>
        </w:rPr>
        <w:drawing>
          <wp:inline distT="0" distB="0" distL="0" distR="0" wp14:anchorId="581A8A72" wp14:editId="0D3E0CB0">
            <wp:extent cx="1292225" cy="713105"/>
            <wp:effectExtent l="0" t="0" r="3175" b="0"/>
            <wp:docPr id="30" name="Рисунок 29" descr="http://www.mathprofi.ru/f/deistviya_s_matricami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deistviya_s_matricami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>Сначала переписываем первую строку в первый столбец: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noProof/>
        </w:rPr>
        <w:drawing>
          <wp:inline distT="0" distB="0" distL="0" distR="0" wp14:anchorId="2079642D" wp14:editId="6C04DA93">
            <wp:extent cx="1450975" cy="1493520"/>
            <wp:effectExtent l="19050" t="0" r="0" b="0"/>
            <wp:docPr id="31" name="Рисунок 30" descr="http://www.mathprofi.ru/f/deistviya_s_matricami_clip_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deistviya_s_matricami_clip_image05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lastRenderedPageBreak/>
        <w:t>Потом переписываем вторую строку во второй столбец:</w:t>
      </w:r>
      <w:r w:rsidRPr="0031701B">
        <w:br/>
      </w:r>
      <w:r w:rsidRPr="0031701B">
        <w:rPr>
          <w:noProof/>
        </w:rPr>
        <w:drawing>
          <wp:inline distT="0" distB="0" distL="0" distR="0" wp14:anchorId="11423D81" wp14:editId="353E3A55">
            <wp:extent cx="1371600" cy="1493520"/>
            <wp:effectExtent l="19050" t="0" r="0" b="0"/>
            <wp:docPr id="32" name="Рисунок 31" descr="http://www.mathprofi.ru/f/deistviya_s_matricami_clip_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deistviya_s_matricami_clip_image05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>И, наконец, переписываем третью строку в третий столбец: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noProof/>
        </w:rPr>
        <w:drawing>
          <wp:inline distT="0" distB="0" distL="0" distR="0" wp14:anchorId="2F5098C2" wp14:editId="42012810">
            <wp:extent cx="1475105" cy="1493520"/>
            <wp:effectExtent l="19050" t="0" r="0" b="0"/>
            <wp:docPr id="33" name="Рисунок 32" descr="http://www.mathprofi.ru/f/deistviya_s_matricami_clip_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f/deistviya_s_matricami_clip_image05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>Готово. Грубо говоря, транспонировать – это значит повернуть матрицу набок.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rStyle w:val="a9"/>
        </w:rPr>
        <w:t>4) Действие четвертое. Сумма (разность) матриц</w:t>
      </w:r>
      <w:r w:rsidRPr="0031701B">
        <w:t>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Сумма матриц действие несложное. </w:t>
      </w:r>
      <w:r w:rsidRPr="0031701B">
        <w:br/>
        <w:t>НЕ ВСЕ МАТРИЦЫ МОЖНО СКЛАДЫВАТЬ. Для выполнения сложения (вычитания) матриц, необходимо, чтобы они были ОДИНАКОВЫМИ ПО РАЗМЕРУ.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>Например, если дана матрица «два на два», то ее можно складывать только с матрицей «два на два» и никакой другой!</w:t>
      </w:r>
      <w:r w:rsidRPr="0031701B">
        <w:br/>
      </w:r>
      <w:r w:rsidRPr="0031701B">
        <w:rPr>
          <w:noProof/>
        </w:rPr>
        <w:drawing>
          <wp:inline distT="0" distB="0" distL="0" distR="0" wp14:anchorId="416AC2A2" wp14:editId="37B98C01">
            <wp:extent cx="1889760" cy="762000"/>
            <wp:effectExtent l="19050" t="0" r="0" b="0"/>
            <wp:docPr id="34" name="Рисунок 33" descr="http://www.mathprofi.ru/f/deistviya_s_matricami_clip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deistviya_s_matricami_clip_image059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u w:val="single"/>
        </w:rPr>
        <w:t>Пример: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Сложить матрицы </w:t>
      </w:r>
      <w:r w:rsidRPr="0031701B">
        <w:rPr>
          <w:noProof/>
        </w:rPr>
        <w:drawing>
          <wp:inline distT="0" distB="0" distL="0" distR="0" wp14:anchorId="643CE352" wp14:editId="0EE99C48">
            <wp:extent cx="951230" cy="457200"/>
            <wp:effectExtent l="0" t="0" r="1270" b="0"/>
            <wp:docPr id="35" name="Рисунок 34" descr="http://www.mathprofi.ru/f/deistviya_s_matricam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deistviya_s_matricami_clip_image06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и </w:t>
      </w:r>
      <w:r w:rsidRPr="0031701B">
        <w:rPr>
          <w:noProof/>
        </w:rPr>
        <w:drawing>
          <wp:inline distT="0" distB="0" distL="0" distR="0" wp14:anchorId="331D2151" wp14:editId="7F93EBE0">
            <wp:extent cx="981710" cy="457200"/>
            <wp:effectExtent l="0" t="0" r="8890" b="0"/>
            <wp:docPr id="36" name="Рисунок 35" descr="http://www.mathprofi.ru/f/deistviya_s_matricami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f/deistviya_s_matricami_clip_image06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rStyle w:val="a9"/>
        </w:rPr>
        <w:lastRenderedPageBreak/>
        <w:t>Для того чтобы сложить матрицы, необходимо сложить их соответствующие элементы</w:t>
      </w:r>
      <w:r w:rsidRPr="0031701B">
        <w:t>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noProof/>
        </w:rPr>
        <w:drawing>
          <wp:inline distT="0" distB="0" distL="0" distR="0" wp14:anchorId="68CCED34" wp14:editId="18B4D569">
            <wp:extent cx="3688080" cy="944880"/>
            <wp:effectExtent l="19050" t="0" r="0" b="0"/>
            <wp:docPr id="37" name="Рисунок 36" descr="http://www.mathprofi.ru/f/deistviya_s_matricam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deistviya_s_matricami_clip_image065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Для разности матриц правило аналогичное, </w:t>
      </w:r>
      <w:r w:rsidRPr="0031701B">
        <w:rPr>
          <w:rStyle w:val="a9"/>
        </w:rPr>
        <w:t>необходимо найти разность соответствующих элементов</w:t>
      </w:r>
      <w:r w:rsidRPr="0031701B">
        <w:t>.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u w:val="single"/>
        </w:rPr>
        <w:t>Пример: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Найти разность матриц </w:t>
      </w:r>
      <w:r w:rsidRPr="0031701B">
        <w:rPr>
          <w:noProof/>
        </w:rPr>
        <w:drawing>
          <wp:inline distT="0" distB="0" distL="0" distR="0" wp14:anchorId="6C6BD7BC" wp14:editId="00404927">
            <wp:extent cx="1219200" cy="457200"/>
            <wp:effectExtent l="0" t="0" r="0" b="0"/>
            <wp:docPr id="38" name="Рисунок 37" descr="http://www.mathprofi.ru/f/deistviya_s_matricam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f/deistviya_s_matricam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, </w:t>
      </w:r>
      <w:r w:rsidRPr="0031701B">
        <w:rPr>
          <w:noProof/>
        </w:rPr>
        <w:drawing>
          <wp:inline distT="0" distB="0" distL="0" distR="0" wp14:anchorId="3D430867" wp14:editId="4FA629D7">
            <wp:extent cx="1402080" cy="457200"/>
            <wp:effectExtent l="0" t="0" r="7620" b="0"/>
            <wp:docPr id="39" name="Рисунок 38" descr="http://www.mathprofi.ru/f/deistviya_s_matricami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f/deistviya_s_matricami_clip_image067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noProof/>
        </w:rPr>
        <w:drawing>
          <wp:inline distT="0" distB="0" distL="0" distR="0" wp14:anchorId="349FFDD7" wp14:editId="78D9E7AF">
            <wp:extent cx="5181600" cy="944880"/>
            <wp:effectExtent l="19050" t="0" r="0" b="0"/>
            <wp:docPr id="40" name="Рисунок 39" descr="http://www.mathprofi.ru/f/deistviya_s_matricam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f/deistviya_s_matricami_clip_image069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t xml:space="preserve">А как решить данный пример проще, чтобы не запутаться? Целесообразно избавиться от лишних минусов, для этого внесем минус в матрицу </w:t>
      </w:r>
      <w:r w:rsidRPr="0031701B">
        <w:rPr>
          <w:noProof/>
        </w:rPr>
        <w:drawing>
          <wp:inline distT="0" distB="0" distL="0" distR="0" wp14:anchorId="5A9A28D2" wp14:editId="671CF10E">
            <wp:extent cx="182880" cy="164465"/>
            <wp:effectExtent l="19050" t="0" r="0" b="0"/>
            <wp:docPr id="41" name="Рисунок 40" descr="http://www.mathprofi.ru/f/deistviya_s_matricami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f/deistviya_s_matricami_clip_image07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:</w:t>
      </w:r>
    </w:p>
    <w:p w:rsidR="00005B03" w:rsidRPr="0031701B" w:rsidRDefault="00005B03" w:rsidP="00005B03">
      <w:pPr>
        <w:pStyle w:val="a3"/>
        <w:spacing w:line="360" w:lineRule="auto"/>
      </w:pPr>
      <w:r w:rsidRPr="0031701B">
        <w:t> </w:t>
      </w:r>
      <w:r w:rsidRPr="0031701B">
        <w:rPr>
          <w:noProof/>
        </w:rPr>
        <w:drawing>
          <wp:inline distT="0" distB="0" distL="0" distR="0" wp14:anchorId="5C588E16" wp14:editId="4C4FC054">
            <wp:extent cx="4864735" cy="944880"/>
            <wp:effectExtent l="19050" t="0" r="0" b="0"/>
            <wp:docPr id="42" name="Рисунок 41" descr="http://www.mathprofi.ru/f/deistviya_s_matricami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f/deistviya_s_matricami_clip_image073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  <w:spacing w:line="360" w:lineRule="auto"/>
      </w:pPr>
      <w:r w:rsidRPr="0031701B">
        <w:rPr>
          <w:rStyle w:val="aa"/>
        </w:rPr>
        <w:t>Примечание: в теории высшей математики школьного понятия «вычитание» нет. Вместо фразы «из этого вычесть это» всегда можно сказать «к этому прибавить отрицательное число». То есть, вычитание – это частный случай сложения.</w:t>
      </w:r>
    </w:p>
    <w:p w:rsidR="00005B03" w:rsidRPr="0031701B" w:rsidRDefault="00005B03" w:rsidP="00005B03">
      <w:pPr>
        <w:pStyle w:val="a3"/>
      </w:pPr>
      <w:r w:rsidRPr="0031701B">
        <w:rPr>
          <w:rStyle w:val="a9"/>
        </w:rPr>
        <w:t>5) Действие пятое. Умножение матриц</w:t>
      </w:r>
      <w:r w:rsidRPr="0031701B">
        <w:t>.</w:t>
      </w:r>
    </w:p>
    <w:p w:rsidR="00005B03" w:rsidRPr="0031701B" w:rsidRDefault="00005B03" w:rsidP="00005B03">
      <w:pPr>
        <w:pStyle w:val="a3"/>
      </w:pPr>
      <w:r w:rsidRPr="0031701B">
        <w:rPr>
          <w:rStyle w:val="a9"/>
        </w:rPr>
        <w:t xml:space="preserve">Какие матрицы можно умножать? </w:t>
      </w:r>
    </w:p>
    <w:p w:rsidR="00005B03" w:rsidRPr="0031701B" w:rsidRDefault="00005B03" w:rsidP="00005B03">
      <w:pPr>
        <w:pStyle w:val="a3"/>
      </w:pPr>
      <w:r w:rsidRPr="0031701B">
        <w:t xml:space="preserve">Чтобы матрицу  </w:t>
      </w:r>
      <w:r w:rsidRPr="0031701B">
        <w:rPr>
          <w:noProof/>
        </w:rPr>
        <w:drawing>
          <wp:inline distT="0" distB="0" distL="0" distR="0" wp14:anchorId="2A92244B" wp14:editId="4387198D">
            <wp:extent cx="164465" cy="164465"/>
            <wp:effectExtent l="19050" t="0" r="6985" b="0"/>
            <wp:docPr id="43" name="Рисунок 42" descr="http://www.mathprofi.ru/f/deistviya_s_matricami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f/deistviya_s_matricami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можно было умножить на матрицу </w:t>
      </w:r>
      <w:r w:rsidRPr="0031701B">
        <w:rPr>
          <w:noProof/>
        </w:rPr>
        <w:drawing>
          <wp:inline distT="0" distB="0" distL="0" distR="0" wp14:anchorId="30EC1AED" wp14:editId="6CD1D4BB">
            <wp:extent cx="140335" cy="164465"/>
            <wp:effectExtent l="19050" t="0" r="0" b="0"/>
            <wp:docPr id="44" name="Рисунок 43" descr="http://www.mathprofi.ru/f/deistviya_s_matricami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f/deistviya_s_matricami_clip_image076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нужно, </w:t>
      </w:r>
      <w:r w:rsidRPr="0031701B">
        <w:rPr>
          <w:rStyle w:val="a9"/>
        </w:rPr>
        <w:t xml:space="preserve">чтобы число столбцов матрицы </w:t>
      </w:r>
      <w:r w:rsidRPr="0031701B">
        <w:rPr>
          <w:b/>
          <w:bCs/>
          <w:noProof/>
        </w:rPr>
        <w:drawing>
          <wp:inline distT="0" distB="0" distL="0" distR="0" wp14:anchorId="48DAF395" wp14:editId="12BF7977">
            <wp:extent cx="164465" cy="164465"/>
            <wp:effectExtent l="19050" t="0" r="6985" b="0"/>
            <wp:docPr id="45" name="Рисунок 44" descr="http://www.mathprofi.ru/f/deistviya_s_matricami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f/deistviya_s_matricami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rStyle w:val="a9"/>
        </w:rPr>
        <w:t xml:space="preserve"> равнялось числу строк матрицы </w:t>
      </w:r>
      <w:r w:rsidRPr="0031701B">
        <w:rPr>
          <w:b/>
          <w:bCs/>
          <w:noProof/>
        </w:rPr>
        <w:drawing>
          <wp:inline distT="0" distB="0" distL="0" distR="0" wp14:anchorId="56A39801" wp14:editId="5D0B4D08">
            <wp:extent cx="140335" cy="164465"/>
            <wp:effectExtent l="19050" t="0" r="0" b="0"/>
            <wp:docPr id="46" name="Рисунок 45" descr="http://www.mathprofi.ru/f/deistviya_s_matricami_clip_image07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f/deistviya_s_matricami_clip_image076_0000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.</w:t>
      </w:r>
    </w:p>
    <w:p w:rsidR="00005B03" w:rsidRPr="0031701B" w:rsidRDefault="00005B03" w:rsidP="00005B03">
      <w:pPr>
        <w:pStyle w:val="a3"/>
      </w:pPr>
      <w:r w:rsidRPr="0031701B">
        <w:rPr>
          <w:u w:val="single"/>
        </w:rPr>
        <w:lastRenderedPageBreak/>
        <w:t xml:space="preserve">Пример: </w:t>
      </w:r>
      <w:r w:rsidRPr="0031701B">
        <w:br/>
        <w:t xml:space="preserve">Можно ли умножить матрицу </w:t>
      </w:r>
      <w:r w:rsidRPr="0031701B">
        <w:rPr>
          <w:b/>
          <w:bCs/>
          <w:noProof/>
        </w:rPr>
        <w:drawing>
          <wp:inline distT="0" distB="0" distL="0" distR="0" wp14:anchorId="1597109D" wp14:editId="5F650F4E">
            <wp:extent cx="877570" cy="457200"/>
            <wp:effectExtent l="0" t="0" r="0" b="0"/>
            <wp:docPr id="47" name="Рисунок 46" descr="http://www.mathprofi.ru/f/deistviya_s_matricam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f/deistviya_s_matricami_clip_image08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на матрицу </w:t>
      </w:r>
      <w:r w:rsidRPr="0031701B">
        <w:rPr>
          <w:noProof/>
        </w:rPr>
        <w:drawing>
          <wp:inline distT="0" distB="0" distL="0" distR="0" wp14:anchorId="43090CFC" wp14:editId="4D43FDBB">
            <wp:extent cx="603250" cy="457200"/>
            <wp:effectExtent l="0" t="0" r="6350" b="0"/>
            <wp:docPr id="48" name="Рисунок 47" descr="http://www.mathprofi.ru/f/deistviya_s_matricam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f/deistviya_s_matricami_clip_image082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?</w:t>
      </w:r>
    </w:p>
    <w:p w:rsidR="00005B03" w:rsidRPr="0031701B" w:rsidRDefault="00005B03" w:rsidP="00005B03">
      <w:pPr>
        <w:pStyle w:val="a3"/>
      </w:pPr>
      <w:r w:rsidRPr="0031701B">
        <w:rPr>
          <w:b/>
          <w:bCs/>
          <w:noProof/>
        </w:rPr>
        <w:drawing>
          <wp:inline distT="0" distB="0" distL="0" distR="0" wp14:anchorId="4469D523" wp14:editId="2B227044">
            <wp:extent cx="1865630" cy="792480"/>
            <wp:effectExtent l="0" t="0" r="1270" b="0"/>
            <wp:docPr id="49" name="Рисунок 48" descr="http://www.mathprofi.ru/f/deistviya_s_matricam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deistviya_s_matricami_clip_image084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</w:pPr>
      <w:r w:rsidRPr="0031701B">
        <w:rPr>
          <w:noProof/>
        </w:rPr>
        <w:drawing>
          <wp:inline distT="0" distB="0" distL="0" distR="0" wp14:anchorId="63399E4B" wp14:editId="347A88ED">
            <wp:extent cx="389890" cy="140335"/>
            <wp:effectExtent l="19050" t="0" r="0" b="0"/>
            <wp:docPr id="50" name="Рисунок 49" descr="http://www.mathprofi.ru/f/deistviya_s_matricam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f/deistviya_s_matricami_clip_image086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, значит, умножать данные матрицы можно.</w:t>
      </w:r>
    </w:p>
    <w:p w:rsidR="00005B03" w:rsidRPr="0031701B" w:rsidRDefault="00005B03" w:rsidP="00005B03">
      <w:pPr>
        <w:pStyle w:val="a3"/>
      </w:pPr>
      <w:r w:rsidRPr="0031701B">
        <w:t>А вот если матрицы переставить местами, то, в данном случае, умножение уже невозможно!</w:t>
      </w:r>
    </w:p>
    <w:p w:rsidR="00005B03" w:rsidRPr="0031701B" w:rsidRDefault="00005B03" w:rsidP="00005B03">
      <w:pPr>
        <w:pStyle w:val="a3"/>
      </w:pPr>
      <w:r w:rsidRPr="0031701B">
        <w:rPr>
          <w:b/>
          <w:bCs/>
          <w:noProof/>
        </w:rPr>
        <w:drawing>
          <wp:inline distT="0" distB="0" distL="0" distR="0" wp14:anchorId="5BE3B23B" wp14:editId="49395BDF">
            <wp:extent cx="1877695" cy="762000"/>
            <wp:effectExtent l="0" t="0" r="0" b="0"/>
            <wp:docPr id="51" name="Рисунок 50" descr="http://www.mathprofi.ru/f/deistviya_s_matricam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f/deistviya_s_matricami_clip_image08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</w:pPr>
      <w:r w:rsidRPr="0031701B">
        <w:rPr>
          <w:noProof/>
        </w:rPr>
        <w:drawing>
          <wp:inline distT="0" distB="0" distL="0" distR="0" wp14:anchorId="38865D11" wp14:editId="15AD33F7">
            <wp:extent cx="389890" cy="152400"/>
            <wp:effectExtent l="19050" t="0" r="0" b="0"/>
            <wp:docPr id="52" name="Рисунок 51" descr="http://www.mathprofi.ru/f/deistviya_s_matricam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f/deistviya_s_matricami_clip_image090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, следовательно, выполнить умножение невозможно:</w:t>
      </w:r>
    </w:p>
    <w:p w:rsidR="00005B03" w:rsidRPr="0031701B" w:rsidRDefault="00005B03" w:rsidP="00005B03">
      <w:pPr>
        <w:pStyle w:val="a3"/>
      </w:pPr>
      <w:r w:rsidRPr="0031701B">
        <w:rPr>
          <w:b/>
          <w:bCs/>
          <w:noProof/>
        </w:rPr>
        <w:drawing>
          <wp:inline distT="0" distB="0" distL="0" distR="0" wp14:anchorId="30AF3597" wp14:editId="4CA7B7CC">
            <wp:extent cx="1073150" cy="524510"/>
            <wp:effectExtent l="19050" t="0" r="0" b="0"/>
            <wp:docPr id="53" name="Рисунок 52" descr="http://www.mathprofi.ru/f/deistviya_s_matricami_clip_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f/deistviya_s_matricami_clip_image092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</w:pPr>
      <w:r w:rsidRPr="0031701B">
        <w:t>Не так уж редко встречаются задания с подвохом, когда студенту предлагается умножить матрицы, умножение которых заведомо невозможно.</w:t>
      </w:r>
    </w:p>
    <w:p w:rsidR="00005B03" w:rsidRPr="0031701B" w:rsidRDefault="00005B03" w:rsidP="00005B03">
      <w:pPr>
        <w:pStyle w:val="a3"/>
      </w:pPr>
      <w:r w:rsidRPr="0031701B">
        <w:t xml:space="preserve">Следует отметить, что в ряде случаев можно умножать матрицы и так, и так. </w:t>
      </w:r>
      <w:r w:rsidRPr="0031701B">
        <w:br/>
        <w:t xml:space="preserve">Например, для матриц, </w:t>
      </w:r>
      <w:r w:rsidRPr="0031701B">
        <w:rPr>
          <w:noProof/>
        </w:rPr>
        <w:drawing>
          <wp:inline distT="0" distB="0" distL="0" distR="0" wp14:anchorId="5942F40F" wp14:editId="7899D350">
            <wp:extent cx="908050" cy="457200"/>
            <wp:effectExtent l="0" t="0" r="6350" b="0"/>
            <wp:docPr id="54" name="Рисунок 53" descr="http://www.mathprofi.ru/f/deistviya_s_matricam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f/deistviya_s_matricami_clip_image094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и </w:t>
      </w:r>
      <w:r w:rsidRPr="0031701B">
        <w:rPr>
          <w:noProof/>
        </w:rPr>
        <w:drawing>
          <wp:inline distT="0" distB="0" distL="0" distR="0" wp14:anchorId="404CAB88" wp14:editId="585D69D4">
            <wp:extent cx="877570" cy="457200"/>
            <wp:effectExtent l="0" t="0" r="0" b="0"/>
            <wp:docPr id="55" name="Рисунок 54" descr="http://www.mathprofi.ru/f/deistviya_s_matricam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f/deistviya_s_matricami_clip_image096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возможно как умножение </w:t>
      </w:r>
      <w:r w:rsidRPr="0031701B">
        <w:rPr>
          <w:noProof/>
        </w:rPr>
        <w:drawing>
          <wp:inline distT="0" distB="0" distL="0" distR="0" wp14:anchorId="12B1D9A9" wp14:editId="4BF7F499">
            <wp:extent cx="298450" cy="182880"/>
            <wp:effectExtent l="19050" t="0" r="6350" b="0"/>
            <wp:docPr id="56" name="Рисунок 55" descr="http://www.mathprofi.ru/f/deistviya_s_matricam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f/deistviya_s_matricami_clip_image098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, так и умножение </w:t>
      </w:r>
      <w:r w:rsidRPr="0031701B">
        <w:rPr>
          <w:noProof/>
        </w:rPr>
        <w:drawing>
          <wp:inline distT="0" distB="0" distL="0" distR="0" wp14:anchorId="026F6103" wp14:editId="05E951E3">
            <wp:extent cx="304800" cy="182880"/>
            <wp:effectExtent l="19050" t="0" r="0" b="0"/>
            <wp:docPr id="57" name="Рисунок 56" descr="http://www.mathprofi.ru/f/deistviya_s_matricam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f/deistviya_s_matricami_clip_image100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</w:pPr>
      <w:r w:rsidRPr="0031701B">
        <w:rPr>
          <w:rStyle w:val="a9"/>
        </w:rPr>
        <w:t>Как умножить матрицы?</w:t>
      </w:r>
    </w:p>
    <w:p w:rsidR="00005B03" w:rsidRPr="0031701B" w:rsidRDefault="00005B03" w:rsidP="00005B03">
      <w:pPr>
        <w:pStyle w:val="a3"/>
      </w:pPr>
      <w:r w:rsidRPr="0031701B">
        <w:t>Умножение матриц лучше объяснить на конкретных примерах, так как строгое определение введет в замешательство (или помешательство) большинство читателей.</w:t>
      </w:r>
    </w:p>
    <w:p w:rsidR="00005B03" w:rsidRPr="0031701B" w:rsidRDefault="00005B03" w:rsidP="00005B03">
      <w:pPr>
        <w:pStyle w:val="a3"/>
      </w:pPr>
      <w:r w:rsidRPr="0031701B">
        <w:t>Начнем с самого простого:</w:t>
      </w:r>
    </w:p>
    <w:p w:rsidR="00005B03" w:rsidRPr="0031701B" w:rsidRDefault="00005B03" w:rsidP="00005B03">
      <w:pPr>
        <w:pStyle w:val="a3"/>
      </w:pPr>
      <w:r w:rsidRPr="0031701B">
        <w:rPr>
          <w:u w:val="single"/>
        </w:rPr>
        <w:t>Пример:</w:t>
      </w:r>
    </w:p>
    <w:p w:rsidR="00005B03" w:rsidRPr="0031701B" w:rsidRDefault="00005B03" w:rsidP="00005B03">
      <w:pPr>
        <w:pStyle w:val="a3"/>
      </w:pPr>
      <w:r w:rsidRPr="0031701B">
        <w:t xml:space="preserve">Умножить матрицу </w:t>
      </w:r>
      <w:r w:rsidRPr="0031701B">
        <w:rPr>
          <w:b/>
          <w:bCs/>
          <w:noProof/>
        </w:rPr>
        <w:drawing>
          <wp:inline distT="0" distB="0" distL="0" distR="0" wp14:anchorId="62F721DE" wp14:editId="3DDB3F85">
            <wp:extent cx="877570" cy="457200"/>
            <wp:effectExtent l="0" t="0" r="0" b="0"/>
            <wp:docPr id="58" name="Рисунок 57" descr="http://www.mathprofi.ru/f/deistviya_s_matricam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f/deistviya_s_matricami_clip_image102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на матрицу </w:t>
      </w:r>
      <w:r w:rsidRPr="0031701B">
        <w:rPr>
          <w:noProof/>
        </w:rPr>
        <w:drawing>
          <wp:inline distT="0" distB="0" distL="0" distR="0" wp14:anchorId="1F20A1DE" wp14:editId="41EE7F3D">
            <wp:extent cx="603250" cy="457200"/>
            <wp:effectExtent l="0" t="0" r="6350" b="0"/>
            <wp:docPr id="59" name="Рисунок 58" descr="http://www.mathprofi.ru/f/deistviya_s_matricami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f/deistviya_s_matricami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br/>
        <w:t>Формула для каждого случая:</w:t>
      </w:r>
    </w:p>
    <w:p w:rsidR="00005B03" w:rsidRPr="0031701B" w:rsidRDefault="00005B03" w:rsidP="00005B03">
      <w:pPr>
        <w:pStyle w:val="a3"/>
      </w:pPr>
      <w:r w:rsidRPr="0031701B">
        <w:rPr>
          <w:noProof/>
        </w:rPr>
        <w:drawing>
          <wp:inline distT="0" distB="0" distL="0" distR="0" wp14:anchorId="75942CD6" wp14:editId="5088FA3D">
            <wp:extent cx="1865630" cy="487680"/>
            <wp:effectExtent l="19050" t="0" r="1270" b="0"/>
            <wp:docPr id="60" name="Рисунок 59" descr="http://www.mathprofi.ru/f/deistviya_s_matricami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f/deistviya_s_matricami_clip_image105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 – попытайтесь сразу уловить закономерность.</w:t>
      </w:r>
    </w:p>
    <w:p w:rsidR="00005B03" w:rsidRPr="0031701B" w:rsidRDefault="00005B03" w:rsidP="00005B03">
      <w:pPr>
        <w:pStyle w:val="a3"/>
      </w:pPr>
      <w:r w:rsidRPr="0031701B">
        <w:rPr>
          <w:b/>
          <w:bCs/>
          <w:noProof/>
        </w:rPr>
        <w:lastRenderedPageBreak/>
        <w:drawing>
          <wp:inline distT="0" distB="0" distL="0" distR="0" wp14:anchorId="31F4D09A" wp14:editId="17F360A4">
            <wp:extent cx="2999105" cy="457200"/>
            <wp:effectExtent l="0" t="0" r="0" b="0"/>
            <wp:docPr id="61" name="Рисунок 60" descr="http://www.mathprofi.ru/f/deistviya_s_matricami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f/deistviya_s_matricami_clip_image107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</w:pPr>
      <w:r w:rsidRPr="0031701B">
        <w:rPr>
          <w:u w:val="single"/>
        </w:rPr>
        <w:t>Пример сложнее:</w:t>
      </w:r>
    </w:p>
    <w:p w:rsidR="00005B03" w:rsidRPr="0031701B" w:rsidRDefault="00005B03" w:rsidP="00005B03">
      <w:pPr>
        <w:pStyle w:val="a3"/>
      </w:pPr>
      <w:r w:rsidRPr="0031701B">
        <w:t xml:space="preserve">Умножить матрицу </w:t>
      </w:r>
      <w:r w:rsidRPr="0031701B">
        <w:rPr>
          <w:noProof/>
        </w:rPr>
        <w:drawing>
          <wp:inline distT="0" distB="0" distL="0" distR="0" wp14:anchorId="6ECF2BFF" wp14:editId="1CD7CD3A">
            <wp:extent cx="908050" cy="457200"/>
            <wp:effectExtent l="0" t="0" r="6350" b="0"/>
            <wp:docPr id="62" name="Рисунок 61" descr="http://www.mathprofi.ru/f/deistviya_s_matricami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f/deistviya_s_matricami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на матрицу </w:t>
      </w:r>
      <w:r w:rsidRPr="0031701B">
        <w:rPr>
          <w:noProof/>
        </w:rPr>
        <w:drawing>
          <wp:inline distT="0" distB="0" distL="0" distR="0" wp14:anchorId="1DE8D9A7" wp14:editId="08F29C43">
            <wp:extent cx="877570" cy="457200"/>
            <wp:effectExtent l="0" t="0" r="0" b="0"/>
            <wp:docPr id="63" name="Рисунок 62" descr="http://www.mathprofi.ru/f/deistviya_s_matricami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deistviya_s_matricami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</w:pPr>
      <w:r w:rsidRPr="0031701B">
        <w:t xml:space="preserve">Формула: </w:t>
      </w:r>
      <w:r w:rsidRPr="0031701B">
        <w:rPr>
          <w:noProof/>
        </w:rPr>
        <w:drawing>
          <wp:inline distT="0" distB="0" distL="0" distR="0" wp14:anchorId="5E61597B" wp14:editId="57B2A4CA">
            <wp:extent cx="2944495" cy="487680"/>
            <wp:effectExtent l="19050" t="0" r="8255" b="0"/>
            <wp:docPr id="64" name="Рисунок 63" descr="http://www.mathprofi.ru/f/deistviya_s_matricam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f/deistviya_s_matricami_clip_image109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</w:pPr>
      <w:r w:rsidRPr="0031701B">
        <w:rPr>
          <w:noProof/>
        </w:rPr>
        <w:drawing>
          <wp:inline distT="0" distB="0" distL="0" distR="0" wp14:anchorId="7B68C2CE" wp14:editId="7D06487A">
            <wp:extent cx="4255135" cy="457200"/>
            <wp:effectExtent l="0" t="0" r="0" b="0"/>
            <wp:docPr id="65" name="Рисунок 64" descr="http://www.mathprofi.ru/f/deistviya_s_matricam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f/deistviya_s_matricami_clip_image111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</w:pPr>
      <w:r w:rsidRPr="0031701B">
        <w:t>В результате получена так называемая нулевая матрица.</w:t>
      </w:r>
    </w:p>
    <w:p w:rsidR="00A6711A" w:rsidRPr="0031701B" w:rsidRDefault="00A6711A" w:rsidP="0031701B">
      <w:pPr>
        <w:shd w:val="clear" w:color="auto" w:fill="FFFFFF"/>
        <w:spacing w:after="0"/>
        <w:jc w:val="both"/>
        <w:textAlignment w:val="center"/>
        <w:rPr>
          <w:b/>
          <w:sz w:val="24"/>
          <w:szCs w:val="24"/>
          <w:lang w:eastAsia="ru-RU"/>
        </w:rPr>
      </w:pPr>
      <w:r w:rsidRPr="0031701B">
        <w:rPr>
          <w:b/>
          <w:sz w:val="24"/>
          <w:szCs w:val="24"/>
          <w:lang w:eastAsia="ru-RU"/>
        </w:rPr>
        <w:t xml:space="preserve">Задания для самоконтроля. </w:t>
      </w:r>
    </w:p>
    <w:p w:rsidR="00A6711A" w:rsidRPr="0031701B" w:rsidRDefault="00005B03" w:rsidP="00005B03">
      <w:pPr>
        <w:pStyle w:val="a3"/>
      </w:pPr>
      <w:r w:rsidRPr="0031701B">
        <w:t xml:space="preserve">Попробуйте самостоятельно выполнить умножение </w:t>
      </w:r>
      <w:r w:rsidRPr="0031701B">
        <w:rPr>
          <w:noProof/>
        </w:rPr>
        <w:drawing>
          <wp:inline distT="0" distB="0" distL="0" distR="0" wp14:anchorId="75176308" wp14:editId="1D3F2DB5">
            <wp:extent cx="304800" cy="182880"/>
            <wp:effectExtent l="19050" t="0" r="0" b="0"/>
            <wp:docPr id="66" name="Рисунок 65" descr="http://www.mathprofi.ru/f/deistviya_s_matricami_clip_image1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f/deistviya_s_matricami_clip_image100_0000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</w:pPr>
      <w:r w:rsidRPr="0031701B">
        <w:rPr>
          <w:rStyle w:val="a9"/>
        </w:rPr>
        <w:t xml:space="preserve">Обратите внимание, что </w:t>
      </w:r>
      <w:r w:rsidRPr="0031701B">
        <w:rPr>
          <w:b/>
          <w:bCs/>
          <w:noProof/>
        </w:rPr>
        <w:drawing>
          <wp:inline distT="0" distB="0" distL="0" distR="0" wp14:anchorId="1BC93FB7" wp14:editId="129E037C">
            <wp:extent cx="713105" cy="182880"/>
            <wp:effectExtent l="19050" t="0" r="0" b="0"/>
            <wp:docPr id="68" name="Рисунок 67" descr="http://www.mathprofi.ru/f/deistviya_s_matricam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f/deistviya_s_matricami_clip_image11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rStyle w:val="a9"/>
        </w:rPr>
        <w:t>! Это почти всегда так!</w:t>
      </w:r>
    </w:p>
    <w:p w:rsidR="00005B03" w:rsidRPr="0031701B" w:rsidRDefault="00005B03" w:rsidP="00005B03">
      <w:pPr>
        <w:pStyle w:val="a3"/>
      </w:pPr>
      <w:r w:rsidRPr="0031701B">
        <w:t xml:space="preserve">Таким образом, </w:t>
      </w:r>
      <w:r w:rsidRPr="0031701B">
        <w:rPr>
          <w:rStyle w:val="a9"/>
        </w:rPr>
        <w:t>при умножении переставлять матрицы нельзя!</w:t>
      </w:r>
    </w:p>
    <w:p w:rsidR="00005B03" w:rsidRPr="0031701B" w:rsidRDefault="00005B03" w:rsidP="00005B03">
      <w:pPr>
        <w:pStyle w:val="a3"/>
      </w:pPr>
      <w:r w:rsidRPr="0031701B">
        <w:t xml:space="preserve">Если в задании предложено умножить матрицу </w:t>
      </w:r>
      <w:r w:rsidRPr="0031701B">
        <w:rPr>
          <w:noProof/>
        </w:rPr>
        <w:drawing>
          <wp:inline distT="0" distB="0" distL="0" distR="0" wp14:anchorId="52F861C5" wp14:editId="1DCBA579">
            <wp:extent cx="201295" cy="164465"/>
            <wp:effectExtent l="19050" t="0" r="8255" b="0"/>
            <wp:docPr id="69" name="Рисунок 68" descr="http://www.mathprofi.ru/f/deistviya_s_matricam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f/deistviya_s_matricami_clip_image118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на матрицу </w:t>
      </w:r>
      <w:r w:rsidRPr="0031701B">
        <w:rPr>
          <w:noProof/>
        </w:rPr>
        <w:drawing>
          <wp:inline distT="0" distB="0" distL="0" distR="0" wp14:anchorId="2897E3CE" wp14:editId="660B2F4C">
            <wp:extent cx="182880" cy="182880"/>
            <wp:effectExtent l="19050" t="0" r="7620" b="0"/>
            <wp:docPr id="70" name="Рисунок 69" descr="http://www.mathprofi.ru/f/deistviya_s_matricami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f/deistviya_s_matricami_clip_image120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, то и умножать нужно именно в таком порядке. Ни в коем случае не наоборот.</w:t>
      </w:r>
    </w:p>
    <w:p w:rsidR="00005B03" w:rsidRPr="0031701B" w:rsidRDefault="00005B03" w:rsidP="00005B03">
      <w:pPr>
        <w:pStyle w:val="a3"/>
      </w:pPr>
      <w:r w:rsidRPr="0031701B">
        <w:rPr>
          <w:u w:val="single"/>
        </w:rPr>
        <w:t>Переходим к матрицам третьего порядка:</w:t>
      </w:r>
    </w:p>
    <w:p w:rsidR="00005B03" w:rsidRPr="0031701B" w:rsidRDefault="00005B03" w:rsidP="00005B03">
      <w:pPr>
        <w:pStyle w:val="a3"/>
      </w:pPr>
      <w:r w:rsidRPr="0031701B">
        <w:t xml:space="preserve">Умножить матрицу </w:t>
      </w:r>
      <w:r w:rsidRPr="0031701B">
        <w:rPr>
          <w:noProof/>
        </w:rPr>
        <w:drawing>
          <wp:inline distT="0" distB="0" distL="0" distR="0" wp14:anchorId="5622722A" wp14:editId="0282A342">
            <wp:extent cx="1073150" cy="713105"/>
            <wp:effectExtent l="0" t="0" r="0" b="0"/>
            <wp:docPr id="71" name="Рисунок 70" descr="http://www.mathprofi.ru/f/deistviya_s_matricami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f/deistviya_s_matricami_clip_image122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на матрицу </w:t>
      </w:r>
      <w:r w:rsidRPr="0031701B">
        <w:rPr>
          <w:noProof/>
        </w:rPr>
        <w:drawing>
          <wp:inline distT="0" distB="0" distL="0" distR="0" wp14:anchorId="68BDC0F7" wp14:editId="52A0A118">
            <wp:extent cx="640080" cy="713105"/>
            <wp:effectExtent l="0" t="0" r="7620" b="0"/>
            <wp:docPr id="72" name="Рисунок 71" descr="http://www.mathprofi.ru/f/deistviya_s_matricami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f/deistviya_s_matricami_clip_image124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</w:pPr>
      <w:r w:rsidRPr="0031701B">
        <w:t>Формула очень похожа на предыдущие формулы:</w:t>
      </w:r>
      <w:r w:rsidRPr="0031701B">
        <w:br/>
      </w:r>
      <w:r w:rsidRPr="0031701B">
        <w:rPr>
          <w:noProof/>
        </w:rPr>
        <w:drawing>
          <wp:inline distT="0" distB="0" distL="0" distR="0" wp14:anchorId="7750ECA2" wp14:editId="7692F7A9">
            <wp:extent cx="2590800" cy="713105"/>
            <wp:effectExtent l="19050" t="0" r="0" b="0"/>
            <wp:docPr id="73" name="Рисунок 72" descr="http://www.mathprofi.ru/f/deistviya_s_matricam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f/deistviya_s_matricami_clip_image126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B03" w:rsidRPr="0031701B" w:rsidRDefault="00005B03" w:rsidP="00005B03">
      <w:pPr>
        <w:pStyle w:val="a3"/>
      </w:pPr>
      <w:r w:rsidRPr="0031701B">
        <w:rPr>
          <w:noProof/>
        </w:rPr>
        <w:drawing>
          <wp:inline distT="0" distB="0" distL="0" distR="0" wp14:anchorId="7F34157D" wp14:editId="0C29496F">
            <wp:extent cx="3584575" cy="713105"/>
            <wp:effectExtent l="0" t="0" r="0" b="0"/>
            <wp:docPr id="74" name="Рисунок 73" descr="http://www.mathprofi.ru/f/deistviya_s_matricami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f/deistviya_s_matricami_clip_image128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1A" w:rsidRPr="0031701B" w:rsidRDefault="00A6711A" w:rsidP="00A6711A">
      <w:pPr>
        <w:shd w:val="clear" w:color="auto" w:fill="FFFFFF"/>
        <w:spacing w:after="0"/>
        <w:ind w:left="-284" w:firstLine="709"/>
        <w:jc w:val="both"/>
        <w:textAlignment w:val="center"/>
        <w:rPr>
          <w:b/>
          <w:sz w:val="24"/>
          <w:szCs w:val="24"/>
          <w:lang w:eastAsia="ru-RU"/>
        </w:rPr>
      </w:pPr>
      <w:r w:rsidRPr="0031701B">
        <w:rPr>
          <w:b/>
          <w:sz w:val="24"/>
          <w:szCs w:val="24"/>
          <w:lang w:eastAsia="ru-RU"/>
        </w:rPr>
        <w:t xml:space="preserve">Задания для самоконтроля. </w:t>
      </w:r>
    </w:p>
    <w:p w:rsidR="00005B03" w:rsidRPr="0031701B" w:rsidRDefault="00005B03" w:rsidP="00005B03">
      <w:pPr>
        <w:pStyle w:val="a3"/>
      </w:pPr>
      <w:r w:rsidRPr="0031701B">
        <w:t>А теперь попробуйте самостоятельно разобраться в умножении следующих матриц:</w:t>
      </w:r>
    </w:p>
    <w:p w:rsidR="00005B03" w:rsidRPr="0031701B" w:rsidRDefault="00005B03" w:rsidP="00005B03">
      <w:pPr>
        <w:pStyle w:val="a3"/>
      </w:pPr>
      <w:r w:rsidRPr="0031701B">
        <w:lastRenderedPageBreak/>
        <w:t xml:space="preserve">Умножьте матрицу </w:t>
      </w:r>
      <w:r w:rsidRPr="0031701B">
        <w:rPr>
          <w:noProof/>
        </w:rPr>
        <w:drawing>
          <wp:inline distT="0" distB="0" distL="0" distR="0" wp14:anchorId="26F2E5E4" wp14:editId="4F6A2901">
            <wp:extent cx="1073150" cy="713105"/>
            <wp:effectExtent l="0" t="0" r="0" b="0"/>
            <wp:docPr id="75" name="Рисунок 74" descr="http://www.mathprofi.ru/f/deistviya_s_matricami_clip_image1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f/deistviya_s_matricami_clip_image122_0000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 на матрицу </w:t>
      </w:r>
      <w:r w:rsidRPr="0031701B">
        <w:rPr>
          <w:noProof/>
        </w:rPr>
        <w:drawing>
          <wp:inline distT="0" distB="0" distL="0" distR="0" wp14:anchorId="36B3E8A6" wp14:editId="2EF1079D">
            <wp:extent cx="1029970" cy="713105"/>
            <wp:effectExtent l="0" t="0" r="0" b="0"/>
            <wp:docPr id="76" name="Рисунок 75" descr="http://www.mathprofi.ru/f/deistviya_s_matricam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f/deistviya_s_matricami_clip_image130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1F" w:rsidRPr="0031701B" w:rsidRDefault="00ED701F" w:rsidP="00005B03">
      <w:pPr>
        <w:pStyle w:val="a3"/>
        <w:rPr>
          <w:b/>
          <w:bCs/>
        </w:rPr>
      </w:pPr>
      <w:r w:rsidRPr="0031701B">
        <w:rPr>
          <w:b/>
          <w:bCs/>
        </w:rPr>
        <w:t>Определители</w:t>
      </w:r>
    </w:p>
    <w:p w:rsidR="00B74DE9" w:rsidRPr="0031701B" w:rsidRDefault="00ED701F" w:rsidP="00005B03">
      <w:pPr>
        <w:pStyle w:val="a3"/>
      </w:pPr>
      <w:r w:rsidRPr="0031701B">
        <w:rPr>
          <w:b/>
          <w:bCs/>
        </w:rPr>
        <w:t xml:space="preserve"> Определители второго и более высоких порядков.</w:t>
      </w:r>
      <w:r w:rsidRPr="0031701B">
        <w:br/>
        <w:t xml:space="preserve">Пусть </w:t>
      </w:r>
      <w:r w:rsidRPr="0031701B">
        <w:rPr>
          <w:noProof/>
          <w:vertAlign w:val="subscript"/>
        </w:rPr>
        <w:drawing>
          <wp:inline distT="0" distB="0" distL="0" distR="0" wp14:anchorId="6FBDEDAB" wp14:editId="6453BEF1">
            <wp:extent cx="1134110" cy="487680"/>
            <wp:effectExtent l="0" t="0" r="8890" b="0"/>
            <wp:docPr id="722" name="Рисунок 358" descr="http://www.coolreferat.com/ref-2_775609678-366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coolreferat.com/ref-2_775609678-366.coolpic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 - квадратная матрица 2-го порядка.</w:t>
      </w:r>
      <w:r w:rsidRPr="0031701B">
        <w:br/>
      </w:r>
      <w:r w:rsidRPr="0031701B">
        <w:rPr>
          <w:b/>
          <w:bCs/>
        </w:rPr>
        <w:t>Определителем 2-го порядка</w:t>
      </w:r>
      <w:r w:rsidRPr="0031701B">
        <w:t xml:space="preserve"> (матрицы а) называется число </w:t>
      </w:r>
      <w:r w:rsidRPr="0031701B">
        <w:br/>
        <w:t xml:space="preserve">D(А) = </w:t>
      </w:r>
      <w:r w:rsidRPr="0031701B">
        <w:rPr>
          <w:noProof/>
          <w:vertAlign w:val="subscript"/>
        </w:rPr>
        <w:drawing>
          <wp:inline distT="0" distB="0" distL="0" distR="0" wp14:anchorId="7BD10D45" wp14:editId="1DF71B96">
            <wp:extent cx="1627505" cy="487680"/>
            <wp:effectExtent l="19050" t="0" r="0" b="0"/>
            <wp:docPr id="721" name="Рисунок 359" descr="http://www.coolreferat.com/ref-2_775610044-483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http://www.coolreferat.com/ref-2_775610044-483.coolpic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701B" w:rsidRPr="0031701B">
        <w:t>.</w:t>
      </w:r>
      <w:r w:rsidR="0031701B" w:rsidRPr="0031701B">
        <w:br/>
      </w:r>
      <w:r w:rsidR="0031701B" w:rsidRPr="0031701B">
        <w:br/>
      </w:r>
      <w:r w:rsidRPr="0031701B">
        <w:rPr>
          <w:b/>
          <w:bCs/>
        </w:rPr>
        <w:t>Пример</w:t>
      </w:r>
      <w:r w:rsidRPr="0031701B">
        <w:t>. Вычислить определитель матрицы</w:t>
      </w:r>
      <w:r w:rsidRPr="0031701B">
        <w:br/>
      </w:r>
      <w:r w:rsidRPr="0031701B">
        <w:rPr>
          <w:noProof/>
          <w:vertAlign w:val="subscript"/>
        </w:rPr>
        <w:drawing>
          <wp:inline distT="0" distB="0" distL="0" distR="0" wp14:anchorId="2BEA055D" wp14:editId="4BDC7948">
            <wp:extent cx="847090" cy="457200"/>
            <wp:effectExtent l="0" t="0" r="0" b="0"/>
            <wp:docPr id="720" name="Рисунок 360" descr="http://www.coolreferat.com/ref-2_775610527-296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http://www.coolreferat.com/ref-2_775610527-296.coolpic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.</w:t>
      </w:r>
      <w:r w:rsidRPr="0031701B">
        <w:br/>
      </w:r>
      <w:r w:rsidRPr="0031701B">
        <w:rPr>
          <w:b/>
          <w:bCs/>
        </w:rPr>
        <w:t>РЕШЕНИЕ</w:t>
      </w:r>
      <w:r w:rsidRPr="0031701B">
        <w:t xml:space="preserve">. D(А) = </w:t>
      </w:r>
      <w:r w:rsidRPr="0031701B">
        <w:rPr>
          <w:noProof/>
          <w:vertAlign w:val="subscript"/>
        </w:rPr>
        <w:drawing>
          <wp:inline distT="0" distB="0" distL="0" distR="0" wp14:anchorId="64259758" wp14:editId="112C0328">
            <wp:extent cx="2139950" cy="457200"/>
            <wp:effectExtent l="19050" t="0" r="0" b="0"/>
            <wp:docPr id="719" name="Рисунок 361" descr="http://www.coolreferat.com/ref-2_775610823-497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http://www.coolreferat.com/ref-2_775610823-497.coolpic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.</w:t>
      </w:r>
    </w:p>
    <w:p w:rsidR="00B74DE9" w:rsidRPr="0031701B" w:rsidRDefault="00B74DE9" w:rsidP="00B74DE9">
      <w:pPr>
        <w:spacing w:after="0" w:line="360" w:lineRule="auto"/>
        <w:jc w:val="both"/>
        <w:rPr>
          <w:b/>
          <w:sz w:val="24"/>
          <w:szCs w:val="24"/>
        </w:rPr>
      </w:pPr>
      <w:r w:rsidRPr="0031701B">
        <w:rPr>
          <w:b/>
          <w:sz w:val="24"/>
          <w:szCs w:val="24"/>
        </w:rPr>
        <w:t>Пример:</w:t>
      </w: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</w:rPr>
      </w:pPr>
      <w:r w:rsidRPr="0031701B">
        <w:rPr>
          <w:position w:val="-52"/>
          <w:sz w:val="24"/>
          <w:szCs w:val="24"/>
        </w:rPr>
        <w:object w:dxaOrig="804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5pt;height:57.35pt" o:ole="">
            <v:imagedata r:id="rId74" o:title=""/>
          </v:shape>
          <o:OLEObject Type="Embed" ProgID="Equation.3" ShapeID="_x0000_i1025" DrawAspect="Content" ObjectID="_1670741057" r:id="rId75"/>
        </w:object>
      </w:r>
    </w:p>
    <w:p w:rsidR="00B74DE9" w:rsidRPr="0031701B" w:rsidRDefault="00B74DE9" w:rsidP="00B74DE9">
      <w:pPr>
        <w:shd w:val="clear" w:color="auto" w:fill="FFFFFF"/>
        <w:spacing w:after="0" w:line="360" w:lineRule="auto"/>
        <w:jc w:val="both"/>
        <w:rPr>
          <w:b/>
          <w:spacing w:val="2"/>
          <w:sz w:val="24"/>
          <w:szCs w:val="24"/>
        </w:rPr>
      </w:pPr>
      <w:r w:rsidRPr="0031701B">
        <w:rPr>
          <w:b/>
          <w:spacing w:val="2"/>
          <w:sz w:val="24"/>
          <w:szCs w:val="24"/>
        </w:rPr>
        <w:tab/>
        <w:t xml:space="preserve">Определители  третьего порядка можно еще вычислять  по правилу «треугольников»  или правилу </w:t>
      </w:r>
      <w:proofErr w:type="spellStart"/>
      <w:r w:rsidRPr="0031701B">
        <w:rPr>
          <w:b/>
          <w:spacing w:val="2"/>
          <w:sz w:val="24"/>
          <w:szCs w:val="24"/>
        </w:rPr>
        <w:t>Саррюса</w:t>
      </w:r>
      <w:proofErr w:type="spellEnd"/>
      <w:r w:rsidRPr="0031701B">
        <w:rPr>
          <w:b/>
          <w:spacing w:val="2"/>
          <w:sz w:val="24"/>
          <w:szCs w:val="24"/>
        </w:rPr>
        <w:t>.</w:t>
      </w: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1701B">
        <w:rPr>
          <w:noProof/>
          <w:sz w:val="24"/>
          <w:szCs w:val="24"/>
          <w:lang w:eastAsia="ru-RU"/>
        </w:rPr>
        <w:drawing>
          <wp:anchor distT="0" distB="0" distL="523875" distR="523875" simplePos="0" relativeHeight="251664384" behindDoc="0" locked="0" layoutInCell="1" allowOverlap="0" wp14:anchorId="6081D67E" wp14:editId="700E8C1E">
            <wp:simplePos x="0" y="0"/>
            <wp:positionH relativeFrom="column">
              <wp:posOffset>72390</wp:posOffset>
            </wp:positionH>
            <wp:positionV relativeFrom="line">
              <wp:posOffset>458470</wp:posOffset>
            </wp:positionV>
            <wp:extent cx="1143000" cy="704850"/>
            <wp:effectExtent l="0" t="0" r="0" b="0"/>
            <wp:wrapSquare wrapText="bothSides"/>
            <wp:docPr id="455" name="Рисунок 6" descr="определитель 3 поря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ределитель 3 порядка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01B">
        <w:rPr>
          <w:b/>
          <w:bCs/>
          <w:sz w:val="24"/>
          <w:szCs w:val="24"/>
          <w:lang w:eastAsia="ru-RU"/>
        </w:rPr>
        <w:t xml:space="preserve">Определитель 3-го порядка </w:t>
      </w:r>
      <w:r w:rsidRPr="0031701B">
        <w:rPr>
          <w:sz w:val="24"/>
          <w:szCs w:val="24"/>
          <w:lang w:eastAsia="ru-RU"/>
        </w:rPr>
        <w:t xml:space="preserve">обозначается символом </w:t>
      </w: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1701B">
        <w:rPr>
          <w:sz w:val="24"/>
          <w:szCs w:val="24"/>
          <w:lang w:eastAsia="ru-RU"/>
        </w:rPr>
        <w:t xml:space="preserve">и равен </w:t>
      </w:r>
      <w:r w:rsidRPr="0031701B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79224DC3" wp14:editId="340E1D3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238750" cy="304800"/>
            <wp:effectExtent l="0" t="0" r="0" b="0"/>
            <wp:wrapSquare wrapText="bothSides"/>
            <wp:docPr id="456" name="Рисунок 4" descr="правило вычис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о вычисления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1701B">
        <w:rPr>
          <w:sz w:val="24"/>
          <w:szCs w:val="24"/>
          <w:lang w:eastAsia="ru-RU"/>
        </w:rPr>
        <w:t>Для запоминания этой формулы используют схематические правила (</w:t>
      </w:r>
      <w:r w:rsidRPr="0031701B">
        <w:rPr>
          <w:i/>
          <w:iCs/>
          <w:sz w:val="24"/>
          <w:szCs w:val="24"/>
          <w:lang w:eastAsia="ru-RU"/>
        </w:rPr>
        <w:t xml:space="preserve">правило треугольника или правило </w:t>
      </w:r>
      <w:proofErr w:type="spellStart"/>
      <w:r w:rsidRPr="0031701B">
        <w:rPr>
          <w:i/>
          <w:iCs/>
          <w:sz w:val="24"/>
          <w:szCs w:val="24"/>
          <w:lang w:eastAsia="ru-RU"/>
        </w:rPr>
        <w:t>Саррюса</w:t>
      </w:r>
      <w:proofErr w:type="spellEnd"/>
      <w:r w:rsidRPr="0031701B">
        <w:rPr>
          <w:sz w:val="24"/>
          <w:szCs w:val="24"/>
          <w:lang w:eastAsia="ru-RU"/>
        </w:rPr>
        <w:t>)</w:t>
      </w:r>
    </w:p>
    <w:p w:rsidR="00B74DE9" w:rsidRPr="0031701B" w:rsidRDefault="00B74DE9" w:rsidP="00B74DE9">
      <w:pPr>
        <w:spacing w:after="0" w:line="360" w:lineRule="auto"/>
        <w:jc w:val="both"/>
        <w:rPr>
          <w:b/>
          <w:bCs/>
          <w:i/>
          <w:iCs/>
          <w:sz w:val="24"/>
          <w:szCs w:val="24"/>
          <w:lang w:eastAsia="ru-RU"/>
        </w:rPr>
      </w:pPr>
      <w:r w:rsidRPr="0031701B">
        <w:rPr>
          <w:b/>
          <w:bCs/>
          <w:i/>
          <w:iCs/>
          <w:sz w:val="24"/>
          <w:szCs w:val="24"/>
          <w:lang w:eastAsia="ru-RU"/>
        </w:rPr>
        <w:t xml:space="preserve">Правило </w:t>
      </w:r>
      <w:proofErr w:type="spellStart"/>
      <w:r w:rsidRPr="0031701B">
        <w:rPr>
          <w:b/>
          <w:bCs/>
          <w:i/>
          <w:iCs/>
          <w:sz w:val="24"/>
          <w:szCs w:val="24"/>
          <w:lang w:eastAsia="ru-RU"/>
        </w:rPr>
        <w:t>Саррюса</w:t>
      </w:r>
      <w:proofErr w:type="spellEnd"/>
      <w:r w:rsidRPr="0031701B">
        <w:rPr>
          <w:b/>
          <w:bCs/>
          <w:i/>
          <w:iCs/>
          <w:sz w:val="24"/>
          <w:szCs w:val="24"/>
          <w:lang w:eastAsia="ru-RU"/>
        </w:rPr>
        <w:t>.</w:t>
      </w:r>
      <w:r w:rsidRPr="0031701B">
        <w:rPr>
          <w:b/>
          <w:bCs/>
          <w:i/>
          <w:iCs/>
          <w:noProof/>
          <w:sz w:val="24"/>
          <w:szCs w:val="24"/>
          <w:lang w:eastAsia="ru-RU"/>
        </w:rPr>
        <w:t xml:space="preserve">                                                     </w:t>
      </w:r>
      <w:r w:rsidRPr="0031701B">
        <w:rPr>
          <w:b/>
          <w:bCs/>
          <w:i/>
          <w:iCs/>
          <w:sz w:val="24"/>
          <w:szCs w:val="24"/>
          <w:lang w:eastAsia="ru-RU"/>
        </w:rPr>
        <w:t xml:space="preserve"> Правило треугольника.</w:t>
      </w: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1701B">
        <w:rPr>
          <w:b/>
          <w:bCs/>
          <w:i/>
          <w:iCs/>
          <w:sz w:val="24"/>
          <w:szCs w:val="24"/>
          <w:lang w:eastAsia="ru-RU"/>
        </w:rPr>
        <w:lastRenderedPageBreak/>
        <w:tab/>
      </w:r>
      <w:r w:rsidRPr="0031701B">
        <w:rPr>
          <w:noProof/>
          <w:sz w:val="24"/>
          <w:szCs w:val="24"/>
          <w:lang w:eastAsia="ru-RU"/>
        </w:rPr>
        <w:drawing>
          <wp:anchor distT="0" distB="0" distL="381000" distR="381000" simplePos="0" relativeHeight="251663360" behindDoc="0" locked="0" layoutInCell="1" allowOverlap="0" wp14:anchorId="1C8385B3" wp14:editId="7CACD8C6">
            <wp:simplePos x="0" y="0"/>
            <wp:positionH relativeFrom="column">
              <wp:posOffset>4159250</wp:posOffset>
            </wp:positionH>
            <wp:positionV relativeFrom="line">
              <wp:posOffset>130810</wp:posOffset>
            </wp:positionV>
            <wp:extent cx="1905000" cy="647700"/>
            <wp:effectExtent l="0" t="0" r="0" b="0"/>
            <wp:wrapSquare wrapText="bothSides"/>
            <wp:docPr id="457" name="Рисунок 5" descr="правило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о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0E051F57" wp14:editId="7590065F">
            <wp:extent cx="2381250" cy="1095375"/>
            <wp:effectExtent l="0" t="0" r="0" b="9525"/>
            <wp:docPr id="458" name="Рисунок 5" descr="правило Саррю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о Саррюса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1701B">
        <w:rPr>
          <w:sz w:val="24"/>
          <w:szCs w:val="24"/>
          <w:lang w:eastAsia="ru-RU"/>
        </w:rPr>
        <w:t>Посмотрим на примере, как используются эти правила.</w:t>
      </w: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1701B">
        <w:rPr>
          <w:b/>
          <w:bCs/>
          <w:sz w:val="24"/>
          <w:szCs w:val="24"/>
          <w:lang w:eastAsia="ru-RU"/>
        </w:rPr>
        <w:t>Пример:</w:t>
      </w:r>
    </w:p>
    <w:p w:rsidR="00B74DE9" w:rsidRPr="0031701B" w:rsidRDefault="00B74DE9" w:rsidP="00B74DE9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31701B">
        <w:rPr>
          <w:b/>
          <w:i/>
          <w:iCs/>
          <w:sz w:val="24"/>
          <w:szCs w:val="24"/>
          <w:lang w:eastAsia="ru-RU"/>
        </w:rPr>
        <w:t xml:space="preserve">Правило </w:t>
      </w:r>
      <w:proofErr w:type="spellStart"/>
      <w:r w:rsidRPr="0031701B">
        <w:rPr>
          <w:b/>
          <w:i/>
          <w:iCs/>
          <w:sz w:val="24"/>
          <w:szCs w:val="24"/>
          <w:lang w:eastAsia="ru-RU"/>
        </w:rPr>
        <w:t>Саррюса</w:t>
      </w:r>
      <w:proofErr w:type="spellEnd"/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1701B">
        <w:rPr>
          <w:sz w:val="24"/>
          <w:szCs w:val="24"/>
          <w:lang w:eastAsia="ru-RU"/>
        </w:rPr>
        <w:t>Допишем к определителю два первых столбца.</w:t>
      </w:r>
    </w:p>
    <w:p w:rsidR="00B74DE9" w:rsidRPr="0031701B" w:rsidRDefault="00B74DE9" w:rsidP="00B74DE9">
      <w:pPr>
        <w:spacing w:after="0" w:line="360" w:lineRule="auto"/>
        <w:jc w:val="both"/>
        <w:rPr>
          <w:b/>
          <w:sz w:val="24"/>
          <w:szCs w:val="24"/>
        </w:rPr>
      </w:pP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31516C70" wp14:editId="1BB9DD55">
            <wp:extent cx="6191250" cy="1143000"/>
            <wp:effectExtent l="0" t="0" r="0" b="0"/>
            <wp:docPr id="459" name="Рисунок 459" descr="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E9" w:rsidRPr="0031701B" w:rsidRDefault="00B74DE9" w:rsidP="00B74DE9">
      <w:pPr>
        <w:spacing w:after="0" w:line="360" w:lineRule="auto"/>
        <w:jc w:val="both"/>
        <w:rPr>
          <w:b/>
          <w:i/>
          <w:iCs/>
          <w:sz w:val="24"/>
          <w:szCs w:val="24"/>
          <w:lang w:val="en-US" w:eastAsia="ru-RU"/>
        </w:rPr>
      </w:pPr>
    </w:p>
    <w:p w:rsidR="00B74DE9" w:rsidRPr="0031701B" w:rsidRDefault="00B74DE9" w:rsidP="00B74DE9">
      <w:pPr>
        <w:spacing w:after="0" w:line="360" w:lineRule="auto"/>
        <w:jc w:val="both"/>
        <w:rPr>
          <w:b/>
          <w:sz w:val="24"/>
          <w:szCs w:val="24"/>
          <w:lang w:eastAsia="ru-RU"/>
        </w:rPr>
      </w:pPr>
      <w:r w:rsidRPr="0031701B">
        <w:rPr>
          <w:b/>
          <w:i/>
          <w:iCs/>
          <w:sz w:val="24"/>
          <w:szCs w:val="24"/>
          <w:lang w:eastAsia="ru-RU"/>
        </w:rPr>
        <w:t>Правило треугольника</w:t>
      </w:r>
    </w:p>
    <w:p w:rsidR="00B74DE9" w:rsidRPr="0031701B" w:rsidRDefault="00B74DE9" w:rsidP="00B74DE9">
      <w:pPr>
        <w:spacing w:after="0" w:line="360" w:lineRule="auto"/>
        <w:jc w:val="both"/>
        <w:rPr>
          <w:b/>
          <w:sz w:val="24"/>
          <w:szCs w:val="24"/>
        </w:rPr>
      </w:pP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446CB4C9" wp14:editId="1960519F">
            <wp:extent cx="5940425" cy="950468"/>
            <wp:effectExtent l="0" t="0" r="0" b="0"/>
            <wp:docPr id="460" name="Рисунок 460" descr="при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  <w:lang w:eastAsia="ru-RU"/>
        </w:rPr>
      </w:pPr>
      <w:r w:rsidRPr="0031701B">
        <w:rPr>
          <w:sz w:val="24"/>
          <w:szCs w:val="24"/>
          <w:lang w:eastAsia="ru-RU"/>
        </w:rPr>
        <w:tab/>
        <w:t xml:space="preserve">. </w:t>
      </w:r>
    </w:p>
    <w:p w:rsidR="00B74DE9" w:rsidRPr="0031701B" w:rsidRDefault="00B74DE9" w:rsidP="00B74DE9">
      <w:pPr>
        <w:shd w:val="clear" w:color="auto" w:fill="FFFFFF"/>
        <w:spacing w:after="0"/>
        <w:ind w:left="-284" w:firstLine="709"/>
        <w:jc w:val="both"/>
        <w:textAlignment w:val="center"/>
        <w:rPr>
          <w:b/>
          <w:sz w:val="24"/>
          <w:szCs w:val="24"/>
          <w:lang w:eastAsia="ru-RU"/>
        </w:rPr>
      </w:pPr>
      <w:r w:rsidRPr="0031701B">
        <w:rPr>
          <w:b/>
          <w:sz w:val="24"/>
          <w:szCs w:val="24"/>
          <w:lang w:eastAsia="ru-RU"/>
        </w:rPr>
        <w:t xml:space="preserve">Задания для самоконтроля. </w:t>
      </w:r>
    </w:p>
    <w:p w:rsidR="00B74DE9" w:rsidRPr="0031701B" w:rsidRDefault="00B74DE9" w:rsidP="00B74DE9">
      <w:pPr>
        <w:spacing w:after="0" w:line="360" w:lineRule="auto"/>
        <w:jc w:val="both"/>
        <w:rPr>
          <w:b/>
          <w:sz w:val="24"/>
          <w:szCs w:val="24"/>
        </w:rPr>
      </w:pPr>
      <w:r w:rsidRPr="0031701B">
        <w:rPr>
          <w:sz w:val="24"/>
          <w:szCs w:val="24"/>
        </w:rPr>
        <w:t>Вычислить определитель матрицы</w:t>
      </w:r>
    </w:p>
    <w:p w:rsidR="00B74DE9" w:rsidRPr="0031701B" w:rsidRDefault="00B74DE9" w:rsidP="00B74DE9">
      <w:pPr>
        <w:spacing w:after="0" w:line="360" w:lineRule="auto"/>
        <w:jc w:val="both"/>
        <w:rPr>
          <w:sz w:val="24"/>
          <w:szCs w:val="24"/>
        </w:rPr>
      </w:pPr>
      <w:r w:rsidRPr="0031701B">
        <w:rPr>
          <w:position w:val="-52"/>
          <w:sz w:val="24"/>
          <w:szCs w:val="24"/>
        </w:rPr>
        <w:object w:dxaOrig="8040" w:dyaOrig="1160">
          <v:shape id="_x0000_i1026" type="#_x0000_t75" style="width:399.5pt;height:57.35pt" o:ole="">
            <v:imagedata r:id="rId74" o:title=""/>
          </v:shape>
          <o:OLEObject Type="Embed" ProgID="Equation.3" ShapeID="_x0000_i1026" DrawAspect="Content" ObjectID="_1670741058" r:id="rId82"/>
        </w:object>
      </w:r>
    </w:p>
    <w:p w:rsidR="00B74DE9" w:rsidRPr="0031701B" w:rsidRDefault="00B74DE9" w:rsidP="00005B03">
      <w:pPr>
        <w:pStyle w:val="a3"/>
      </w:pPr>
      <w:r w:rsidRPr="0031701B">
        <w:rPr>
          <w:noProof/>
        </w:rPr>
        <w:drawing>
          <wp:inline distT="0" distB="0" distL="0" distR="0" wp14:anchorId="1F2808FF" wp14:editId="5DEDD602">
            <wp:extent cx="4334510" cy="944880"/>
            <wp:effectExtent l="19050" t="0" r="8890" b="0"/>
            <wp:docPr id="79" name="Рисунок 367" descr="http://www.coolreferat.com/ref-2_775614260-1333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http://www.coolreferat.com/ref-2_775614260-1333.coolpic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1F" w:rsidRPr="0031701B" w:rsidRDefault="00ED701F" w:rsidP="00F31124">
      <w:pPr>
        <w:spacing w:after="0" w:line="360" w:lineRule="auto"/>
        <w:ind w:left="-284"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ED701F" w:rsidRPr="0031701B" w:rsidRDefault="00ED701F" w:rsidP="00F31124">
      <w:pPr>
        <w:spacing w:after="0" w:line="360" w:lineRule="auto"/>
        <w:ind w:left="-284" w:firstLine="709"/>
        <w:jc w:val="both"/>
        <w:rPr>
          <w:sz w:val="24"/>
          <w:szCs w:val="24"/>
        </w:rPr>
      </w:pPr>
      <w:r w:rsidRPr="0031701B">
        <w:rPr>
          <w:sz w:val="24"/>
          <w:szCs w:val="24"/>
        </w:rPr>
        <w:t>Выполнить самостоятельно</w:t>
      </w:r>
    </w:p>
    <w:p w:rsidR="00ED701F" w:rsidRPr="0031701B" w:rsidRDefault="00ED701F" w:rsidP="0031701B">
      <w:pPr>
        <w:spacing w:after="0" w:line="360" w:lineRule="auto"/>
        <w:ind w:left="-284" w:firstLine="709"/>
        <w:jc w:val="both"/>
        <w:rPr>
          <w:b/>
          <w:sz w:val="24"/>
          <w:szCs w:val="24"/>
        </w:rPr>
      </w:pPr>
      <w:r w:rsidRPr="0031701B">
        <w:rPr>
          <w:sz w:val="24"/>
          <w:szCs w:val="24"/>
        </w:rPr>
        <w:lastRenderedPageBreak/>
        <w:br/>
      </w:r>
      <w:r w:rsidRPr="0031701B">
        <w:rPr>
          <w:noProof/>
          <w:sz w:val="24"/>
          <w:szCs w:val="24"/>
          <w:vertAlign w:val="subscript"/>
          <w:lang w:eastAsia="ru-RU"/>
        </w:rPr>
        <w:drawing>
          <wp:inline distT="0" distB="0" distL="0" distR="0" wp14:anchorId="0837ED7C" wp14:editId="649E70F5">
            <wp:extent cx="1231265" cy="713105"/>
            <wp:effectExtent l="19050" t="0" r="6985" b="0"/>
            <wp:docPr id="710" name="Рисунок 370" descr="http://www.coolreferat.com/ref-2_775616689-456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www.coolreferat.com/ref-2_775616689-456.coolpic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4"/>
          <w:szCs w:val="24"/>
        </w:rPr>
        <w:t>.</w:t>
      </w:r>
      <w:r w:rsidRPr="0031701B">
        <w:rPr>
          <w:sz w:val="24"/>
          <w:szCs w:val="24"/>
        </w:rPr>
        <w:br/>
      </w:r>
      <w:r w:rsidRPr="0031701B">
        <w:rPr>
          <w:b/>
          <w:sz w:val="24"/>
          <w:szCs w:val="24"/>
        </w:rPr>
        <w:t>Системы трёх линейных уравнений с тремя неизвестными</w:t>
      </w:r>
    </w:p>
    <w:p w:rsidR="00ED701F" w:rsidRPr="0031701B" w:rsidRDefault="00ED701F" w:rsidP="0031701B">
      <w:pPr>
        <w:bidi/>
        <w:spacing w:line="360" w:lineRule="auto"/>
        <w:jc w:val="right"/>
        <w:rPr>
          <w:sz w:val="24"/>
          <w:szCs w:val="24"/>
          <w:rtl/>
        </w:rPr>
      </w:pPr>
      <w:r w:rsidRPr="0031701B">
        <w:rPr>
          <w:sz w:val="28"/>
          <w:szCs w:val="28"/>
          <w:rtl/>
        </w:rPr>
        <w:t> </w:t>
      </w:r>
      <w:r w:rsidRPr="0031701B">
        <w:rPr>
          <w:i/>
          <w:iCs/>
          <w:sz w:val="24"/>
          <w:szCs w:val="24"/>
        </w:rPr>
        <w:t>Системы трёх линейных</w:t>
      </w:r>
      <w:r w:rsidR="0031701B" w:rsidRPr="0031701B">
        <w:rPr>
          <w:i/>
          <w:iCs/>
          <w:sz w:val="24"/>
          <w:szCs w:val="24"/>
        </w:rPr>
        <w:t xml:space="preserve"> уравнений с тремя неизвестным</w:t>
      </w:r>
    </w:p>
    <w:p w:rsidR="00ED701F" w:rsidRPr="0031701B" w:rsidRDefault="00ED701F" w:rsidP="0031701B">
      <w:pPr>
        <w:spacing w:line="360" w:lineRule="auto"/>
        <w:rPr>
          <w:sz w:val="24"/>
          <w:szCs w:val="24"/>
        </w:rPr>
      </w:pPr>
      <w:r w:rsidRPr="0031701B">
        <w:rPr>
          <w:i/>
          <w:iCs/>
          <w:sz w:val="24"/>
          <w:szCs w:val="24"/>
        </w:rPr>
        <w:t xml:space="preserve">Определители третьего порядка. Правило </w:t>
      </w:r>
      <w:proofErr w:type="spellStart"/>
      <w:r w:rsidRPr="0031701B">
        <w:rPr>
          <w:i/>
          <w:iCs/>
          <w:sz w:val="24"/>
          <w:szCs w:val="24"/>
        </w:rPr>
        <w:t>Крамера</w:t>
      </w:r>
      <w:proofErr w:type="spellEnd"/>
      <w:r w:rsidRPr="0031701B">
        <w:rPr>
          <w:i/>
          <w:iCs/>
          <w:sz w:val="24"/>
          <w:szCs w:val="24"/>
        </w:rPr>
        <w:t>.</w:t>
      </w:r>
    </w:p>
    <w:p w:rsidR="00ED701F" w:rsidRPr="0031701B" w:rsidRDefault="00ED701F" w:rsidP="00ED701F">
      <w:pPr>
        <w:pStyle w:val="a3"/>
        <w:spacing w:line="360" w:lineRule="auto"/>
      </w:pPr>
      <w:r w:rsidRPr="0031701B">
        <w:rPr>
          <w:i/>
          <w:iCs/>
        </w:rPr>
        <w:t> </w:t>
      </w:r>
      <w:r w:rsidRPr="0031701B">
        <w:rPr>
          <w:b/>
          <w:bCs/>
          <w:i/>
          <w:iCs/>
        </w:rPr>
        <w:t>Системы трёх линейных уравнений с тремя неизвестными имеют вид:</w:t>
      </w:r>
    </w:p>
    <w:p w:rsidR="00ED701F" w:rsidRPr="0031701B" w:rsidRDefault="00ED701F" w:rsidP="00ED701F">
      <w:pPr>
        <w:pStyle w:val="a3"/>
        <w:spacing w:line="360" w:lineRule="auto"/>
      </w:pPr>
      <w:r w:rsidRPr="0031701B">
        <w:br/>
        <w:t xml:space="preserve">                                                           </w:t>
      </w:r>
      <w:r w:rsidRPr="0031701B">
        <w:rPr>
          <w:noProof/>
        </w:rPr>
        <w:drawing>
          <wp:inline distT="0" distB="0" distL="0" distR="0" wp14:anchorId="2D6048B6" wp14:editId="61D2428F">
            <wp:extent cx="3151505" cy="749935"/>
            <wp:effectExtent l="19050" t="0" r="0" b="0"/>
            <wp:docPr id="321" name="Рисунок 321" descr="http://webmath.exponenta.ru/s/1/bymath/studyguide/alg/sec/16_files/alg1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ebmath.exponenta.ru/s/1/bymath/studyguide/alg/sec/16_files/alg16a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1F" w:rsidRPr="0031701B" w:rsidRDefault="00ED701F" w:rsidP="00ED701F">
      <w:pPr>
        <w:pStyle w:val="a3"/>
        <w:spacing w:line="360" w:lineRule="auto"/>
      </w:pPr>
      <w:r w:rsidRPr="0031701B">
        <w:t xml:space="preserve">где  </w:t>
      </w:r>
      <w:r w:rsidRPr="0031701B">
        <w:rPr>
          <w:i/>
          <w:iCs/>
        </w:rPr>
        <w:t>a</w:t>
      </w:r>
      <w:r w:rsidRPr="0031701B">
        <w:t xml:space="preserve">, </w:t>
      </w:r>
      <w:r w:rsidRPr="0031701B">
        <w:rPr>
          <w:i/>
          <w:iCs/>
        </w:rPr>
        <w:t> b</w:t>
      </w:r>
      <w:r w:rsidRPr="0031701B">
        <w:t xml:space="preserve">, </w:t>
      </w:r>
      <w:r w:rsidRPr="0031701B">
        <w:rPr>
          <w:i/>
          <w:iCs/>
        </w:rPr>
        <w:t> c</w:t>
      </w:r>
      <w:r w:rsidRPr="0031701B">
        <w:t>,</w:t>
      </w:r>
      <w:r w:rsidRPr="0031701B">
        <w:rPr>
          <w:i/>
          <w:iCs/>
        </w:rPr>
        <w:t>   d</w:t>
      </w:r>
      <w:r w:rsidRPr="0031701B">
        <w:t>,</w:t>
      </w:r>
      <w:r w:rsidRPr="0031701B">
        <w:rPr>
          <w:i/>
          <w:iCs/>
        </w:rPr>
        <w:t>  e</w:t>
      </w:r>
      <w:r w:rsidRPr="0031701B">
        <w:t xml:space="preserve">, </w:t>
      </w:r>
      <w:r w:rsidRPr="0031701B">
        <w:rPr>
          <w:i/>
          <w:iCs/>
        </w:rPr>
        <w:t> f</w:t>
      </w:r>
      <w:r w:rsidRPr="0031701B">
        <w:t>,</w:t>
      </w:r>
      <w:r w:rsidRPr="0031701B">
        <w:rPr>
          <w:i/>
          <w:iCs/>
        </w:rPr>
        <w:t xml:space="preserve">   g</w:t>
      </w:r>
      <w:r w:rsidRPr="0031701B">
        <w:t>,</w:t>
      </w:r>
      <w:r w:rsidRPr="0031701B">
        <w:rPr>
          <w:i/>
          <w:iCs/>
        </w:rPr>
        <w:t>  h</w:t>
      </w:r>
      <w:r w:rsidRPr="0031701B">
        <w:t xml:space="preserve">, </w:t>
      </w:r>
      <w:r w:rsidRPr="0031701B">
        <w:rPr>
          <w:i/>
          <w:iCs/>
        </w:rPr>
        <w:t> p</w:t>
      </w:r>
      <w:r w:rsidRPr="0031701B">
        <w:t xml:space="preserve">, </w:t>
      </w:r>
      <w:r w:rsidRPr="0031701B">
        <w:rPr>
          <w:i/>
          <w:iCs/>
        </w:rPr>
        <w:t> q</w:t>
      </w:r>
      <w:r w:rsidRPr="0031701B">
        <w:t xml:space="preserve">, </w:t>
      </w:r>
      <w:r w:rsidRPr="0031701B">
        <w:rPr>
          <w:i/>
          <w:iCs/>
        </w:rPr>
        <w:t> r</w:t>
      </w:r>
      <w:r w:rsidRPr="0031701B">
        <w:t xml:space="preserve">, </w:t>
      </w:r>
      <w:r w:rsidRPr="0031701B">
        <w:rPr>
          <w:i/>
          <w:iCs/>
        </w:rPr>
        <w:t> s</w:t>
      </w:r>
      <w:r w:rsidRPr="0031701B">
        <w:t xml:space="preserve"> – заданные числа;  </w:t>
      </w:r>
      <w:r w:rsidRPr="0031701B">
        <w:rPr>
          <w:i/>
          <w:iCs/>
        </w:rPr>
        <w:t>x</w:t>
      </w:r>
      <w:r w:rsidRPr="0031701B">
        <w:t>,</w:t>
      </w:r>
      <w:r w:rsidRPr="0031701B">
        <w:rPr>
          <w:i/>
          <w:iCs/>
        </w:rPr>
        <w:t xml:space="preserve"> y</w:t>
      </w:r>
      <w:r w:rsidRPr="0031701B">
        <w:t xml:space="preserve">, </w:t>
      </w:r>
      <w:r w:rsidRPr="0031701B">
        <w:rPr>
          <w:i/>
          <w:iCs/>
        </w:rPr>
        <w:t> z</w:t>
      </w:r>
      <w:r w:rsidRPr="0031701B">
        <w:t xml:space="preserve"> – неизвестные. Числа  </w:t>
      </w:r>
      <w:r w:rsidRPr="0031701B">
        <w:rPr>
          <w:i/>
          <w:iCs/>
        </w:rPr>
        <w:t>a</w:t>
      </w:r>
      <w:r w:rsidRPr="0031701B">
        <w:t>,</w:t>
      </w:r>
      <w:r w:rsidRPr="0031701B">
        <w:rPr>
          <w:i/>
          <w:iCs/>
        </w:rPr>
        <w:t>  b</w:t>
      </w:r>
      <w:r w:rsidRPr="0031701B">
        <w:t xml:space="preserve">, </w:t>
      </w:r>
      <w:r w:rsidRPr="0031701B">
        <w:rPr>
          <w:i/>
          <w:iCs/>
        </w:rPr>
        <w:t> c</w:t>
      </w:r>
      <w:r w:rsidRPr="0031701B">
        <w:t>,</w:t>
      </w:r>
      <w:r w:rsidRPr="0031701B">
        <w:rPr>
          <w:i/>
          <w:iCs/>
        </w:rPr>
        <w:t>  e</w:t>
      </w:r>
      <w:r w:rsidRPr="0031701B">
        <w:t xml:space="preserve">, </w:t>
      </w:r>
      <w:r w:rsidRPr="0031701B">
        <w:rPr>
          <w:i/>
          <w:iCs/>
        </w:rPr>
        <w:t> f</w:t>
      </w:r>
      <w:r w:rsidRPr="0031701B">
        <w:t>,</w:t>
      </w:r>
      <w:r w:rsidRPr="0031701B">
        <w:rPr>
          <w:i/>
          <w:iCs/>
        </w:rPr>
        <w:t>   g</w:t>
      </w:r>
      <w:r w:rsidRPr="0031701B">
        <w:t>,</w:t>
      </w:r>
      <w:r w:rsidRPr="0031701B">
        <w:rPr>
          <w:i/>
          <w:iCs/>
        </w:rPr>
        <w:t>   p</w:t>
      </w:r>
      <w:r w:rsidRPr="0031701B">
        <w:t>,</w:t>
      </w:r>
      <w:r w:rsidRPr="0031701B">
        <w:rPr>
          <w:i/>
          <w:iCs/>
        </w:rPr>
        <w:t>  q</w:t>
      </w:r>
      <w:r w:rsidRPr="0031701B">
        <w:t>,</w:t>
      </w:r>
      <w:r w:rsidRPr="0031701B">
        <w:rPr>
          <w:i/>
          <w:iCs/>
        </w:rPr>
        <w:t xml:space="preserve">  r </w:t>
      </w:r>
      <w:r w:rsidRPr="0031701B">
        <w:t xml:space="preserve">– </w:t>
      </w:r>
      <w:r w:rsidRPr="0031701B">
        <w:rPr>
          <w:i/>
          <w:iCs/>
        </w:rPr>
        <w:t>коэффициенты при неизвестных</w:t>
      </w:r>
      <w:r w:rsidRPr="0031701B">
        <w:t xml:space="preserve">;  </w:t>
      </w:r>
      <w:r w:rsidRPr="0031701B">
        <w:rPr>
          <w:i/>
          <w:iCs/>
        </w:rPr>
        <w:t>d</w:t>
      </w:r>
      <w:r w:rsidRPr="0031701B">
        <w:t>,</w:t>
      </w:r>
      <w:r w:rsidRPr="0031701B">
        <w:rPr>
          <w:i/>
          <w:iCs/>
        </w:rPr>
        <w:t>  h</w:t>
      </w:r>
      <w:r w:rsidRPr="0031701B">
        <w:t xml:space="preserve">, </w:t>
      </w:r>
      <w:r w:rsidRPr="0031701B">
        <w:rPr>
          <w:i/>
          <w:iCs/>
        </w:rPr>
        <w:t> s</w:t>
      </w:r>
      <w:r w:rsidRPr="0031701B">
        <w:t xml:space="preserve"> – </w:t>
      </w:r>
      <w:r w:rsidRPr="0031701B">
        <w:rPr>
          <w:i/>
          <w:iCs/>
        </w:rPr>
        <w:t>свободные члены</w:t>
      </w:r>
      <w:r w:rsidRPr="0031701B">
        <w:t xml:space="preserve">. Решение этой системы может быть найдено теми же двумя основными методами, рассмотренными выше: </w:t>
      </w:r>
      <w:r w:rsidRPr="0031701B">
        <w:rPr>
          <w:b/>
          <w:bCs/>
          <w:i/>
          <w:iCs/>
        </w:rPr>
        <w:t>подстановки</w:t>
      </w:r>
      <w:r w:rsidRPr="0031701B">
        <w:t xml:space="preserve"> и </w:t>
      </w:r>
      <w:r w:rsidRPr="0031701B">
        <w:rPr>
          <w:b/>
          <w:bCs/>
          <w:i/>
          <w:iCs/>
        </w:rPr>
        <w:t xml:space="preserve">сложения или вычитания. </w:t>
      </w:r>
      <w:r w:rsidRPr="0031701B">
        <w:t xml:space="preserve">Мы же рассмотрим здесь подробно только </w:t>
      </w:r>
      <w:r w:rsidRPr="0031701B">
        <w:rPr>
          <w:b/>
          <w:bCs/>
          <w:i/>
          <w:iCs/>
        </w:rPr>
        <w:t xml:space="preserve">метод </w:t>
      </w:r>
      <w:proofErr w:type="spellStart"/>
      <w:r w:rsidRPr="0031701B">
        <w:rPr>
          <w:b/>
          <w:bCs/>
          <w:i/>
          <w:iCs/>
        </w:rPr>
        <w:t>Крамера</w:t>
      </w:r>
      <w:proofErr w:type="spellEnd"/>
      <w:r w:rsidRPr="0031701B">
        <w:rPr>
          <w:b/>
          <w:bCs/>
          <w:i/>
          <w:iCs/>
        </w:rPr>
        <w:t xml:space="preserve">. </w:t>
      </w:r>
    </w:p>
    <w:p w:rsidR="00ED701F" w:rsidRPr="0031701B" w:rsidRDefault="00ED701F" w:rsidP="00ED701F">
      <w:pPr>
        <w:pStyle w:val="a3"/>
        <w:spacing w:line="360" w:lineRule="auto"/>
      </w:pPr>
      <w:r w:rsidRPr="0031701B">
        <w:t xml:space="preserve">Во-первых, введём понятие </w:t>
      </w:r>
      <w:r w:rsidRPr="0031701B">
        <w:rPr>
          <w:b/>
          <w:bCs/>
          <w:i/>
          <w:iCs/>
        </w:rPr>
        <w:t>определителя третьего порядка</w:t>
      </w:r>
      <w:r w:rsidRPr="0031701B">
        <w:t>. Выражение</w:t>
      </w:r>
    </w:p>
    <w:p w:rsidR="00ED701F" w:rsidRPr="0031701B" w:rsidRDefault="00ED701F" w:rsidP="00ED701F">
      <w:pPr>
        <w:spacing w:line="360" w:lineRule="auto"/>
        <w:jc w:val="center"/>
        <w:rPr>
          <w:sz w:val="24"/>
          <w:szCs w:val="24"/>
        </w:rPr>
      </w:pP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5A505CFC" wp14:editId="580C251C">
            <wp:extent cx="4182110" cy="768350"/>
            <wp:effectExtent l="19050" t="0" r="8890" b="0"/>
            <wp:docPr id="322" name="Рисунок 322" descr="http://webmath.exponenta.ru/s/1/bymath/studyguide/alg/sec/16_files/alg1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ebmath.exponenta.ru/s/1/bymath/studyguide/alg/sec/16_files/alg16b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1F" w:rsidRPr="0031701B" w:rsidRDefault="00ED701F" w:rsidP="00ED701F">
      <w:pPr>
        <w:spacing w:line="360" w:lineRule="auto"/>
        <w:rPr>
          <w:sz w:val="24"/>
          <w:szCs w:val="24"/>
        </w:rPr>
      </w:pPr>
      <w:r w:rsidRPr="0031701B">
        <w:rPr>
          <w:sz w:val="24"/>
          <w:szCs w:val="24"/>
        </w:rPr>
        <w:t xml:space="preserve">называется </w:t>
      </w:r>
      <w:r w:rsidRPr="0031701B">
        <w:rPr>
          <w:b/>
          <w:bCs/>
          <w:i/>
          <w:iCs/>
          <w:sz w:val="24"/>
          <w:szCs w:val="24"/>
        </w:rPr>
        <w:t>определителем третьего порядка.</w:t>
      </w:r>
    </w:p>
    <w:p w:rsidR="00ED701F" w:rsidRPr="0031701B" w:rsidRDefault="00ED701F" w:rsidP="00ED701F">
      <w:pPr>
        <w:spacing w:line="360" w:lineRule="auto"/>
        <w:rPr>
          <w:sz w:val="24"/>
          <w:szCs w:val="24"/>
        </w:rPr>
      </w:pPr>
      <w:r w:rsidRPr="0031701B">
        <w:rPr>
          <w:sz w:val="24"/>
          <w:szCs w:val="24"/>
        </w:rPr>
        <w:t xml:space="preserve">Запоминать это выражение не нужно, так как его легко получить, если переписать таблицу (2), добавив справа первые два столбца. Тогда оно вычисляется путём перемножения чисел, расположенных на диагоналях, идущих от  </w:t>
      </w:r>
      <w:r w:rsidRPr="0031701B">
        <w:rPr>
          <w:i/>
          <w:iCs/>
          <w:sz w:val="24"/>
          <w:szCs w:val="24"/>
        </w:rPr>
        <w:t>a</w:t>
      </w:r>
      <w:r w:rsidRPr="0031701B">
        <w:rPr>
          <w:sz w:val="24"/>
          <w:szCs w:val="24"/>
        </w:rPr>
        <w:t xml:space="preserve">,  </w:t>
      </w:r>
      <w:r w:rsidRPr="0031701B">
        <w:rPr>
          <w:i/>
          <w:iCs/>
          <w:sz w:val="24"/>
          <w:szCs w:val="24"/>
        </w:rPr>
        <w:t>b</w:t>
      </w:r>
      <w:r w:rsidRPr="0031701B">
        <w:rPr>
          <w:sz w:val="24"/>
          <w:szCs w:val="24"/>
        </w:rPr>
        <w:t xml:space="preserve">,  </w:t>
      </w:r>
      <w:r w:rsidRPr="0031701B">
        <w:rPr>
          <w:i/>
          <w:iCs/>
          <w:sz w:val="24"/>
          <w:szCs w:val="24"/>
        </w:rPr>
        <w:t>c</w:t>
      </w:r>
      <w:r w:rsidRPr="0031701B">
        <w:rPr>
          <w:sz w:val="24"/>
          <w:szCs w:val="24"/>
        </w:rPr>
        <w:t xml:space="preserve"> – направо ( со знаком « + » ) и от  </w:t>
      </w:r>
      <w:r w:rsidRPr="0031701B">
        <w:rPr>
          <w:i/>
          <w:iCs/>
          <w:sz w:val="24"/>
          <w:szCs w:val="24"/>
        </w:rPr>
        <w:t>c</w:t>
      </w:r>
      <w:r w:rsidRPr="0031701B">
        <w:rPr>
          <w:sz w:val="24"/>
          <w:szCs w:val="24"/>
        </w:rPr>
        <w:t xml:space="preserve">, </w:t>
      </w:r>
      <w:r w:rsidRPr="0031701B">
        <w:rPr>
          <w:i/>
          <w:iCs/>
          <w:sz w:val="24"/>
          <w:szCs w:val="24"/>
        </w:rPr>
        <w:t> a</w:t>
      </w:r>
      <w:r w:rsidRPr="0031701B">
        <w:rPr>
          <w:sz w:val="24"/>
          <w:szCs w:val="24"/>
        </w:rPr>
        <w:t xml:space="preserve">, </w:t>
      </w:r>
      <w:r w:rsidRPr="0031701B">
        <w:rPr>
          <w:i/>
          <w:iCs/>
          <w:sz w:val="24"/>
          <w:szCs w:val="24"/>
        </w:rPr>
        <w:t> b</w:t>
      </w:r>
      <w:r w:rsidRPr="0031701B">
        <w:rPr>
          <w:sz w:val="24"/>
          <w:szCs w:val="24"/>
        </w:rPr>
        <w:t xml:space="preserve"> – налево ( со знаком «  </w:t>
      </w:r>
      <w:proofErr w:type="gramStart"/>
      <w:r w:rsidRPr="0031701B">
        <w:rPr>
          <w:sz w:val="24"/>
          <w:szCs w:val="24"/>
        </w:rPr>
        <w:t>– »</w:t>
      </w:r>
      <w:proofErr w:type="gramEnd"/>
      <w:r w:rsidRPr="0031701B">
        <w:rPr>
          <w:sz w:val="24"/>
          <w:szCs w:val="24"/>
        </w:rPr>
        <w:t xml:space="preserve"> ), и затем суммированием этих произведений:</w:t>
      </w:r>
    </w:p>
    <w:p w:rsidR="00ED701F" w:rsidRPr="0031701B" w:rsidRDefault="00ED701F" w:rsidP="00ED701F">
      <w:pPr>
        <w:spacing w:line="360" w:lineRule="auto"/>
        <w:rPr>
          <w:sz w:val="24"/>
          <w:szCs w:val="24"/>
        </w:rPr>
      </w:pPr>
    </w:p>
    <w:p w:rsidR="00ED701F" w:rsidRPr="0031701B" w:rsidRDefault="00ED701F" w:rsidP="00ED701F">
      <w:pPr>
        <w:spacing w:line="360" w:lineRule="auto"/>
        <w:jc w:val="center"/>
        <w:rPr>
          <w:sz w:val="24"/>
          <w:szCs w:val="24"/>
        </w:rPr>
      </w:pPr>
      <w:r w:rsidRPr="0031701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4F87CC9" wp14:editId="2BD80E27">
            <wp:extent cx="3566160" cy="1438910"/>
            <wp:effectExtent l="19050" t="0" r="0" b="0"/>
            <wp:docPr id="323" name="Рисунок 323" descr="http://webmath.exponenta.ru/s/1/bymath/studyguide/alg/sec/16_files/alg1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ebmath.exponenta.ru/s/1/bymath/studyguide/alg/sec/16_files/alg16c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1F" w:rsidRPr="0031701B" w:rsidRDefault="00ED701F" w:rsidP="00ED701F">
      <w:pPr>
        <w:pStyle w:val="a3"/>
        <w:spacing w:line="360" w:lineRule="auto"/>
      </w:pPr>
      <w:r w:rsidRPr="0031701B">
        <w:t xml:space="preserve">Используя определитель третьего порядка (2), можно получить решение системы уравнений (1) в виде: </w:t>
      </w:r>
    </w:p>
    <w:p w:rsidR="00ED701F" w:rsidRPr="0031701B" w:rsidRDefault="00ED701F" w:rsidP="00ED701F">
      <w:pPr>
        <w:spacing w:line="360" w:lineRule="auto"/>
        <w:jc w:val="center"/>
        <w:rPr>
          <w:sz w:val="24"/>
          <w:szCs w:val="24"/>
        </w:rPr>
      </w:pP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1AA3AD8F" wp14:editId="1446140E">
            <wp:extent cx="4389120" cy="1420495"/>
            <wp:effectExtent l="19050" t="0" r="0" b="0"/>
            <wp:docPr id="324" name="Рисунок 324" descr="http://webmath.exponenta.ru/s/1/bymath/studyguide/alg/sec/16_files/alg1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ebmath.exponenta.ru/s/1/bymath/studyguide/alg/sec/16_files/alg16d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1F" w:rsidRPr="0031701B" w:rsidRDefault="00ED701F" w:rsidP="00ED701F">
      <w:pPr>
        <w:spacing w:before="100" w:beforeAutospacing="1" w:after="100" w:afterAutospacing="1" w:line="360" w:lineRule="auto"/>
        <w:rPr>
          <w:sz w:val="24"/>
          <w:szCs w:val="24"/>
        </w:rPr>
      </w:pPr>
      <w:r w:rsidRPr="0031701B">
        <w:rPr>
          <w:i/>
          <w:iCs/>
          <w:sz w:val="24"/>
          <w:szCs w:val="24"/>
        </w:rPr>
        <w:t xml:space="preserve">Эти формулы и есть </w:t>
      </w:r>
      <w:r w:rsidRPr="0031701B">
        <w:rPr>
          <w:b/>
          <w:bCs/>
          <w:i/>
          <w:iCs/>
          <w:sz w:val="24"/>
          <w:szCs w:val="24"/>
        </w:rPr>
        <w:t xml:space="preserve">правило </w:t>
      </w:r>
      <w:proofErr w:type="spellStart"/>
      <w:r w:rsidRPr="0031701B">
        <w:rPr>
          <w:b/>
          <w:bCs/>
          <w:i/>
          <w:iCs/>
          <w:sz w:val="24"/>
          <w:szCs w:val="24"/>
        </w:rPr>
        <w:t>Крамера</w:t>
      </w:r>
      <w:proofErr w:type="spellEnd"/>
      <w:r w:rsidRPr="0031701B">
        <w:rPr>
          <w:i/>
          <w:iCs/>
          <w:sz w:val="24"/>
          <w:szCs w:val="24"/>
        </w:rPr>
        <w:t xml:space="preserve"> для решения системы трёх линейных уравнений с тремя неизвестными.</w:t>
      </w:r>
    </w:p>
    <w:p w:rsidR="00ED701F" w:rsidRPr="0031701B" w:rsidRDefault="00ED701F" w:rsidP="00ED701F">
      <w:pPr>
        <w:spacing w:before="100" w:beforeAutospacing="1" w:after="100" w:afterAutospacing="1" w:line="360" w:lineRule="auto"/>
        <w:rPr>
          <w:sz w:val="24"/>
          <w:szCs w:val="24"/>
        </w:rPr>
      </w:pPr>
      <w:proofErr w:type="gramStart"/>
      <w:r w:rsidRPr="0031701B">
        <w:rPr>
          <w:sz w:val="24"/>
          <w:szCs w:val="24"/>
        </w:rPr>
        <w:t>П</w:t>
      </w:r>
      <w:proofErr w:type="gramEnd"/>
      <w:r w:rsidRPr="0031701B">
        <w:rPr>
          <w:sz w:val="24"/>
          <w:szCs w:val="24"/>
        </w:rPr>
        <w:t xml:space="preserve"> р и м е р .  Решить методом </w:t>
      </w:r>
      <w:proofErr w:type="spellStart"/>
      <w:r w:rsidRPr="0031701B">
        <w:rPr>
          <w:sz w:val="24"/>
          <w:szCs w:val="24"/>
        </w:rPr>
        <w:t>Крамера</w:t>
      </w:r>
      <w:proofErr w:type="spellEnd"/>
      <w:r w:rsidRPr="0031701B">
        <w:rPr>
          <w:sz w:val="24"/>
          <w:szCs w:val="24"/>
        </w:rPr>
        <w:t xml:space="preserve"> систему трёх линейных уравнений с тремя неизвестными:</w:t>
      </w:r>
    </w:p>
    <w:p w:rsidR="00ED701F" w:rsidRPr="0031701B" w:rsidRDefault="00ED701F" w:rsidP="00ED701F">
      <w:pPr>
        <w:spacing w:line="360" w:lineRule="auto"/>
        <w:rPr>
          <w:sz w:val="24"/>
          <w:szCs w:val="24"/>
        </w:rPr>
      </w:pPr>
      <w:r w:rsidRPr="0031701B">
        <w:rPr>
          <w:sz w:val="24"/>
          <w:szCs w:val="24"/>
        </w:rPr>
        <w:t xml:space="preserve">                                                  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5F7C0D0A" wp14:editId="350D1C10">
            <wp:extent cx="1487170" cy="658495"/>
            <wp:effectExtent l="19050" t="0" r="0" b="0"/>
            <wp:docPr id="325" name="Рисунок 325" descr="http://webmath.exponenta.ru/s/1/bymath/studyguide/alg/sec/16_files/alg1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ebmath.exponenta.ru/s/1/bymath/studyguide/alg/sec/16_files/alg16e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1F" w:rsidRPr="0031701B" w:rsidRDefault="00ED701F" w:rsidP="00ED701F">
      <w:pPr>
        <w:spacing w:before="100" w:beforeAutospacing="1" w:after="100" w:afterAutospacing="1" w:line="360" w:lineRule="auto"/>
        <w:rPr>
          <w:sz w:val="24"/>
          <w:szCs w:val="24"/>
        </w:rPr>
      </w:pPr>
      <w:proofErr w:type="gramStart"/>
      <w:r w:rsidRPr="0031701B">
        <w:rPr>
          <w:sz w:val="24"/>
          <w:szCs w:val="24"/>
        </w:rPr>
        <w:t>Р</w:t>
      </w:r>
      <w:proofErr w:type="gramEnd"/>
      <w:r w:rsidRPr="0031701B">
        <w:rPr>
          <w:sz w:val="24"/>
          <w:szCs w:val="24"/>
        </w:rPr>
        <w:t xml:space="preserve"> е ш е н и е .  Введём следующие обозначения: </w:t>
      </w:r>
      <w:r w:rsidRPr="0031701B">
        <w:rPr>
          <w:i/>
          <w:iCs/>
          <w:sz w:val="24"/>
          <w:szCs w:val="24"/>
        </w:rPr>
        <w:t>D</w:t>
      </w:r>
      <w:r w:rsidRPr="0031701B">
        <w:rPr>
          <w:sz w:val="24"/>
          <w:szCs w:val="24"/>
        </w:rPr>
        <w:t xml:space="preserve"> - знаменатель в формулах (4), </w:t>
      </w:r>
    </w:p>
    <w:p w:rsidR="00ED701F" w:rsidRPr="0031701B" w:rsidRDefault="00ED701F" w:rsidP="00ED701F">
      <w:pPr>
        <w:spacing w:before="100" w:beforeAutospacing="1" w:after="100" w:afterAutospacing="1" w:line="360" w:lineRule="auto"/>
        <w:rPr>
          <w:sz w:val="24"/>
          <w:szCs w:val="24"/>
        </w:rPr>
      </w:pPr>
      <w:r w:rsidRPr="0031701B">
        <w:rPr>
          <w:sz w:val="24"/>
          <w:szCs w:val="24"/>
        </w:rPr>
        <w:t xml:space="preserve">                         </w:t>
      </w:r>
      <w:proofErr w:type="spellStart"/>
      <w:r w:rsidRPr="0031701B">
        <w:rPr>
          <w:i/>
          <w:iCs/>
          <w:sz w:val="24"/>
          <w:szCs w:val="24"/>
        </w:rPr>
        <w:t>Dx</w:t>
      </w:r>
      <w:proofErr w:type="spellEnd"/>
      <w:r w:rsidRPr="0031701B">
        <w:rPr>
          <w:i/>
          <w:iCs/>
          <w:sz w:val="24"/>
          <w:szCs w:val="24"/>
        </w:rPr>
        <w:t xml:space="preserve">, </w:t>
      </w:r>
      <w:proofErr w:type="spellStart"/>
      <w:r w:rsidRPr="0031701B">
        <w:rPr>
          <w:i/>
          <w:iCs/>
          <w:sz w:val="24"/>
          <w:szCs w:val="24"/>
        </w:rPr>
        <w:t>Dy</w:t>
      </w:r>
      <w:proofErr w:type="spellEnd"/>
      <w:r w:rsidRPr="0031701B">
        <w:rPr>
          <w:i/>
          <w:iCs/>
          <w:sz w:val="24"/>
          <w:szCs w:val="24"/>
        </w:rPr>
        <w:t xml:space="preserve">, </w:t>
      </w:r>
      <w:proofErr w:type="spellStart"/>
      <w:r w:rsidRPr="0031701B">
        <w:rPr>
          <w:i/>
          <w:iCs/>
          <w:sz w:val="24"/>
          <w:szCs w:val="24"/>
        </w:rPr>
        <w:t>Dz</w:t>
      </w:r>
      <w:proofErr w:type="spellEnd"/>
      <w:r w:rsidRPr="0031701B">
        <w:rPr>
          <w:sz w:val="24"/>
          <w:szCs w:val="24"/>
        </w:rPr>
        <w:t xml:space="preserve"> – числители в выражениях для  </w:t>
      </w:r>
      <w:r w:rsidRPr="0031701B">
        <w:rPr>
          <w:i/>
          <w:iCs/>
          <w:sz w:val="24"/>
          <w:szCs w:val="24"/>
        </w:rPr>
        <w:t>x</w:t>
      </w:r>
      <w:r w:rsidRPr="0031701B">
        <w:rPr>
          <w:sz w:val="24"/>
          <w:szCs w:val="24"/>
        </w:rPr>
        <w:t xml:space="preserve">,  </w:t>
      </w:r>
      <w:r w:rsidRPr="0031701B">
        <w:rPr>
          <w:i/>
          <w:iCs/>
          <w:sz w:val="24"/>
          <w:szCs w:val="24"/>
        </w:rPr>
        <w:t xml:space="preserve">y, z – </w:t>
      </w:r>
      <w:r w:rsidRPr="0031701B">
        <w:rPr>
          <w:sz w:val="24"/>
          <w:szCs w:val="24"/>
        </w:rPr>
        <w:t xml:space="preserve">соответственно. </w:t>
      </w:r>
    </w:p>
    <w:p w:rsidR="00ED701F" w:rsidRPr="0031701B" w:rsidRDefault="00ED701F" w:rsidP="00ED701F">
      <w:pPr>
        <w:spacing w:before="100" w:beforeAutospacing="1" w:after="100" w:afterAutospacing="1" w:line="360" w:lineRule="auto"/>
        <w:rPr>
          <w:sz w:val="24"/>
          <w:szCs w:val="24"/>
        </w:rPr>
      </w:pPr>
      <w:r w:rsidRPr="0031701B">
        <w:rPr>
          <w:sz w:val="24"/>
          <w:szCs w:val="24"/>
        </w:rPr>
        <w:t>                         Тогда используя схему (3), получим:</w:t>
      </w:r>
    </w:p>
    <w:p w:rsidR="00ED701F" w:rsidRPr="0031701B" w:rsidRDefault="00ED701F" w:rsidP="00ED701F">
      <w:pPr>
        <w:spacing w:line="360" w:lineRule="auto"/>
        <w:rPr>
          <w:sz w:val="24"/>
          <w:szCs w:val="24"/>
        </w:rPr>
      </w:pPr>
      <w:r w:rsidRPr="0031701B">
        <w:rPr>
          <w:sz w:val="24"/>
          <w:szCs w:val="24"/>
        </w:rPr>
        <w:lastRenderedPageBreak/>
        <w:t xml:space="preserve">                                 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52FA6D13" wp14:editId="6C3754E1">
            <wp:extent cx="4108450" cy="2609215"/>
            <wp:effectExtent l="19050" t="0" r="6350" b="0"/>
            <wp:docPr id="326" name="Рисунок 326" descr="http://webmath.exponenta.ru/s/1/bymath/studyguide/alg/sec/16_files/alg1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ebmath.exponenta.ru/s/1/bymath/studyguide/alg/sec/16_files/alg16f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01F" w:rsidRPr="0031701B" w:rsidRDefault="00ED701F" w:rsidP="00ED701F">
      <w:pPr>
        <w:spacing w:line="360" w:lineRule="auto"/>
        <w:rPr>
          <w:sz w:val="24"/>
          <w:szCs w:val="24"/>
        </w:rPr>
      </w:pPr>
      <w:r w:rsidRPr="0031701B">
        <w:rPr>
          <w:i/>
          <w:iCs/>
          <w:sz w:val="24"/>
          <w:szCs w:val="24"/>
        </w:rPr>
        <w:t xml:space="preserve">                       </w:t>
      </w:r>
      <w:r w:rsidRPr="0031701B">
        <w:rPr>
          <w:sz w:val="24"/>
          <w:szCs w:val="24"/>
        </w:rPr>
        <w:t xml:space="preserve">отсюда по формулам </w:t>
      </w:r>
      <w:proofErr w:type="spellStart"/>
      <w:r w:rsidRPr="0031701B">
        <w:rPr>
          <w:sz w:val="24"/>
          <w:szCs w:val="24"/>
        </w:rPr>
        <w:t>Крамера</w:t>
      </w:r>
      <w:proofErr w:type="spellEnd"/>
      <w:r w:rsidRPr="0031701B">
        <w:rPr>
          <w:sz w:val="24"/>
          <w:szCs w:val="24"/>
        </w:rPr>
        <w:t xml:space="preserve"> (4): </w:t>
      </w:r>
      <w:r w:rsidRPr="0031701B">
        <w:rPr>
          <w:i/>
          <w:iCs/>
          <w:sz w:val="24"/>
          <w:szCs w:val="24"/>
        </w:rPr>
        <w:t xml:space="preserve"> x = </w:t>
      </w:r>
      <w:proofErr w:type="spellStart"/>
      <w:r w:rsidRPr="0031701B">
        <w:rPr>
          <w:i/>
          <w:iCs/>
          <w:sz w:val="24"/>
          <w:szCs w:val="24"/>
        </w:rPr>
        <w:t>Dx</w:t>
      </w:r>
      <w:proofErr w:type="spellEnd"/>
      <w:r w:rsidRPr="0031701B">
        <w:rPr>
          <w:i/>
          <w:iCs/>
          <w:sz w:val="24"/>
          <w:szCs w:val="24"/>
        </w:rPr>
        <w:t xml:space="preserve"> / D = </w:t>
      </w:r>
      <w:r w:rsidRPr="0031701B">
        <w:rPr>
          <w:sz w:val="24"/>
          <w:szCs w:val="24"/>
        </w:rPr>
        <w:t>0 / 32 = 0;</w:t>
      </w:r>
    </w:p>
    <w:p w:rsidR="00ED701F" w:rsidRPr="0031701B" w:rsidRDefault="00ED701F" w:rsidP="00ED701F">
      <w:pPr>
        <w:spacing w:line="360" w:lineRule="auto"/>
        <w:rPr>
          <w:sz w:val="24"/>
          <w:szCs w:val="24"/>
        </w:rPr>
      </w:pPr>
      <w:r w:rsidRPr="0031701B">
        <w:rPr>
          <w:i/>
          <w:iCs/>
          <w:sz w:val="24"/>
          <w:szCs w:val="24"/>
        </w:rPr>
        <w:t xml:space="preserve">                   y = </w:t>
      </w:r>
      <w:proofErr w:type="spellStart"/>
      <w:r w:rsidRPr="0031701B">
        <w:rPr>
          <w:i/>
          <w:iCs/>
          <w:sz w:val="24"/>
          <w:szCs w:val="24"/>
        </w:rPr>
        <w:t>Dy</w:t>
      </w:r>
      <w:proofErr w:type="spellEnd"/>
      <w:r w:rsidRPr="0031701B">
        <w:rPr>
          <w:i/>
          <w:iCs/>
          <w:sz w:val="24"/>
          <w:szCs w:val="24"/>
        </w:rPr>
        <w:t xml:space="preserve"> / D = </w:t>
      </w:r>
      <w:r w:rsidRPr="0031701B">
        <w:rPr>
          <w:sz w:val="24"/>
          <w:szCs w:val="24"/>
        </w:rPr>
        <w:t xml:space="preserve">32 / 32 = 1; </w:t>
      </w:r>
      <w:r w:rsidRPr="0031701B">
        <w:rPr>
          <w:i/>
          <w:iCs/>
          <w:sz w:val="24"/>
          <w:szCs w:val="24"/>
        </w:rPr>
        <w:t xml:space="preserve">   z = </w:t>
      </w:r>
      <w:proofErr w:type="spellStart"/>
      <w:r w:rsidRPr="0031701B">
        <w:rPr>
          <w:i/>
          <w:iCs/>
          <w:sz w:val="24"/>
          <w:szCs w:val="24"/>
        </w:rPr>
        <w:t>Dz</w:t>
      </w:r>
      <w:proofErr w:type="spellEnd"/>
      <w:r w:rsidRPr="0031701B">
        <w:rPr>
          <w:i/>
          <w:iCs/>
          <w:sz w:val="24"/>
          <w:szCs w:val="24"/>
        </w:rPr>
        <w:t xml:space="preserve"> / D = </w:t>
      </w:r>
      <w:r w:rsidRPr="0031701B">
        <w:rPr>
          <w:sz w:val="24"/>
          <w:szCs w:val="24"/>
        </w:rPr>
        <w:t>64 / 32 = 2</w:t>
      </w:r>
      <w:r w:rsidRPr="0031701B">
        <w:rPr>
          <w:i/>
          <w:iCs/>
          <w:sz w:val="24"/>
          <w:szCs w:val="24"/>
        </w:rPr>
        <w:t xml:space="preserve"> .</w:t>
      </w:r>
      <w:r w:rsidRPr="0031701B">
        <w:rPr>
          <w:sz w:val="24"/>
          <w:szCs w:val="24"/>
        </w:rPr>
        <w:t xml:space="preserve"> </w:t>
      </w:r>
    </w:p>
    <w:p w:rsidR="00ED701F" w:rsidRPr="0031701B" w:rsidRDefault="00334FEB" w:rsidP="00334FEB">
      <w:pPr>
        <w:shd w:val="clear" w:color="auto" w:fill="FFFFFF"/>
        <w:spacing w:after="0"/>
        <w:ind w:left="-284" w:firstLine="709"/>
        <w:jc w:val="both"/>
        <w:textAlignment w:val="center"/>
        <w:rPr>
          <w:b/>
          <w:sz w:val="24"/>
          <w:szCs w:val="24"/>
          <w:lang w:eastAsia="ru-RU"/>
        </w:rPr>
      </w:pPr>
      <w:r w:rsidRPr="0031701B">
        <w:rPr>
          <w:b/>
          <w:sz w:val="24"/>
          <w:szCs w:val="24"/>
          <w:lang w:eastAsia="ru-RU"/>
        </w:rPr>
        <w:t>Задания для самоконтроля.</w:t>
      </w:r>
    </w:p>
    <w:p w:rsidR="00ED701F" w:rsidRPr="0031701B" w:rsidRDefault="00ED701F" w:rsidP="00334FEB">
      <w:pPr>
        <w:shd w:val="clear" w:color="auto" w:fill="FFFFFF"/>
        <w:spacing w:after="0"/>
        <w:ind w:left="-284" w:firstLine="709"/>
        <w:jc w:val="both"/>
        <w:textAlignment w:val="center"/>
        <w:rPr>
          <w:b/>
          <w:sz w:val="24"/>
          <w:szCs w:val="24"/>
          <w:lang w:eastAsia="ru-RU"/>
        </w:rPr>
      </w:pPr>
    </w:p>
    <w:p w:rsidR="00AA280C" w:rsidRPr="0031701B" w:rsidRDefault="00AA280C" w:rsidP="00AA280C">
      <w:pPr>
        <w:rPr>
          <w:sz w:val="24"/>
          <w:szCs w:val="24"/>
        </w:rPr>
      </w:pPr>
      <w:r w:rsidRPr="0031701B">
        <w:rPr>
          <w:sz w:val="24"/>
          <w:szCs w:val="24"/>
        </w:rPr>
        <w:t xml:space="preserve">При помощи формул </w:t>
      </w:r>
      <w:proofErr w:type="spellStart"/>
      <w:r w:rsidRPr="0031701B">
        <w:rPr>
          <w:sz w:val="24"/>
          <w:szCs w:val="24"/>
        </w:rPr>
        <w:t>Крамера</w:t>
      </w:r>
      <w:proofErr w:type="spellEnd"/>
      <w:r w:rsidRPr="0031701B">
        <w:rPr>
          <w:sz w:val="24"/>
          <w:szCs w:val="24"/>
        </w:rPr>
        <w:t xml:space="preserve"> найти решение системы:</w:t>
      </w:r>
    </w:p>
    <w:p w:rsidR="00AA280C" w:rsidRPr="0031701B" w:rsidRDefault="00AA280C" w:rsidP="00AA280C">
      <w:pPr>
        <w:rPr>
          <w:sz w:val="24"/>
          <w:szCs w:val="24"/>
        </w:rPr>
      </w:pPr>
      <w:r w:rsidRPr="0031701B">
        <w:rPr>
          <w:position w:val="-50"/>
          <w:sz w:val="24"/>
          <w:szCs w:val="24"/>
        </w:rPr>
        <w:object w:dxaOrig="1860" w:dyaOrig="1120">
          <v:shape id="_x0000_i1027" type="#_x0000_t75" style="width:92.4pt;height:56.05pt" o:ole="">
            <v:imagedata r:id="rId91" o:title=""/>
          </v:shape>
          <o:OLEObject Type="Embed" ProgID="Equation.3" ShapeID="_x0000_i1027" DrawAspect="Content" ObjectID="_1670741059" r:id="rId92"/>
        </w:object>
      </w:r>
    </w:p>
    <w:p w:rsidR="00C5156C" w:rsidRPr="00C5156C" w:rsidRDefault="00C5156C" w:rsidP="00C5156C">
      <w:pPr>
        <w:pStyle w:val="a3"/>
        <w:spacing w:before="92" w:beforeAutospacing="0" w:after="92" w:line="360" w:lineRule="auto"/>
        <w:ind w:right="92"/>
        <w:rPr>
          <w:b/>
          <w:bCs/>
        </w:rPr>
      </w:pPr>
      <w:r w:rsidRPr="00C5156C">
        <w:rPr>
          <w:b/>
          <w:bCs/>
        </w:rPr>
        <w:t>Учебно-методический компле</w:t>
      </w:r>
      <w:proofErr w:type="gramStart"/>
      <w:r w:rsidRPr="00C5156C">
        <w:rPr>
          <w:b/>
          <w:bCs/>
        </w:rPr>
        <w:t>кс</w:t>
      </w:r>
      <w:r>
        <w:rPr>
          <w:b/>
          <w:bCs/>
        </w:rPr>
        <w:t xml:space="preserve"> </w:t>
      </w:r>
      <w:r w:rsidRPr="00C5156C">
        <w:rPr>
          <w:b/>
          <w:bCs/>
        </w:rPr>
        <w:t xml:space="preserve"> вкл</w:t>
      </w:r>
      <w:proofErr w:type="gramEnd"/>
      <w:r w:rsidRPr="00C5156C">
        <w:rPr>
          <w:b/>
          <w:bCs/>
        </w:rPr>
        <w:t>ючает лекционный материал и практические задания по всем темам рабочей программы дисциплины.</w:t>
      </w:r>
      <w:bookmarkStart w:id="0" w:name="_GoBack"/>
      <w:bookmarkEnd w:id="0"/>
    </w:p>
    <w:p w:rsidR="00C160BF" w:rsidRPr="0031701B" w:rsidRDefault="00C160BF" w:rsidP="0031701B">
      <w:pPr>
        <w:pStyle w:val="a3"/>
        <w:spacing w:before="92" w:beforeAutospacing="0" w:after="92" w:afterAutospacing="0" w:line="360" w:lineRule="auto"/>
        <w:ind w:right="92"/>
      </w:pPr>
      <w:r w:rsidRPr="0031701B">
        <w:rPr>
          <w:rStyle w:val="a9"/>
        </w:rPr>
        <w:t>Словарь терминов и персоналий</w:t>
      </w:r>
    </w:p>
    <w:p w:rsidR="00C160BF" w:rsidRPr="0031701B" w:rsidRDefault="00C160BF" w:rsidP="00C7719A">
      <w:pPr>
        <w:pStyle w:val="a3"/>
        <w:spacing w:before="0" w:beforeAutospacing="0" w:after="0" w:afterAutospacing="0" w:line="360" w:lineRule="auto"/>
        <w:jc w:val="both"/>
      </w:pPr>
      <w:r w:rsidRPr="0031701B">
        <w:rPr>
          <w:rStyle w:val="a9"/>
        </w:rPr>
        <w:t>Абсцисса - </w:t>
      </w:r>
      <w:r w:rsidRPr="0031701B">
        <w:t>Одна из декартовых координат точки, обычно первая, обозначаемая буквой </w:t>
      </w:r>
      <w:r w:rsidRPr="0031701B">
        <w:rPr>
          <w:i/>
          <w:iCs/>
        </w:rPr>
        <w:t>x</w:t>
      </w:r>
      <w:r w:rsidRPr="0031701B">
        <w:t>.</w:t>
      </w:r>
    </w:p>
    <w:p w:rsidR="00C160BF" w:rsidRPr="0031701B" w:rsidRDefault="00C160BF" w:rsidP="00C7719A">
      <w:pPr>
        <w:pStyle w:val="a3"/>
        <w:spacing w:before="0" w:beforeAutospacing="0" w:after="0" w:afterAutospacing="0" w:line="360" w:lineRule="auto"/>
        <w:jc w:val="both"/>
      </w:pPr>
      <w:r w:rsidRPr="0031701B">
        <w:rPr>
          <w:rStyle w:val="a9"/>
        </w:rPr>
        <w:t>Аргумент функции - </w:t>
      </w:r>
      <w:r w:rsidRPr="0031701B">
        <w:t>Независимая переменная величина, по значениям которой определяют значения функции.</w:t>
      </w:r>
    </w:p>
    <w:p w:rsidR="00C160BF" w:rsidRPr="0031701B" w:rsidRDefault="00C160BF" w:rsidP="00C7719A">
      <w:pPr>
        <w:pStyle w:val="a3"/>
        <w:spacing w:before="0" w:beforeAutospacing="0" w:after="0" w:afterAutospacing="0" w:line="360" w:lineRule="auto"/>
        <w:jc w:val="both"/>
      </w:pPr>
      <w:r w:rsidRPr="0031701B">
        <w:rPr>
          <w:rStyle w:val="a9"/>
        </w:rPr>
        <w:t>График - </w:t>
      </w:r>
      <w:r w:rsidRPr="0031701B">
        <w:t>Кривая на плоскости, изображающая зависимость функции от аргумента.</w:t>
      </w:r>
    </w:p>
    <w:p w:rsidR="00C160BF" w:rsidRPr="0031701B" w:rsidRDefault="00C160BF" w:rsidP="00C7719A">
      <w:pPr>
        <w:pStyle w:val="a3"/>
        <w:spacing w:before="0" w:beforeAutospacing="0" w:after="0" w:afterAutospacing="0" w:line="360" w:lineRule="auto"/>
        <w:jc w:val="both"/>
        <w:rPr>
          <w:rStyle w:val="a9"/>
          <w:b w:val="0"/>
          <w:bCs w:val="0"/>
        </w:rPr>
      </w:pPr>
      <w:r w:rsidRPr="0031701B">
        <w:rPr>
          <w:rStyle w:val="a9"/>
        </w:rPr>
        <w:t>Дифференцирование - </w:t>
      </w:r>
      <w:r w:rsidRPr="0031701B">
        <w:t>Термин, обозначающий нахождение, как производных фу</w:t>
      </w:r>
      <w:r w:rsidR="00C7719A" w:rsidRPr="0031701B">
        <w:t>нкций, так и их дифференциалов.</w:t>
      </w:r>
    </w:p>
    <w:p w:rsidR="00C160BF" w:rsidRPr="0031701B" w:rsidRDefault="00C160BF" w:rsidP="00C7719A">
      <w:pPr>
        <w:pStyle w:val="a3"/>
        <w:spacing w:before="0" w:beforeAutospacing="0" w:after="0" w:afterAutospacing="0" w:line="360" w:lineRule="auto"/>
        <w:jc w:val="both"/>
      </w:pPr>
      <w:r w:rsidRPr="0031701B">
        <w:rPr>
          <w:rStyle w:val="a9"/>
        </w:rPr>
        <w:t>Константа - </w:t>
      </w:r>
      <w:r w:rsidRPr="0031701B">
        <w:t>Постоянная величина при рассмотрении математических и других процессов.</w:t>
      </w:r>
      <w:r w:rsidRPr="0031701B">
        <w:rPr>
          <w:b/>
          <w:bCs/>
          <w:shd w:val="clear" w:color="auto" w:fill="FFFFFF"/>
        </w:rPr>
        <w:t xml:space="preserve"> </w:t>
      </w:r>
    </w:p>
    <w:p w:rsidR="00C160BF" w:rsidRPr="0031701B" w:rsidRDefault="00C160BF" w:rsidP="00C7719A">
      <w:pPr>
        <w:spacing w:after="0" w:line="360" w:lineRule="auto"/>
        <w:rPr>
          <w:sz w:val="24"/>
          <w:szCs w:val="24"/>
          <w:shd w:val="clear" w:color="auto" w:fill="FFFFFF"/>
        </w:rPr>
      </w:pPr>
      <w:r w:rsidRPr="0031701B">
        <w:rPr>
          <w:b/>
          <w:bCs/>
          <w:sz w:val="24"/>
          <w:szCs w:val="24"/>
          <w:shd w:val="clear" w:color="auto" w:fill="FFFFFF"/>
        </w:rPr>
        <w:t>Интеграл</w:t>
      </w:r>
      <w:r w:rsidRPr="0031701B">
        <w:rPr>
          <w:sz w:val="24"/>
          <w:szCs w:val="24"/>
          <w:shd w:val="clear" w:color="auto" w:fill="FFFFFF"/>
        </w:rPr>
        <w:t>  (лат</w:t>
      </w:r>
      <w:proofErr w:type="gramStart"/>
      <w:r w:rsidRPr="0031701B">
        <w:rPr>
          <w:sz w:val="24"/>
          <w:szCs w:val="24"/>
          <w:shd w:val="clear" w:color="auto" w:fill="FFFFFF"/>
        </w:rPr>
        <w:t>.</w:t>
      </w:r>
      <w:proofErr w:type="gramEnd"/>
      <w:r w:rsidRPr="0031701B">
        <w:rPr>
          <w:sz w:val="24"/>
          <w:szCs w:val="24"/>
          <w:shd w:val="clear" w:color="auto" w:fill="FFFFFF"/>
        </w:rPr>
        <w:t xml:space="preserve"> </w:t>
      </w:r>
      <w:proofErr w:type="gramStart"/>
      <w:r w:rsidRPr="0031701B">
        <w:rPr>
          <w:sz w:val="24"/>
          <w:szCs w:val="24"/>
          <w:shd w:val="clear" w:color="auto" w:fill="FFFFFF"/>
        </w:rPr>
        <w:t>с</w:t>
      </w:r>
      <w:proofErr w:type="gramEnd"/>
      <w:r w:rsidRPr="0031701B">
        <w:rPr>
          <w:sz w:val="24"/>
          <w:szCs w:val="24"/>
          <w:shd w:val="clear" w:color="auto" w:fill="FFFFFF"/>
        </w:rPr>
        <w:t xml:space="preserve">лово </w:t>
      </w:r>
      <w:proofErr w:type="spellStart"/>
      <w:r w:rsidRPr="0031701B">
        <w:rPr>
          <w:sz w:val="24"/>
          <w:szCs w:val="24"/>
          <w:shd w:val="clear" w:color="auto" w:fill="FFFFFF"/>
        </w:rPr>
        <w:t>integro</w:t>
      </w:r>
      <w:proofErr w:type="spellEnd"/>
      <w:r w:rsidRPr="0031701B">
        <w:rPr>
          <w:sz w:val="24"/>
          <w:szCs w:val="24"/>
          <w:shd w:val="clear" w:color="auto" w:fill="FFFFFF"/>
        </w:rPr>
        <w:t xml:space="preserve"> – «восстанавливать» или </w:t>
      </w:r>
      <w:proofErr w:type="spellStart"/>
      <w:r w:rsidRPr="0031701B">
        <w:rPr>
          <w:sz w:val="24"/>
          <w:szCs w:val="24"/>
          <w:shd w:val="clear" w:color="auto" w:fill="FFFFFF"/>
        </w:rPr>
        <w:t>integer</w:t>
      </w:r>
      <w:proofErr w:type="spellEnd"/>
      <w:r w:rsidRPr="0031701B">
        <w:rPr>
          <w:sz w:val="24"/>
          <w:szCs w:val="24"/>
          <w:shd w:val="clear" w:color="auto" w:fill="FFFFFF"/>
        </w:rPr>
        <w:t xml:space="preserve"> – «целый»). </w:t>
      </w:r>
      <w:proofErr w:type="spellStart"/>
      <w:r w:rsidRPr="0031701B">
        <w:rPr>
          <w:sz w:val="24"/>
          <w:szCs w:val="24"/>
          <w:shd w:val="clear" w:color="auto" w:fill="FFFFFF"/>
        </w:rPr>
        <w:t>Заимств</w:t>
      </w:r>
      <w:proofErr w:type="spellEnd"/>
      <w:r w:rsidRPr="0031701B">
        <w:rPr>
          <w:sz w:val="24"/>
          <w:szCs w:val="24"/>
          <w:shd w:val="clear" w:color="auto" w:fill="FFFFFF"/>
        </w:rPr>
        <w:t>. во второй половине 18 в. из франц. яз</w:t>
      </w:r>
      <w:proofErr w:type="gramStart"/>
      <w:r w:rsidRPr="0031701B">
        <w:rPr>
          <w:sz w:val="24"/>
          <w:szCs w:val="24"/>
          <w:shd w:val="clear" w:color="auto" w:fill="FFFFFF"/>
        </w:rPr>
        <w:t>.</w:t>
      </w:r>
      <w:proofErr w:type="gramEnd"/>
      <w:r w:rsidRPr="0031701B">
        <w:rPr>
          <w:sz w:val="24"/>
          <w:szCs w:val="24"/>
          <w:shd w:val="clear" w:color="auto" w:fill="FFFFFF"/>
        </w:rPr>
        <w:t xml:space="preserve"> </w:t>
      </w:r>
      <w:proofErr w:type="gramStart"/>
      <w:r w:rsidRPr="0031701B">
        <w:rPr>
          <w:sz w:val="24"/>
          <w:szCs w:val="24"/>
          <w:shd w:val="clear" w:color="auto" w:fill="FFFFFF"/>
        </w:rPr>
        <w:t>н</w:t>
      </w:r>
      <w:proofErr w:type="gramEnd"/>
      <w:r w:rsidRPr="0031701B">
        <w:rPr>
          <w:sz w:val="24"/>
          <w:szCs w:val="24"/>
          <w:shd w:val="clear" w:color="auto" w:fill="FFFFFF"/>
        </w:rPr>
        <w:t xml:space="preserve">а базе лат. </w:t>
      </w:r>
      <w:proofErr w:type="spellStart"/>
      <w:r w:rsidRPr="0031701B">
        <w:rPr>
          <w:sz w:val="24"/>
          <w:szCs w:val="24"/>
          <w:shd w:val="clear" w:color="auto" w:fill="FFFFFF"/>
        </w:rPr>
        <w:t>integralis</w:t>
      </w:r>
      <w:proofErr w:type="spellEnd"/>
      <w:r w:rsidRPr="0031701B">
        <w:rPr>
          <w:sz w:val="24"/>
          <w:szCs w:val="24"/>
          <w:shd w:val="clear" w:color="auto" w:fill="FFFFFF"/>
        </w:rPr>
        <w:t xml:space="preserve"> – «целый», «полный». Одно из основных понятий математического анализа, возникшее в связи потребностью измерять площади, объемы, отыскивать функции по их производным. Обычно эти концепции интеграла связывают с Ньютоном и Лейбницем. Впервые это слово употребил в печати </w:t>
      </w:r>
      <w:r w:rsidRPr="0031701B">
        <w:rPr>
          <w:sz w:val="24"/>
          <w:szCs w:val="24"/>
          <w:shd w:val="clear" w:color="auto" w:fill="FFFFFF"/>
        </w:rPr>
        <w:lastRenderedPageBreak/>
        <w:t>швец. Ученый Я. Бернулли (1690 г.). Знак ∫ - стилизованная буква S от лат</w:t>
      </w:r>
      <w:proofErr w:type="gramStart"/>
      <w:r w:rsidRPr="0031701B">
        <w:rPr>
          <w:sz w:val="24"/>
          <w:szCs w:val="24"/>
          <w:shd w:val="clear" w:color="auto" w:fill="FFFFFF"/>
        </w:rPr>
        <w:t>.</w:t>
      </w:r>
      <w:proofErr w:type="gramEnd"/>
      <w:r w:rsidRPr="0031701B">
        <w:rPr>
          <w:sz w:val="24"/>
          <w:szCs w:val="24"/>
          <w:shd w:val="clear" w:color="auto" w:fill="FFFFFF"/>
        </w:rPr>
        <w:t xml:space="preserve"> </w:t>
      </w:r>
      <w:proofErr w:type="gramStart"/>
      <w:r w:rsidRPr="0031701B">
        <w:rPr>
          <w:sz w:val="24"/>
          <w:szCs w:val="24"/>
          <w:shd w:val="clear" w:color="auto" w:fill="FFFFFF"/>
        </w:rPr>
        <w:t>с</w:t>
      </w:r>
      <w:proofErr w:type="gramEnd"/>
      <w:r w:rsidRPr="0031701B">
        <w:rPr>
          <w:sz w:val="24"/>
          <w:szCs w:val="24"/>
          <w:shd w:val="clear" w:color="auto" w:fill="FFFFFF"/>
        </w:rPr>
        <w:t xml:space="preserve">лова </w:t>
      </w:r>
      <w:proofErr w:type="spellStart"/>
      <w:r w:rsidRPr="0031701B">
        <w:rPr>
          <w:sz w:val="24"/>
          <w:szCs w:val="24"/>
          <w:shd w:val="clear" w:color="auto" w:fill="FFFFFF"/>
        </w:rPr>
        <w:t>summa</w:t>
      </w:r>
      <w:proofErr w:type="spellEnd"/>
      <w:r w:rsidRPr="0031701B">
        <w:rPr>
          <w:sz w:val="24"/>
          <w:szCs w:val="24"/>
          <w:shd w:val="clear" w:color="auto" w:fill="FFFFFF"/>
        </w:rPr>
        <w:t xml:space="preserve"> – «сумма». Впервые появился у Г. В. Лейбница.</w:t>
      </w:r>
    </w:p>
    <w:p w:rsidR="00C160BF" w:rsidRPr="0031701B" w:rsidRDefault="00C160BF" w:rsidP="00C7719A">
      <w:pPr>
        <w:pStyle w:val="a3"/>
        <w:spacing w:before="0" w:beforeAutospacing="0" w:after="0" w:afterAutospacing="0" w:line="360" w:lineRule="auto"/>
      </w:pPr>
      <w:r w:rsidRPr="0031701B">
        <w:rPr>
          <w:rStyle w:val="a9"/>
        </w:rPr>
        <w:t>Константа - </w:t>
      </w:r>
      <w:r w:rsidRPr="0031701B">
        <w:t>Постоянная величина при рассмотрении математических и других процессов.</w:t>
      </w:r>
    </w:p>
    <w:p w:rsidR="00C160BF" w:rsidRPr="0031701B" w:rsidRDefault="00C160BF" w:rsidP="00C7719A">
      <w:pPr>
        <w:pStyle w:val="a3"/>
        <w:spacing w:before="0" w:beforeAutospacing="0" w:after="0" w:afterAutospacing="0"/>
      </w:pPr>
      <w:r w:rsidRPr="0031701B">
        <w:rPr>
          <w:b/>
          <w:bCs/>
        </w:rPr>
        <w:t>Матрицей </w:t>
      </w:r>
      <w:r w:rsidRPr="0031701B">
        <w:t>размера </w:t>
      </w:r>
      <w:r w:rsidRPr="0031701B">
        <w:rPr>
          <w:noProof/>
        </w:rPr>
        <w:drawing>
          <wp:inline distT="0" distB="0" distL="0" distR="0" wp14:anchorId="21C039EB" wp14:editId="667AC1B6">
            <wp:extent cx="349250" cy="139700"/>
            <wp:effectExtent l="19050" t="0" r="0" b="0"/>
            <wp:docPr id="1920" name="Рисунок 338" descr="https://studfiles.net/html/2706/103/html_ckDdyd3rs9.4wGj/img-y5AIP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studfiles.net/html/2706/103/html_ckDdyd3rs9.4wGj/img-y5AIPz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, где</w:t>
      </w:r>
      <w:r w:rsidRPr="0031701B">
        <w:rPr>
          <w:noProof/>
        </w:rPr>
        <w:drawing>
          <wp:inline distT="0" distB="0" distL="0" distR="0" wp14:anchorId="0E665F0D" wp14:editId="085939D6">
            <wp:extent cx="163195" cy="139700"/>
            <wp:effectExtent l="19050" t="0" r="8255" b="0"/>
            <wp:docPr id="1921" name="Рисунок 339" descr="https://studfiles.net/html/2706/103/html_ckDdyd3rs9.4wGj/img-yxkY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studfiles.net/html/2706/103/html_ckDdyd3rs9.4wGj/img-yxkY70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- число строк,</w:t>
      </w:r>
      <w:r w:rsidRPr="0031701B">
        <w:rPr>
          <w:noProof/>
        </w:rPr>
        <w:drawing>
          <wp:inline distT="0" distB="0" distL="0" distR="0" wp14:anchorId="620C7E7D" wp14:editId="145D60A6">
            <wp:extent cx="122555" cy="139700"/>
            <wp:effectExtent l="19050" t="0" r="0" b="0"/>
            <wp:docPr id="1922" name="Рисунок 340" descr="https://studfiles.net/html/2706/103/html_ckDdyd3rs9.4wGj/img-qU6J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studfiles.net/html/2706/103/html_ckDdyd3rs9.4wGj/img-qU6JYl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- число столбцов, называется прямоугольная таблица чисел, расположенных в определенном порядке. Эти числа называются элементами матрицы. Место каждого элемента однозначно определяется номером строки и столбца, на пересечении которых он находится. Элементы матрицы обозначаются</w:t>
      </w:r>
      <w:r w:rsidRPr="0031701B">
        <w:rPr>
          <w:noProof/>
        </w:rPr>
        <w:drawing>
          <wp:inline distT="0" distB="0" distL="0" distR="0" wp14:anchorId="5D516E9C" wp14:editId="180D3A41">
            <wp:extent cx="180340" cy="238760"/>
            <wp:effectExtent l="19050" t="0" r="0" b="0"/>
            <wp:docPr id="1923" name="Рисунок 341" descr="https://studfiles.net/html/2706/103/html_ckDdyd3rs9.4wGj/img-pykQ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s://studfiles.net/html/2706/103/html_ckDdyd3rs9.4wGj/img-pykQxA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, где</w:t>
      </w:r>
      <w:r w:rsidRPr="0031701B">
        <w:rPr>
          <w:noProof/>
        </w:rPr>
        <w:drawing>
          <wp:inline distT="0" distB="0" distL="0" distR="0" wp14:anchorId="4E809273" wp14:editId="357F2084">
            <wp:extent cx="87630" cy="163195"/>
            <wp:effectExtent l="19050" t="0" r="7620" b="0"/>
            <wp:docPr id="1924" name="Рисунок 342" descr="https://studfiles.net/html/2706/103/html_ckDdyd3rs9.4wGj/img-9a8M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studfiles.net/html/2706/103/html_ckDdyd3rs9.4wGj/img-9a8MF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- номер строки, а</w:t>
      </w:r>
      <w:proofErr w:type="gramStart"/>
      <w:r w:rsidRPr="0031701B">
        <w:rPr>
          <w:noProof/>
        </w:rPr>
        <w:drawing>
          <wp:inline distT="0" distB="0" distL="0" distR="0" wp14:anchorId="690F4084" wp14:editId="092AFC9F">
            <wp:extent cx="122555" cy="186690"/>
            <wp:effectExtent l="19050" t="0" r="0" b="0"/>
            <wp:docPr id="1925" name="Рисунок 343" descr="https://studfiles.net/html/2706/103/html_ckDdyd3rs9.4wGj/img-2sPv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studfiles.net/html/2706/103/html_ckDdyd3rs9.4wGj/img-2sPvb7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>-</w:t>
      </w:r>
      <w:proofErr w:type="gramEnd"/>
      <w:r w:rsidRPr="0031701B">
        <w:t>номер столбца </w:t>
      </w:r>
      <w:r w:rsidRPr="0031701B">
        <w:rPr>
          <w:noProof/>
        </w:rPr>
        <w:drawing>
          <wp:inline distT="0" distB="0" distL="0" distR="0" wp14:anchorId="512A0C1E" wp14:editId="551FC91E">
            <wp:extent cx="1572260" cy="943610"/>
            <wp:effectExtent l="19050" t="0" r="8890" b="0"/>
            <wp:docPr id="1926" name="Рисунок 344" descr="https://studfiles.net/html/2706/103/html_ckDdyd3rs9.4wGj/img-Rin51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studfiles.net/html/2706/103/html_ckDdyd3rs9.4wGj/img-Rin51U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BF" w:rsidRPr="0031701B" w:rsidRDefault="00C160BF" w:rsidP="00C7719A">
      <w:pPr>
        <w:pStyle w:val="a3"/>
        <w:spacing w:before="0" w:beforeAutospacing="0" w:after="0" w:afterAutospacing="0"/>
      </w:pPr>
      <w:r w:rsidRPr="0031701B">
        <w:t>Если число столбцов матрицы равно числу строк </w:t>
      </w:r>
      <w:r w:rsidRPr="0031701B">
        <w:rPr>
          <w:noProof/>
        </w:rPr>
        <w:drawing>
          <wp:inline distT="0" distB="0" distL="0" distR="0" wp14:anchorId="3F736528" wp14:editId="48FC8087">
            <wp:extent cx="506730" cy="256540"/>
            <wp:effectExtent l="19050" t="0" r="7620" b="0"/>
            <wp:docPr id="1927" name="Рисунок 1927" descr="https://studfiles.net/html/2706/103/html_ckDdyd3rs9.4wGj/img-VcPDi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s://studfiles.net/html/2706/103/html_ckDdyd3rs9.4wGj/img-VcPDiW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, то матрица называется </w:t>
      </w:r>
      <w:r w:rsidRPr="0031701B">
        <w:rPr>
          <w:b/>
          <w:bCs/>
        </w:rPr>
        <w:t>квадратной. </w:t>
      </w:r>
      <w:r w:rsidRPr="0031701B">
        <w:t>Если </w:t>
      </w:r>
      <w:r w:rsidRPr="0031701B">
        <w:rPr>
          <w:noProof/>
        </w:rPr>
        <w:drawing>
          <wp:inline distT="0" distB="0" distL="0" distR="0" wp14:anchorId="19DBA272" wp14:editId="19F3BC5E">
            <wp:extent cx="495300" cy="238760"/>
            <wp:effectExtent l="19050" t="0" r="0" b="0"/>
            <wp:docPr id="1928" name="Рисунок 1928" descr="https://studfiles.net/html/2706/103/html_ckDdyd3rs9.4wGj/img-csnK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s://studfiles.net/html/2706/103/html_ckDdyd3rs9.4wGj/img-csnK5_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t xml:space="preserve">, то матрица называется </w:t>
      </w:r>
      <w:r w:rsidRPr="0031701B">
        <w:rPr>
          <w:b/>
          <w:bCs/>
        </w:rPr>
        <w:t>симметрической.</w:t>
      </w:r>
    </w:p>
    <w:p w:rsidR="00C160BF" w:rsidRPr="0031701B" w:rsidRDefault="00C160BF" w:rsidP="00C7719A">
      <w:pPr>
        <w:pStyle w:val="a3"/>
        <w:spacing w:before="0" w:beforeAutospacing="0" w:after="0" w:afterAutospacing="0"/>
      </w:pPr>
      <w:r w:rsidRPr="0031701B">
        <w:rPr>
          <w:noProof/>
        </w:rPr>
        <w:drawing>
          <wp:inline distT="0" distB="0" distL="0" distR="0" wp14:anchorId="368E2A88" wp14:editId="070268B8">
            <wp:extent cx="1362710" cy="914400"/>
            <wp:effectExtent l="19050" t="0" r="8890" b="0"/>
            <wp:docPr id="1929" name="Рисунок 347" descr="https://studfiles.net/html/2706/103/html_ckDdyd3rs9.4wGj/img-CRyX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s://studfiles.net/html/2706/103/html_ckDdyd3rs9.4wGj/img-CRyXiR.pn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0BF" w:rsidRPr="0031701B" w:rsidRDefault="00C160BF" w:rsidP="00C7719A">
      <w:pPr>
        <w:pStyle w:val="a3"/>
        <w:spacing w:before="0" w:beforeAutospacing="0" w:after="0" w:afterAutospacing="0"/>
      </w:pPr>
      <w:r w:rsidRPr="0031701B">
        <w:t>Квадратная матрица вида называется </w:t>
      </w:r>
      <w:r w:rsidRPr="0031701B">
        <w:rPr>
          <w:b/>
          <w:bCs/>
        </w:rPr>
        <w:t>диагональной </w:t>
      </w:r>
      <w:r w:rsidRPr="0031701B">
        <w:t>матрицей.</w:t>
      </w:r>
      <w:r w:rsidRPr="0031701B">
        <w:rPr>
          <w:b/>
          <w:bCs/>
        </w:rPr>
        <w:t xml:space="preserve"> </w:t>
      </w:r>
    </w:p>
    <w:p w:rsidR="00C7719A" w:rsidRPr="0031701B" w:rsidRDefault="00C160BF" w:rsidP="00C7719A">
      <w:pPr>
        <w:spacing w:after="0" w:line="240" w:lineRule="auto"/>
        <w:rPr>
          <w:sz w:val="24"/>
          <w:szCs w:val="24"/>
        </w:rPr>
      </w:pPr>
      <w:r w:rsidRPr="0031701B">
        <w:rPr>
          <w:b/>
          <w:bCs/>
          <w:sz w:val="24"/>
          <w:szCs w:val="24"/>
        </w:rPr>
        <w:t>Производной функции 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02780EFF" wp14:editId="52E4104C">
            <wp:extent cx="372745" cy="256540"/>
            <wp:effectExtent l="19050" t="0" r="8255" b="0"/>
            <wp:docPr id="1930" name="Рисунок 1930" descr="https://studfiles.net/html/2706/103/html_ckDdyd3rs9.4wGj/img-RFCM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https://studfiles.net/html/2706/103/html_ckDdyd3rs9.4wGj/img-RFCMo7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4"/>
          <w:szCs w:val="24"/>
        </w:rPr>
        <w:t>в точке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12520E47" wp14:editId="70FA7C07">
            <wp:extent cx="390525" cy="227330"/>
            <wp:effectExtent l="19050" t="0" r="9525" b="0"/>
            <wp:docPr id="1931" name="Рисунок 1931" descr="https://studfiles.net/html/2706/103/html_ckDdyd3rs9.4wGj/img-k7bM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https://studfiles.net/html/2706/103/html_ckDdyd3rs9.4wGj/img-k7bMUu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4"/>
          <w:szCs w:val="24"/>
        </w:rPr>
        <w:t>называется предел, если он существует, отношения приращения функции в точке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54750843" wp14:editId="28CAC596">
            <wp:extent cx="390525" cy="227330"/>
            <wp:effectExtent l="19050" t="0" r="9525" b="0"/>
            <wp:docPr id="1932" name="Рисунок 1932" descr="https://studfiles.net/html/2706/103/html_ckDdyd3rs9.4wGj/img-l6Ov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https://studfiles.net/html/2706/103/html_ckDdyd3rs9.4wGj/img-l6OvJz.pn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4"/>
          <w:szCs w:val="24"/>
        </w:rPr>
        <w:t>к приращению аргумента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060ADDC4" wp14:editId="69EA6C9C">
            <wp:extent cx="221615" cy="180340"/>
            <wp:effectExtent l="19050" t="0" r="6985" b="0"/>
            <wp:docPr id="1933" name="Рисунок 1933" descr="https://studfiles.net/html/2706/103/html_ckDdyd3rs9.4wGj/img-5T91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https://studfiles.net/html/2706/103/html_ckDdyd3rs9.4wGj/img-5T91o3.pn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4"/>
          <w:szCs w:val="24"/>
        </w:rPr>
        <w:t xml:space="preserve">в этой точке, </w:t>
      </w:r>
    </w:p>
    <w:p w:rsidR="00C7719A" w:rsidRPr="0031701B" w:rsidRDefault="00C160BF" w:rsidP="00C7719A">
      <w:pPr>
        <w:spacing w:after="0" w:line="240" w:lineRule="auto"/>
        <w:rPr>
          <w:sz w:val="24"/>
          <w:szCs w:val="24"/>
        </w:rPr>
      </w:pPr>
      <w:r w:rsidRPr="0031701B">
        <w:rPr>
          <w:sz w:val="24"/>
          <w:szCs w:val="24"/>
        </w:rPr>
        <w:t>когда последнее стремится к нулю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615596A7" wp14:editId="2B8179C8">
            <wp:extent cx="1246505" cy="419100"/>
            <wp:effectExtent l="19050" t="0" r="0" b="0"/>
            <wp:docPr id="1934" name="Рисунок 1934" descr="https://studfiles.net/html/2706/103/html_ckDdyd3rs9.4wGj/img-YuGL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https://studfiles.net/html/2706/103/html_ckDdyd3rs9.4wGj/img-YuGLq8.pn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4"/>
          <w:szCs w:val="24"/>
        </w:rPr>
        <w:t>, где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2129C3D3" wp14:editId="5A4A4B25">
            <wp:extent cx="692785" cy="227330"/>
            <wp:effectExtent l="19050" t="0" r="0" b="0"/>
            <wp:docPr id="1935" name="Рисунок 1935" descr="https://studfiles.net/html/2706/103/html_ckDdyd3rs9.4wGj/img-3iy_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https://studfiles.net/html/2706/103/html_ckDdyd3rs9.4wGj/img-3iy_PI.pn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4"/>
          <w:szCs w:val="24"/>
        </w:rPr>
        <w:t xml:space="preserve">- приращение </w:t>
      </w:r>
    </w:p>
    <w:p w:rsidR="00C7719A" w:rsidRPr="0031701B" w:rsidRDefault="00C7719A" w:rsidP="00C7719A">
      <w:pPr>
        <w:spacing w:after="0" w:line="276" w:lineRule="auto"/>
        <w:rPr>
          <w:sz w:val="24"/>
          <w:szCs w:val="24"/>
        </w:rPr>
      </w:pPr>
    </w:p>
    <w:p w:rsidR="00C7719A" w:rsidRPr="0031701B" w:rsidRDefault="00C7719A" w:rsidP="00C7719A">
      <w:pPr>
        <w:spacing w:after="0" w:line="276" w:lineRule="auto"/>
        <w:rPr>
          <w:sz w:val="24"/>
          <w:szCs w:val="24"/>
        </w:rPr>
      </w:pPr>
    </w:p>
    <w:p w:rsidR="00C7719A" w:rsidRPr="0031701B" w:rsidRDefault="00C7719A" w:rsidP="00C7719A">
      <w:pPr>
        <w:spacing w:after="0" w:line="276" w:lineRule="auto"/>
        <w:rPr>
          <w:sz w:val="24"/>
          <w:szCs w:val="24"/>
        </w:rPr>
      </w:pPr>
    </w:p>
    <w:p w:rsidR="00C160BF" w:rsidRPr="0031701B" w:rsidRDefault="00C160BF" w:rsidP="00C7719A">
      <w:pPr>
        <w:spacing w:after="0" w:line="240" w:lineRule="auto"/>
        <w:rPr>
          <w:sz w:val="24"/>
          <w:szCs w:val="24"/>
        </w:rPr>
      </w:pPr>
      <w:r w:rsidRPr="0031701B">
        <w:rPr>
          <w:sz w:val="24"/>
          <w:szCs w:val="24"/>
        </w:rPr>
        <w:t>аргумента в точке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6F31ADF2" wp14:editId="5FEAFF25">
            <wp:extent cx="163195" cy="227330"/>
            <wp:effectExtent l="19050" t="0" r="8255" b="0"/>
            <wp:docPr id="1936" name="Рисунок 1936" descr="https://studfiles.net/html/2706/103/html_ckDdyd3rs9.4wGj/img-MAhD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https://studfiles.net/html/2706/103/html_ckDdyd3rs9.4wGj/img-MAhDeb.pn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4"/>
          <w:szCs w:val="24"/>
        </w:rPr>
        <w:t>, а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554B0D60" wp14:editId="3B4CFB09">
            <wp:extent cx="1828800" cy="256540"/>
            <wp:effectExtent l="19050" t="0" r="0" b="0"/>
            <wp:docPr id="1937" name="Рисунок 1937" descr="https://studfiles.net/html/2706/103/html_ckDdyd3rs9.4wGj/img-fdqP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https://studfiles.net/html/2706/103/html_ckDdyd3rs9.4wGj/img-fdqPRj.pn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4"/>
          <w:szCs w:val="24"/>
        </w:rPr>
        <w:t>- соответствующее этому приращению приращение функции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134755F9" wp14:editId="32B9F2CC">
            <wp:extent cx="372745" cy="256540"/>
            <wp:effectExtent l="19050" t="0" r="8255" b="0"/>
            <wp:docPr id="1944" name="Рисунок 1944" descr="https://studfiles.net/html/2706/103/html_ckDdyd3rs9.4wGj/img-UCYF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https://studfiles.net/html/2706/103/html_ckDdyd3rs9.4wGj/img-UCYFBr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4"/>
          <w:szCs w:val="24"/>
        </w:rPr>
        <w:t>в этой точке.</w:t>
      </w:r>
    </w:p>
    <w:p w:rsidR="00C160BF" w:rsidRDefault="00C160BF" w:rsidP="00C7719A">
      <w:pPr>
        <w:spacing w:after="0" w:line="240" w:lineRule="auto"/>
        <w:rPr>
          <w:sz w:val="24"/>
          <w:szCs w:val="24"/>
          <w:shd w:val="clear" w:color="auto" w:fill="FFFFFF"/>
        </w:rPr>
      </w:pPr>
      <w:r w:rsidRPr="0031701B">
        <w:rPr>
          <w:b/>
          <w:bCs/>
          <w:sz w:val="24"/>
          <w:szCs w:val="24"/>
          <w:shd w:val="clear" w:color="auto" w:fill="FFFFFF"/>
        </w:rPr>
        <w:t>Формула Ньютона-Лейбница</w:t>
      </w:r>
      <w:r w:rsidRPr="0031701B">
        <w:rPr>
          <w:sz w:val="24"/>
          <w:szCs w:val="24"/>
          <w:shd w:val="clear" w:color="auto" w:fill="FFFFFF"/>
        </w:rPr>
        <w:t> - это формула для вычисления определенного интеграла от непрерывной на отрезке 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22A43E93" wp14:editId="1201454D">
            <wp:extent cx="332105" cy="221615"/>
            <wp:effectExtent l="19050" t="0" r="0" b="0"/>
            <wp:docPr id="1945" name="Рисунок 19" descr="http://pandia.ru/text/78/374/images/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andia.ru/text/78/374/images/image226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sz w:val="24"/>
          <w:szCs w:val="24"/>
          <w:shd w:val="clear" w:color="auto" w:fill="FFFFFF"/>
        </w:rPr>
        <w:t xml:space="preserve">функции f(x), имеющей </w:t>
      </w:r>
      <w:proofErr w:type="gramStart"/>
      <w:r w:rsidRPr="0031701B">
        <w:rPr>
          <w:sz w:val="24"/>
          <w:szCs w:val="24"/>
          <w:shd w:val="clear" w:color="auto" w:fill="FFFFFF"/>
        </w:rPr>
        <w:t>первообразную</w:t>
      </w:r>
      <w:proofErr w:type="gramEnd"/>
      <w:r w:rsidRPr="0031701B">
        <w:rPr>
          <w:sz w:val="24"/>
          <w:szCs w:val="24"/>
          <w:shd w:val="clear" w:color="auto" w:fill="FFFFFF"/>
        </w:rPr>
        <w:t xml:space="preserve"> F(x):</w:t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55CC61C7" wp14:editId="1CD00216">
            <wp:extent cx="570865" cy="483235"/>
            <wp:effectExtent l="0" t="0" r="635" b="0"/>
            <wp:docPr id="1946" name="Рисунок 20" descr="http://pandia.ru/text/78/374/images/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andia.ru/text/78/374/images/image231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701B">
        <w:rPr>
          <w:noProof/>
          <w:sz w:val="24"/>
          <w:szCs w:val="24"/>
          <w:lang w:eastAsia="ru-RU"/>
        </w:rPr>
        <w:drawing>
          <wp:inline distT="0" distB="0" distL="0" distR="0" wp14:anchorId="72ECC3F5" wp14:editId="0026702A">
            <wp:extent cx="1450340" cy="279400"/>
            <wp:effectExtent l="19050" t="0" r="0" b="0"/>
            <wp:docPr id="1947" name="Рисунок 21" descr="http://pandia.ru/text/78/374/images/image6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andia.ru/text/78/374/images/image663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01" w:rsidRDefault="00B82301" w:rsidP="00C7719A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B82301" w:rsidRDefault="00B82301" w:rsidP="00C7719A">
      <w:pPr>
        <w:spacing w:after="0" w:line="240" w:lineRule="auto"/>
        <w:rPr>
          <w:sz w:val="24"/>
          <w:szCs w:val="24"/>
          <w:shd w:val="clear" w:color="auto" w:fill="FFFFFF"/>
        </w:rPr>
      </w:pPr>
    </w:p>
    <w:p w:rsidR="00B82301" w:rsidRPr="00CB104B" w:rsidRDefault="00B82301" w:rsidP="00B82301">
      <w:pPr>
        <w:pStyle w:val="a3"/>
        <w:spacing w:after="0" w:afterAutospacing="0" w:line="300" w:lineRule="auto"/>
        <w:contextualSpacing/>
        <w:rPr>
          <w:b/>
        </w:rPr>
      </w:pPr>
      <w:r w:rsidRPr="00CB104B">
        <w:rPr>
          <w:b/>
        </w:rPr>
        <w:t>Контрольно-оценочные средства (пример)</w:t>
      </w:r>
    </w:p>
    <w:p w:rsidR="00B82301" w:rsidRPr="0031701B" w:rsidRDefault="00B82301" w:rsidP="00B82301">
      <w:pPr>
        <w:spacing w:line="276" w:lineRule="auto"/>
        <w:jc w:val="center"/>
        <w:rPr>
          <w:b/>
          <w:sz w:val="24"/>
          <w:szCs w:val="24"/>
        </w:rPr>
      </w:pPr>
      <w:r w:rsidRPr="0031701B">
        <w:rPr>
          <w:b/>
          <w:sz w:val="24"/>
          <w:szCs w:val="24"/>
        </w:rPr>
        <w:t>Вариант 1</w:t>
      </w:r>
    </w:p>
    <w:p w:rsidR="00B82301" w:rsidRPr="0031701B" w:rsidRDefault="00B82301" w:rsidP="00B82301">
      <w:pPr>
        <w:spacing w:line="276" w:lineRule="auto"/>
        <w:jc w:val="center"/>
        <w:rPr>
          <w:sz w:val="24"/>
          <w:szCs w:val="24"/>
        </w:rPr>
      </w:pPr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  <w:r w:rsidRPr="0031701B">
        <w:rPr>
          <w:b/>
          <w:sz w:val="24"/>
          <w:szCs w:val="24"/>
        </w:rPr>
        <w:t>Задача 1 .</w:t>
      </w:r>
      <w:r w:rsidRPr="0031701B">
        <w:rPr>
          <w:sz w:val="24"/>
          <w:szCs w:val="24"/>
        </w:rPr>
        <w:t xml:space="preserve"> Решить систему  используя правило </w:t>
      </w:r>
      <w:proofErr w:type="spellStart"/>
      <w:r w:rsidRPr="0031701B">
        <w:rPr>
          <w:sz w:val="24"/>
          <w:szCs w:val="24"/>
        </w:rPr>
        <w:t>Крамера</w:t>
      </w:r>
      <w:proofErr w:type="spellEnd"/>
      <w:r w:rsidRPr="0031701B">
        <w:rPr>
          <w:sz w:val="24"/>
          <w:szCs w:val="24"/>
        </w:rPr>
        <w:t xml:space="preserve">. </w:t>
      </w:r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  <w:r w:rsidRPr="0031701B">
        <w:rPr>
          <w:position w:val="-50"/>
          <w:sz w:val="24"/>
          <w:szCs w:val="24"/>
        </w:rPr>
        <w:object w:dxaOrig="1640" w:dyaOrig="1120">
          <v:shape id="_x0000_i1028" type="#_x0000_t75" style="width:82.2pt;height:56.05pt" o:ole="">
            <v:imagedata r:id="rId113" o:title=""/>
          </v:shape>
          <o:OLEObject Type="Embed" ProgID="Equation.3" ShapeID="_x0000_i1028" DrawAspect="Content" ObjectID="_1670741060" r:id="rId114"/>
        </w:object>
      </w:r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  <w:r w:rsidRPr="0031701B">
        <w:rPr>
          <w:b/>
          <w:sz w:val="24"/>
          <w:szCs w:val="24"/>
        </w:rPr>
        <w:t xml:space="preserve">Задача 2. </w:t>
      </w:r>
      <w:r w:rsidRPr="0031701B">
        <w:rPr>
          <w:sz w:val="24"/>
          <w:szCs w:val="24"/>
        </w:rPr>
        <w:t xml:space="preserve">     Вычислить площадь фигуры, ограниченной линиями:</w:t>
      </w:r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  <w:r w:rsidRPr="0031701B">
        <w:rPr>
          <w:b/>
          <w:sz w:val="24"/>
          <w:szCs w:val="24"/>
        </w:rPr>
        <w:t>у = х</w:t>
      </w:r>
      <w:r w:rsidRPr="0031701B">
        <w:rPr>
          <w:b/>
          <w:sz w:val="24"/>
          <w:szCs w:val="24"/>
          <w:vertAlign w:val="superscript"/>
        </w:rPr>
        <w:t>3</w:t>
      </w:r>
      <w:r w:rsidRPr="0031701B">
        <w:rPr>
          <w:b/>
          <w:sz w:val="24"/>
          <w:szCs w:val="24"/>
        </w:rPr>
        <w:t xml:space="preserve"> + 1 , х = 2, у = 0 , х=0  </w:t>
      </w:r>
    </w:p>
    <w:p w:rsidR="00B82301" w:rsidRPr="0031701B" w:rsidRDefault="00B82301" w:rsidP="00B82301">
      <w:pPr>
        <w:spacing w:line="276" w:lineRule="auto"/>
        <w:jc w:val="center"/>
        <w:rPr>
          <w:b/>
          <w:sz w:val="24"/>
          <w:szCs w:val="24"/>
        </w:rPr>
      </w:pPr>
    </w:p>
    <w:p w:rsidR="00B82301" w:rsidRPr="0031701B" w:rsidRDefault="00B82301" w:rsidP="00B82301">
      <w:pPr>
        <w:spacing w:line="276" w:lineRule="auto"/>
        <w:jc w:val="center"/>
        <w:rPr>
          <w:b/>
          <w:sz w:val="24"/>
          <w:szCs w:val="24"/>
        </w:rPr>
      </w:pPr>
      <w:r w:rsidRPr="0031701B">
        <w:rPr>
          <w:b/>
          <w:sz w:val="24"/>
          <w:szCs w:val="24"/>
        </w:rPr>
        <w:t>Вариант 2</w:t>
      </w:r>
    </w:p>
    <w:p w:rsidR="00B82301" w:rsidRPr="0031701B" w:rsidRDefault="00B82301" w:rsidP="00B82301">
      <w:pPr>
        <w:spacing w:line="276" w:lineRule="auto"/>
        <w:jc w:val="center"/>
        <w:rPr>
          <w:sz w:val="24"/>
          <w:szCs w:val="24"/>
        </w:rPr>
      </w:pPr>
    </w:p>
    <w:p w:rsidR="00B82301" w:rsidRPr="0031701B" w:rsidRDefault="00B82301" w:rsidP="00B82301">
      <w:pPr>
        <w:spacing w:line="276" w:lineRule="auto"/>
        <w:jc w:val="both"/>
        <w:rPr>
          <w:sz w:val="24"/>
          <w:szCs w:val="24"/>
        </w:rPr>
      </w:pPr>
      <w:r w:rsidRPr="0031701B">
        <w:rPr>
          <w:b/>
          <w:sz w:val="24"/>
          <w:szCs w:val="24"/>
        </w:rPr>
        <w:t>Задача 1</w:t>
      </w:r>
      <w:proofErr w:type="gramStart"/>
      <w:r w:rsidRPr="0031701B">
        <w:rPr>
          <w:sz w:val="24"/>
          <w:szCs w:val="24"/>
        </w:rPr>
        <w:t xml:space="preserve"> Р</w:t>
      </w:r>
      <w:proofErr w:type="gramEnd"/>
      <w:r w:rsidRPr="0031701B">
        <w:rPr>
          <w:sz w:val="24"/>
          <w:szCs w:val="24"/>
        </w:rPr>
        <w:t xml:space="preserve">ешить систему  используя правило </w:t>
      </w:r>
      <w:proofErr w:type="spellStart"/>
      <w:r w:rsidRPr="0031701B">
        <w:rPr>
          <w:sz w:val="24"/>
          <w:szCs w:val="24"/>
        </w:rPr>
        <w:t>Крамера</w:t>
      </w:r>
      <w:proofErr w:type="spellEnd"/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  <w:r w:rsidRPr="0031701B">
        <w:rPr>
          <w:position w:val="-50"/>
          <w:sz w:val="24"/>
          <w:szCs w:val="24"/>
        </w:rPr>
        <w:object w:dxaOrig="1860" w:dyaOrig="1120">
          <v:shape id="_x0000_i1029" type="#_x0000_t75" style="width:92.4pt;height:56.05pt" o:ole="">
            <v:imagedata r:id="rId91" o:title=""/>
          </v:shape>
          <o:OLEObject Type="Embed" ProgID="Equation.3" ShapeID="_x0000_i1029" DrawAspect="Content" ObjectID="_1670741061" r:id="rId115"/>
        </w:object>
      </w:r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  <w:r w:rsidRPr="0031701B">
        <w:rPr>
          <w:b/>
          <w:sz w:val="24"/>
          <w:szCs w:val="24"/>
        </w:rPr>
        <w:t xml:space="preserve">Задача 2. </w:t>
      </w:r>
      <w:r w:rsidRPr="0031701B">
        <w:rPr>
          <w:sz w:val="24"/>
          <w:szCs w:val="24"/>
        </w:rPr>
        <w:t xml:space="preserve">     Вычислить площадь фигуры, ограниченной линиями:</w:t>
      </w:r>
    </w:p>
    <w:p w:rsidR="00B82301" w:rsidRPr="00B82301" w:rsidRDefault="00B82301" w:rsidP="00B82301">
      <w:pPr>
        <w:ind w:left="284"/>
        <w:rPr>
          <w:b/>
          <w:sz w:val="24"/>
          <w:szCs w:val="24"/>
        </w:rPr>
      </w:pPr>
      <w:r w:rsidRPr="00B82301">
        <w:rPr>
          <w:b/>
          <w:sz w:val="24"/>
          <w:szCs w:val="24"/>
          <w:lang w:val="en-US"/>
        </w:rPr>
        <w:t>y</w:t>
      </w:r>
      <w:r w:rsidRPr="00C5156C">
        <w:rPr>
          <w:b/>
          <w:sz w:val="24"/>
          <w:szCs w:val="24"/>
        </w:rPr>
        <w:t xml:space="preserve"> =</w:t>
      </w:r>
      <w:r w:rsidRPr="00B82301">
        <w:rPr>
          <w:b/>
          <w:sz w:val="24"/>
          <w:szCs w:val="24"/>
        </w:rPr>
        <w:t xml:space="preserve"> 2х- </w:t>
      </w:r>
      <w:proofErr w:type="gramStart"/>
      <w:r w:rsidRPr="00B82301">
        <w:rPr>
          <w:b/>
          <w:sz w:val="24"/>
          <w:szCs w:val="24"/>
          <w:lang w:val="en-US"/>
        </w:rPr>
        <w:t>x</w:t>
      </w:r>
      <w:r w:rsidRPr="00C5156C">
        <w:rPr>
          <w:b/>
          <w:sz w:val="24"/>
          <w:szCs w:val="24"/>
          <w:vertAlign w:val="superscript"/>
        </w:rPr>
        <w:t xml:space="preserve">2 </w:t>
      </w:r>
      <w:r w:rsidRPr="00C5156C">
        <w:rPr>
          <w:b/>
          <w:sz w:val="24"/>
          <w:szCs w:val="24"/>
        </w:rPr>
        <w:t xml:space="preserve"> ,</w:t>
      </w:r>
      <w:proofErr w:type="gramEnd"/>
      <w:r w:rsidRPr="00C5156C">
        <w:rPr>
          <w:b/>
          <w:sz w:val="24"/>
          <w:szCs w:val="24"/>
        </w:rPr>
        <w:t xml:space="preserve"> </w:t>
      </w:r>
      <w:r w:rsidRPr="00B82301">
        <w:rPr>
          <w:b/>
          <w:sz w:val="24"/>
          <w:szCs w:val="24"/>
          <w:lang w:val="en-US"/>
        </w:rPr>
        <w:t>y</w:t>
      </w:r>
      <w:r w:rsidRPr="00C5156C">
        <w:rPr>
          <w:b/>
          <w:sz w:val="24"/>
          <w:szCs w:val="24"/>
        </w:rPr>
        <w:t xml:space="preserve"> = 0, </w:t>
      </w:r>
      <w:r w:rsidRPr="00B82301">
        <w:rPr>
          <w:b/>
          <w:sz w:val="24"/>
          <w:szCs w:val="24"/>
        </w:rPr>
        <w:t xml:space="preserve"> </w:t>
      </w:r>
      <w:r w:rsidRPr="00B82301">
        <w:rPr>
          <w:b/>
          <w:sz w:val="24"/>
          <w:szCs w:val="24"/>
          <w:lang w:val="en-US"/>
        </w:rPr>
        <w:t>x</w:t>
      </w:r>
      <w:r w:rsidRPr="00C5156C">
        <w:rPr>
          <w:b/>
          <w:sz w:val="24"/>
          <w:szCs w:val="24"/>
        </w:rPr>
        <w:t xml:space="preserve"> = </w:t>
      </w:r>
      <w:r w:rsidRPr="00B82301">
        <w:rPr>
          <w:b/>
          <w:sz w:val="24"/>
          <w:szCs w:val="24"/>
        </w:rPr>
        <w:t>0</w:t>
      </w:r>
      <w:r w:rsidRPr="00C5156C">
        <w:rPr>
          <w:b/>
          <w:sz w:val="24"/>
          <w:szCs w:val="24"/>
        </w:rPr>
        <w:tab/>
      </w:r>
      <w:r w:rsidRPr="00B82301">
        <w:rPr>
          <w:b/>
          <w:sz w:val="24"/>
          <w:szCs w:val="24"/>
        </w:rPr>
        <w:t xml:space="preserve">  </w:t>
      </w:r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</w:p>
    <w:p w:rsidR="00B82301" w:rsidRPr="0031701B" w:rsidRDefault="00B82301" w:rsidP="00B82301">
      <w:pPr>
        <w:spacing w:line="276" w:lineRule="auto"/>
        <w:rPr>
          <w:b/>
          <w:sz w:val="24"/>
          <w:szCs w:val="24"/>
        </w:rPr>
      </w:pPr>
      <w:r w:rsidRPr="0031701B">
        <w:rPr>
          <w:sz w:val="24"/>
          <w:szCs w:val="24"/>
        </w:rPr>
        <w:t xml:space="preserve">                                                      </w:t>
      </w:r>
      <w:r w:rsidRPr="0031701B">
        <w:rPr>
          <w:b/>
          <w:sz w:val="24"/>
          <w:szCs w:val="24"/>
        </w:rPr>
        <w:t>Вариант 3</w:t>
      </w:r>
    </w:p>
    <w:p w:rsidR="00B82301" w:rsidRPr="0031701B" w:rsidRDefault="00B82301" w:rsidP="00B82301">
      <w:pPr>
        <w:spacing w:line="276" w:lineRule="auto"/>
        <w:jc w:val="center"/>
        <w:rPr>
          <w:sz w:val="24"/>
          <w:szCs w:val="24"/>
        </w:rPr>
      </w:pPr>
    </w:p>
    <w:p w:rsidR="00B82301" w:rsidRPr="0031701B" w:rsidRDefault="00B82301" w:rsidP="00B82301">
      <w:pPr>
        <w:spacing w:line="276" w:lineRule="auto"/>
        <w:jc w:val="both"/>
        <w:rPr>
          <w:sz w:val="24"/>
          <w:szCs w:val="24"/>
        </w:rPr>
      </w:pPr>
      <w:r w:rsidRPr="0031701B">
        <w:rPr>
          <w:b/>
          <w:sz w:val="24"/>
          <w:szCs w:val="24"/>
        </w:rPr>
        <w:t>Задача 1.</w:t>
      </w:r>
      <w:r w:rsidRPr="0031701B">
        <w:rPr>
          <w:sz w:val="24"/>
          <w:szCs w:val="24"/>
        </w:rPr>
        <w:t xml:space="preserve"> Решить систему  используя правило </w:t>
      </w:r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  <w:r w:rsidRPr="0031701B">
        <w:rPr>
          <w:position w:val="-50"/>
          <w:sz w:val="24"/>
          <w:szCs w:val="24"/>
        </w:rPr>
        <w:object w:dxaOrig="1840" w:dyaOrig="1120">
          <v:shape id="_x0000_i1030" type="#_x0000_t75" style="width:92.4pt;height:56.05pt" o:ole="">
            <v:imagedata r:id="rId116" o:title=""/>
          </v:shape>
          <o:OLEObject Type="Embed" ProgID="Equation.3" ShapeID="_x0000_i1030" DrawAspect="Content" ObjectID="_1670741062" r:id="rId117"/>
        </w:object>
      </w:r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</w:p>
    <w:p w:rsidR="00B82301" w:rsidRPr="0031701B" w:rsidRDefault="00B82301" w:rsidP="00B82301">
      <w:pPr>
        <w:spacing w:line="276" w:lineRule="auto"/>
        <w:rPr>
          <w:sz w:val="24"/>
          <w:szCs w:val="24"/>
        </w:rPr>
      </w:pPr>
      <w:r w:rsidRPr="0031701B">
        <w:rPr>
          <w:b/>
          <w:sz w:val="24"/>
          <w:szCs w:val="24"/>
        </w:rPr>
        <w:t xml:space="preserve">Задача 2. </w:t>
      </w:r>
      <w:r w:rsidRPr="0031701B">
        <w:rPr>
          <w:sz w:val="24"/>
          <w:szCs w:val="24"/>
        </w:rPr>
        <w:t xml:space="preserve">     Вычислить площадь фигуры, ограниченной линиями:</w:t>
      </w:r>
    </w:p>
    <w:p w:rsidR="00B82301" w:rsidRPr="0031701B" w:rsidRDefault="00B82301" w:rsidP="00B82301">
      <w:pPr>
        <w:pStyle w:val="af0"/>
        <w:spacing w:line="276" w:lineRule="auto"/>
        <w:ind w:left="284"/>
        <w:rPr>
          <w:b/>
        </w:rPr>
      </w:pPr>
      <w:r w:rsidRPr="0031701B">
        <w:rPr>
          <w:b/>
        </w:rPr>
        <w:t>у = (х+2</w:t>
      </w:r>
      <w:proofErr w:type="gramStart"/>
      <w:r w:rsidRPr="0031701B">
        <w:rPr>
          <w:b/>
        </w:rPr>
        <w:t xml:space="preserve"> )</w:t>
      </w:r>
      <w:proofErr w:type="gramEnd"/>
      <w:r w:rsidRPr="0031701B">
        <w:rPr>
          <w:b/>
          <w:vertAlign w:val="superscript"/>
        </w:rPr>
        <w:t>2</w:t>
      </w:r>
      <w:r w:rsidRPr="0031701B">
        <w:rPr>
          <w:b/>
          <w:vertAlign w:val="subscript"/>
        </w:rPr>
        <w:t xml:space="preserve"> </w:t>
      </w:r>
      <w:r w:rsidRPr="0031701B">
        <w:rPr>
          <w:b/>
        </w:rPr>
        <w:t xml:space="preserve">,  </w:t>
      </w:r>
      <w:r w:rsidRPr="0031701B">
        <w:rPr>
          <w:b/>
          <w:lang w:val="en-US"/>
        </w:rPr>
        <w:t>y</w:t>
      </w:r>
      <w:r w:rsidRPr="0031701B">
        <w:rPr>
          <w:b/>
        </w:rPr>
        <w:t xml:space="preserve"> = 0,  </w:t>
      </w:r>
      <w:r w:rsidRPr="0031701B">
        <w:rPr>
          <w:b/>
          <w:lang w:val="en-US"/>
        </w:rPr>
        <w:t>x</w:t>
      </w:r>
      <w:r w:rsidRPr="0031701B">
        <w:rPr>
          <w:b/>
        </w:rPr>
        <w:t xml:space="preserve"> = 0     </w:t>
      </w:r>
    </w:p>
    <w:p w:rsidR="00625CCB" w:rsidRPr="00B82301" w:rsidRDefault="00625CCB" w:rsidP="00B82301">
      <w:pPr>
        <w:widowControl w:val="0"/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eastAsia="ar-SA"/>
        </w:rPr>
      </w:pPr>
      <w:r w:rsidRPr="00B82301">
        <w:rPr>
          <w:b/>
          <w:sz w:val="24"/>
          <w:szCs w:val="24"/>
          <w:lang w:eastAsia="ar-SA"/>
        </w:rPr>
        <w:t>Библиография</w:t>
      </w:r>
    </w:p>
    <w:p w:rsidR="006D2451" w:rsidRPr="00B82301" w:rsidRDefault="00625CCB" w:rsidP="00B8230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82301">
        <w:rPr>
          <w:rFonts w:ascii="Times New Roman" w:hAnsi="Times New Roman"/>
          <w:sz w:val="24"/>
          <w:szCs w:val="24"/>
          <w:lang w:eastAsia="ru-RU"/>
        </w:rPr>
        <w:t>Атанасян</w:t>
      </w:r>
      <w:proofErr w:type="spellEnd"/>
      <w:r w:rsidRPr="00B82301">
        <w:rPr>
          <w:rFonts w:ascii="Times New Roman" w:hAnsi="Times New Roman"/>
          <w:sz w:val="24"/>
          <w:szCs w:val="24"/>
          <w:lang w:eastAsia="ru-RU"/>
        </w:rPr>
        <w:t>, В.Ф. Бутузов, С.Б. Кадомцев и др. Геометрия, 10 -11: учеб</w:t>
      </w:r>
      <w:proofErr w:type="gramStart"/>
      <w:r w:rsidRPr="00B8230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823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2301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B82301">
        <w:rPr>
          <w:rFonts w:ascii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B82301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B82301">
        <w:rPr>
          <w:rFonts w:ascii="Times New Roman" w:hAnsi="Times New Roman"/>
          <w:sz w:val="24"/>
          <w:szCs w:val="24"/>
          <w:lang w:eastAsia="ru-RU"/>
        </w:rPr>
        <w:t>. Учреждений, М.</w:t>
      </w:r>
      <w:r w:rsidR="006D2451" w:rsidRPr="00B82301">
        <w:rPr>
          <w:rFonts w:ascii="Times New Roman" w:hAnsi="Times New Roman"/>
          <w:sz w:val="24"/>
          <w:szCs w:val="24"/>
          <w:lang w:eastAsia="ru-RU"/>
        </w:rPr>
        <w:t xml:space="preserve">: Просвещение, 2014. -255 с. </w:t>
      </w:r>
      <w:proofErr w:type="gramStart"/>
      <w:r w:rsidR="006D2451" w:rsidRPr="00B82301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="006D2451" w:rsidRPr="00B82301">
        <w:rPr>
          <w:rFonts w:ascii="Times New Roman" w:hAnsi="Times New Roman"/>
          <w:sz w:val="24"/>
          <w:szCs w:val="24"/>
          <w:lang w:eastAsia="ru-RU"/>
        </w:rPr>
        <w:t>.</w:t>
      </w:r>
    </w:p>
    <w:p w:rsidR="00625CCB" w:rsidRPr="00B82301" w:rsidRDefault="00625CCB" w:rsidP="00B82301">
      <w:pPr>
        <w:pStyle w:val="a6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301">
        <w:rPr>
          <w:rFonts w:ascii="Times New Roman" w:hAnsi="Times New Roman"/>
          <w:sz w:val="24"/>
          <w:szCs w:val="24"/>
          <w:lang w:eastAsia="ar-SA"/>
        </w:rPr>
        <w:t>Ш.А. Алимов, Ю.М. Колягин, Ю.В. Сидоров и др. Алгебра и начала анализа: учеб</w:t>
      </w:r>
      <w:proofErr w:type="gramStart"/>
      <w:r w:rsidRPr="00B82301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B8230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B82301">
        <w:rPr>
          <w:rFonts w:ascii="Times New Roman" w:hAnsi="Times New Roman"/>
          <w:sz w:val="24"/>
          <w:szCs w:val="24"/>
          <w:lang w:eastAsia="ar-SA"/>
        </w:rPr>
        <w:t>д</w:t>
      </w:r>
      <w:proofErr w:type="gramEnd"/>
      <w:r w:rsidRPr="00B82301">
        <w:rPr>
          <w:rFonts w:ascii="Times New Roman" w:hAnsi="Times New Roman"/>
          <w:sz w:val="24"/>
          <w:szCs w:val="24"/>
          <w:lang w:eastAsia="ar-SA"/>
        </w:rPr>
        <w:t xml:space="preserve">ля 10-11 </w:t>
      </w:r>
      <w:proofErr w:type="spellStart"/>
      <w:r w:rsidRPr="00B82301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Pr="00B82301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B82301">
        <w:rPr>
          <w:rFonts w:ascii="Times New Roman" w:hAnsi="Times New Roman"/>
          <w:sz w:val="24"/>
          <w:szCs w:val="24"/>
          <w:lang w:eastAsia="ar-SA"/>
        </w:rPr>
        <w:t>общеобразоват</w:t>
      </w:r>
      <w:proofErr w:type="spellEnd"/>
      <w:r w:rsidRPr="00B82301">
        <w:rPr>
          <w:rFonts w:ascii="Times New Roman" w:hAnsi="Times New Roman"/>
          <w:sz w:val="24"/>
          <w:szCs w:val="24"/>
          <w:lang w:eastAsia="ar-SA"/>
        </w:rPr>
        <w:t>. учреждений,  М.: Просвещение, 2014.</w:t>
      </w:r>
    </w:p>
    <w:p w:rsidR="00625CCB" w:rsidRPr="00B82301" w:rsidRDefault="00625CCB" w:rsidP="00B82301">
      <w:pPr>
        <w:pStyle w:val="a6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82301">
        <w:rPr>
          <w:rFonts w:ascii="Times New Roman" w:hAnsi="Times New Roman"/>
          <w:sz w:val="24"/>
          <w:szCs w:val="24"/>
          <w:lang w:eastAsia="ar-SA"/>
        </w:rPr>
        <w:lastRenderedPageBreak/>
        <w:t>Н.В. Богомолов, П.И. Самойленко Математика: учебник для учреждений сред</w:t>
      </w:r>
      <w:proofErr w:type="gramStart"/>
      <w:r w:rsidRPr="00B82301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B8230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B82301">
        <w:rPr>
          <w:rFonts w:ascii="Times New Roman" w:hAnsi="Times New Roman"/>
          <w:sz w:val="24"/>
          <w:szCs w:val="24"/>
          <w:lang w:eastAsia="ar-SA"/>
        </w:rPr>
        <w:t>п</w:t>
      </w:r>
      <w:proofErr w:type="gramEnd"/>
      <w:r w:rsidRPr="00B82301">
        <w:rPr>
          <w:rFonts w:ascii="Times New Roman" w:hAnsi="Times New Roman"/>
          <w:sz w:val="24"/>
          <w:szCs w:val="24"/>
          <w:lang w:eastAsia="ar-SA"/>
        </w:rPr>
        <w:t>роф. образования. – М.: Дрофа, 2011 – 395, [5] с.</w:t>
      </w:r>
    </w:p>
    <w:p w:rsidR="00625CCB" w:rsidRPr="00B82301" w:rsidRDefault="00625CCB" w:rsidP="00B82301">
      <w:pPr>
        <w:pStyle w:val="a6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301">
        <w:rPr>
          <w:rFonts w:ascii="Times New Roman" w:hAnsi="Times New Roman"/>
          <w:sz w:val="24"/>
          <w:szCs w:val="24"/>
          <w:lang w:eastAsia="ru-RU"/>
        </w:rPr>
        <w:t xml:space="preserve">И.М. Смирнова, В.А. Смирнов Геометрия. 10-11 </w:t>
      </w:r>
      <w:proofErr w:type="spellStart"/>
      <w:r w:rsidRPr="00B82301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B82301">
        <w:rPr>
          <w:rFonts w:ascii="Times New Roman" w:hAnsi="Times New Roman"/>
          <w:sz w:val="24"/>
          <w:szCs w:val="24"/>
          <w:lang w:eastAsia="ru-RU"/>
        </w:rPr>
        <w:t>.: учеб</w:t>
      </w:r>
      <w:proofErr w:type="gramStart"/>
      <w:r w:rsidRPr="00B8230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B823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2301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B82301">
        <w:rPr>
          <w:rFonts w:ascii="Times New Roman" w:hAnsi="Times New Roman"/>
          <w:sz w:val="24"/>
          <w:szCs w:val="24"/>
          <w:lang w:eastAsia="ru-RU"/>
        </w:rPr>
        <w:t xml:space="preserve">ля </w:t>
      </w:r>
      <w:proofErr w:type="spellStart"/>
      <w:r w:rsidRPr="00B82301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B82301">
        <w:rPr>
          <w:rFonts w:ascii="Times New Roman" w:hAnsi="Times New Roman"/>
          <w:sz w:val="24"/>
          <w:szCs w:val="24"/>
          <w:lang w:eastAsia="ru-RU"/>
        </w:rPr>
        <w:t>. учреждений, М.: Мнемозина, 2013 г., 232 с.</w:t>
      </w:r>
    </w:p>
    <w:p w:rsidR="00625CCB" w:rsidRPr="00B82301" w:rsidRDefault="00625CCB" w:rsidP="00B82301">
      <w:pPr>
        <w:pStyle w:val="a6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301">
        <w:rPr>
          <w:rFonts w:ascii="Times New Roman" w:hAnsi="Times New Roman"/>
          <w:sz w:val="24"/>
          <w:szCs w:val="24"/>
          <w:lang w:eastAsia="ru-RU"/>
        </w:rPr>
        <w:t>М.И. Башмаков Математика: учебник для 10 класса среднее (полное) общее образование (базовый уровень) – М., Издательский центр «Академия», 2013г.</w:t>
      </w:r>
    </w:p>
    <w:p w:rsidR="00625CCB" w:rsidRPr="00B82301" w:rsidRDefault="00625CCB" w:rsidP="00B82301">
      <w:pPr>
        <w:pStyle w:val="a6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301">
        <w:rPr>
          <w:rFonts w:ascii="Times New Roman" w:hAnsi="Times New Roman"/>
          <w:sz w:val="24"/>
          <w:szCs w:val="24"/>
          <w:lang w:eastAsia="ru-RU"/>
        </w:rPr>
        <w:t>М.И. Башмаков Математика: учебник для 11 класса среднее (полное) общее образование (базовый уровень) – М., Издательский центр «Академия», 2013г.</w:t>
      </w:r>
    </w:p>
    <w:p w:rsidR="00625CCB" w:rsidRPr="00B82301" w:rsidRDefault="00625CCB" w:rsidP="006D2451">
      <w:pPr>
        <w:spacing w:after="0" w:line="276" w:lineRule="auto"/>
        <w:rPr>
          <w:b/>
          <w:sz w:val="24"/>
          <w:szCs w:val="24"/>
          <w:lang w:eastAsia="ru-RU"/>
        </w:rPr>
      </w:pPr>
      <w:proofErr w:type="gramStart"/>
      <w:r w:rsidRPr="00B82301">
        <w:rPr>
          <w:b/>
          <w:sz w:val="24"/>
          <w:szCs w:val="24"/>
          <w:lang w:eastAsia="ru-RU"/>
        </w:rPr>
        <w:t>Интернет-</w:t>
      </w:r>
      <w:r w:rsidR="006D2451" w:rsidRPr="00B82301">
        <w:rPr>
          <w:b/>
          <w:sz w:val="24"/>
          <w:szCs w:val="24"/>
          <w:lang w:eastAsia="ru-RU"/>
        </w:rPr>
        <w:t>источники</w:t>
      </w:r>
      <w:proofErr w:type="gramEnd"/>
      <w:r w:rsidRPr="00B82301">
        <w:rPr>
          <w:b/>
          <w:sz w:val="24"/>
          <w:szCs w:val="24"/>
          <w:lang w:eastAsia="ru-RU"/>
        </w:rPr>
        <w:t>:</w:t>
      </w:r>
    </w:p>
    <w:p w:rsidR="006D2451" w:rsidRPr="00B82301" w:rsidRDefault="00DC6323" w:rsidP="006D2451">
      <w:pPr>
        <w:spacing w:after="0" w:line="276" w:lineRule="auto"/>
        <w:jc w:val="both"/>
        <w:rPr>
          <w:sz w:val="24"/>
          <w:szCs w:val="24"/>
          <w:lang w:eastAsia="ru-RU"/>
        </w:rPr>
      </w:pPr>
      <w:hyperlink r:id="rId118" w:history="1">
        <w:r w:rsidR="00625CCB" w:rsidRPr="00B82301">
          <w:rPr>
            <w:sz w:val="24"/>
            <w:szCs w:val="24"/>
            <w:lang w:val="en-US" w:eastAsia="ru-RU"/>
          </w:rPr>
          <w:t>http</w:t>
        </w:r>
        <w:r w:rsidR="00625CCB" w:rsidRPr="00B82301">
          <w:rPr>
            <w:sz w:val="24"/>
            <w:szCs w:val="24"/>
            <w:lang w:eastAsia="ru-RU"/>
          </w:rPr>
          <w:t>://</w:t>
        </w:r>
        <w:r w:rsidR="00625CCB" w:rsidRPr="00B82301">
          <w:rPr>
            <w:sz w:val="24"/>
            <w:szCs w:val="24"/>
            <w:lang w:val="en-US" w:eastAsia="ru-RU"/>
          </w:rPr>
          <w:t>www</w:t>
        </w:r>
        <w:r w:rsidR="00625CCB" w:rsidRPr="00B82301">
          <w:rPr>
            <w:sz w:val="24"/>
            <w:szCs w:val="24"/>
            <w:lang w:eastAsia="ru-RU"/>
          </w:rPr>
          <w:t>.</w:t>
        </w:r>
        <w:proofErr w:type="spellStart"/>
        <w:r w:rsidR="00625CCB" w:rsidRPr="00B82301">
          <w:rPr>
            <w:sz w:val="24"/>
            <w:szCs w:val="24"/>
            <w:lang w:val="en-US" w:eastAsia="ru-RU"/>
          </w:rPr>
          <w:t>matburo</w:t>
        </w:r>
        <w:proofErr w:type="spellEnd"/>
        <w:r w:rsidR="00625CCB" w:rsidRPr="00B82301">
          <w:rPr>
            <w:sz w:val="24"/>
            <w:szCs w:val="24"/>
            <w:lang w:eastAsia="ru-RU"/>
          </w:rPr>
          <w:t>.</w:t>
        </w:r>
        <w:proofErr w:type="spellStart"/>
        <w:r w:rsidR="00625CCB" w:rsidRPr="00B82301">
          <w:rPr>
            <w:sz w:val="24"/>
            <w:szCs w:val="24"/>
            <w:lang w:val="en-US" w:eastAsia="ru-RU"/>
          </w:rPr>
          <w:t>ru</w:t>
        </w:r>
        <w:proofErr w:type="spellEnd"/>
        <w:r w:rsidR="00625CCB" w:rsidRPr="00B82301">
          <w:rPr>
            <w:sz w:val="24"/>
            <w:szCs w:val="24"/>
            <w:lang w:eastAsia="ru-RU"/>
          </w:rPr>
          <w:t>/</w:t>
        </w:r>
        <w:proofErr w:type="spellStart"/>
        <w:r w:rsidR="00625CCB" w:rsidRPr="00B82301">
          <w:rPr>
            <w:sz w:val="24"/>
            <w:szCs w:val="24"/>
            <w:lang w:val="en-US" w:eastAsia="ru-RU"/>
          </w:rPr>
          <w:t>literat</w:t>
        </w:r>
        <w:proofErr w:type="spellEnd"/>
        <w:r w:rsidR="00625CCB" w:rsidRPr="00B82301">
          <w:rPr>
            <w:sz w:val="24"/>
            <w:szCs w:val="24"/>
            <w:lang w:eastAsia="ru-RU"/>
          </w:rPr>
          <w:t>.</w:t>
        </w:r>
        <w:proofErr w:type="spellStart"/>
        <w:r w:rsidR="00625CCB" w:rsidRPr="00B82301">
          <w:rPr>
            <w:sz w:val="24"/>
            <w:szCs w:val="24"/>
            <w:lang w:val="en-US" w:eastAsia="ru-RU"/>
          </w:rPr>
          <w:t>php</w:t>
        </w:r>
        <w:proofErr w:type="spellEnd"/>
      </w:hyperlink>
    </w:p>
    <w:p w:rsidR="00625CCB" w:rsidRPr="00B82301" w:rsidRDefault="00625CCB" w:rsidP="006D2451">
      <w:pPr>
        <w:spacing w:after="0" w:line="276" w:lineRule="auto"/>
        <w:jc w:val="both"/>
        <w:rPr>
          <w:sz w:val="24"/>
          <w:szCs w:val="24"/>
          <w:lang w:eastAsia="ru-RU"/>
        </w:rPr>
      </w:pPr>
      <w:r w:rsidRPr="00B82301">
        <w:rPr>
          <w:sz w:val="24"/>
          <w:szCs w:val="24"/>
          <w:lang w:eastAsia="ru-RU"/>
        </w:rPr>
        <w:t>http://interneturok.ru/</w:t>
      </w:r>
    </w:p>
    <w:p w:rsidR="00625CCB" w:rsidRPr="00B82301" w:rsidRDefault="00DC6323" w:rsidP="006D2451">
      <w:pPr>
        <w:spacing w:after="0" w:line="276" w:lineRule="auto"/>
        <w:jc w:val="both"/>
        <w:rPr>
          <w:sz w:val="24"/>
          <w:szCs w:val="24"/>
          <w:lang w:eastAsia="ru-RU"/>
        </w:rPr>
      </w:pPr>
      <w:hyperlink r:id="rId119" w:history="1">
        <w:r w:rsidR="00625CCB" w:rsidRPr="00B82301">
          <w:rPr>
            <w:sz w:val="24"/>
            <w:szCs w:val="24"/>
            <w:lang w:eastAsia="ru-RU"/>
          </w:rPr>
          <w:t>http://matema.narod.ru/</w:t>
        </w:r>
      </w:hyperlink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  <w:lang w:eastAsia="ru-RU"/>
        </w:rPr>
      </w:pPr>
      <w:r w:rsidRPr="00B82301">
        <w:rPr>
          <w:rFonts w:eastAsia="Calibri"/>
          <w:sz w:val="24"/>
          <w:szCs w:val="24"/>
          <w:lang w:eastAsia="ru-RU"/>
        </w:rPr>
        <w:t xml:space="preserve">Газета «Математика» издательского дома «Первое сентября» </w:t>
      </w:r>
    </w:p>
    <w:p w:rsidR="00625CCB" w:rsidRPr="00B82301" w:rsidRDefault="00625CCB" w:rsidP="006D2451">
      <w:pPr>
        <w:spacing w:line="276" w:lineRule="auto"/>
        <w:contextualSpacing/>
        <w:rPr>
          <w:rFonts w:eastAsia="Calibri"/>
          <w:sz w:val="24"/>
          <w:szCs w:val="24"/>
          <w:lang w:eastAsia="ru-RU"/>
        </w:rPr>
      </w:pPr>
      <w:r w:rsidRPr="00B82301">
        <w:rPr>
          <w:rFonts w:eastAsia="Calibri"/>
          <w:sz w:val="24"/>
          <w:szCs w:val="24"/>
          <w:lang w:val="en-US" w:eastAsia="ru-RU"/>
        </w:rPr>
        <w:t>http</w:t>
      </w:r>
      <w:r w:rsidRPr="00B82301">
        <w:rPr>
          <w:rFonts w:eastAsia="Calibri"/>
          <w:sz w:val="24"/>
          <w:szCs w:val="24"/>
          <w:lang w:eastAsia="ru-RU"/>
        </w:rPr>
        <w:t>://</w:t>
      </w:r>
      <w:r w:rsidRPr="00B82301">
        <w:rPr>
          <w:rFonts w:eastAsia="Calibri"/>
          <w:sz w:val="24"/>
          <w:szCs w:val="24"/>
          <w:lang w:val="en-US" w:eastAsia="ru-RU"/>
        </w:rPr>
        <w:t>www</w:t>
      </w:r>
      <w:r w:rsidRPr="00B82301">
        <w:rPr>
          <w:rFonts w:eastAsia="Calibri"/>
          <w:sz w:val="24"/>
          <w:szCs w:val="24"/>
          <w:lang w:eastAsia="ru-RU"/>
        </w:rPr>
        <w:t>.</w:t>
      </w:r>
      <w:r w:rsidRPr="00B82301">
        <w:rPr>
          <w:rFonts w:eastAsia="Calibri"/>
          <w:sz w:val="24"/>
          <w:szCs w:val="24"/>
          <w:lang w:val="en-US" w:eastAsia="ru-RU"/>
        </w:rPr>
        <w:t>mat</w:t>
      </w:r>
      <w:r w:rsidRPr="00B82301">
        <w:rPr>
          <w:rFonts w:eastAsia="Calibri"/>
          <w:sz w:val="24"/>
          <w:szCs w:val="24"/>
          <w:lang w:eastAsia="ru-RU"/>
        </w:rPr>
        <w:t xml:space="preserve">. 1 </w:t>
      </w:r>
      <w:proofErr w:type="spellStart"/>
      <w:r w:rsidRPr="00B82301">
        <w:rPr>
          <w:rFonts w:eastAsia="Calibri"/>
          <w:sz w:val="24"/>
          <w:szCs w:val="24"/>
          <w:lang w:val="en-US" w:eastAsia="ru-RU"/>
        </w:rPr>
        <w:t>september</w:t>
      </w:r>
      <w:proofErr w:type="spellEnd"/>
      <w:r w:rsidRPr="00B82301">
        <w:rPr>
          <w:rFonts w:eastAsia="Calibri"/>
          <w:sz w:val="24"/>
          <w:szCs w:val="24"/>
          <w:lang w:eastAsia="ru-RU"/>
        </w:rPr>
        <w:t>.</w:t>
      </w:r>
      <w:proofErr w:type="spellStart"/>
      <w:r w:rsidRPr="00B82301">
        <w:rPr>
          <w:rFonts w:eastAsia="Calibri"/>
          <w:sz w:val="24"/>
          <w:szCs w:val="24"/>
          <w:lang w:val="en-US" w:eastAsia="ru-RU"/>
        </w:rPr>
        <w:t>ru</w:t>
      </w:r>
      <w:proofErr w:type="spellEnd"/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  <w:lang w:eastAsia="ru-RU"/>
        </w:rPr>
      </w:pPr>
      <w:r w:rsidRPr="00B82301">
        <w:rPr>
          <w:rFonts w:eastAsia="Calibri"/>
          <w:sz w:val="24"/>
          <w:szCs w:val="24"/>
          <w:lang w:eastAsia="ru-RU"/>
        </w:rPr>
        <w:t xml:space="preserve">Математика: Консультационный центр преподавателей и выпускников МГУ </w:t>
      </w:r>
    </w:p>
    <w:p w:rsidR="00625CCB" w:rsidRPr="00B82301" w:rsidRDefault="00625CCB" w:rsidP="006D2451">
      <w:pPr>
        <w:spacing w:line="276" w:lineRule="auto"/>
        <w:contextualSpacing/>
        <w:rPr>
          <w:rFonts w:eastAsia="Calibri"/>
          <w:sz w:val="24"/>
          <w:szCs w:val="24"/>
          <w:lang w:eastAsia="ru-RU"/>
        </w:rPr>
      </w:pPr>
      <w:r w:rsidRPr="00B82301">
        <w:rPr>
          <w:rFonts w:eastAsia="Calibri"/>
          <w:sz w:val="24"/>
          <w:szCs w:val="24"/>
          <w:lang w:eastAsia="ru-RU"/>
        </w:rPr>
        <w:t xml:space="preserve">http://school.msu.ru </w:t>
      </w:r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  <w:lang w:eastAsia="ru-RU"/>
        </w:rPr>
      </w:pPr>
      <w:r w:rsidRPr="00B82301">
        <w:rPr>
          <w:rFonts w:eastAsia="Calibri"/>
          <w:sz w:val="24"/>
          <w:szCs w:val="24"/>
          <w:lang w:eastAsia="ru-RU"/>
        </w:rPr>
        <w:t xml:space="preserve">Материалы по математике в Единой коллекции </w:t>
      </w:r>
      <w:proofErr w:type="gramStart"/>
      <w:r w:rsidRPr="00B82301">
        <w:rPr>
          <w:rFonts w:eastAsia="Calibri"/>
          <w:sz w:val="24"/>
          <w:szCs w:val="24"/>
          <w:lang w:eastAsia="ru-RU"/>
        </w:rPr>
        <w:t>цифровых</w:t>
      </w:r>
      <w:proofErr w:type="gramEnd"/>
      <w:r w:rsidRPr="00B82301">
        <w:rPr>
          <w:rFonts w:eastAsia="Calibri"/>
          <w:sz w:val="24"/>
          <w:szCs w:val="24"/>
          <w:lang w:eastAsia="ru-RU"/>
        </w:rPr>
        <w:t xml:space="preserve"> образовательных </w:t>
      </w:r>
    </w:p>
    <w:p w:rsidR="00625CCB" w:rsidRPr="00B82301" w:rsidRDefault="00625CCB" w:rsidP="006D2451">
      <w:pPr>
        <w:spacing w:line="276" w:lineRule="auto"/>
        <w:contextualSpacing/>
        <w:rPr>
          <w:rFonts w:eastAsia="Calibri"/>
          <w:sz w:val="24"/>
          <w:szCs w:val="24"/>
          <w:lang w:eastAsia="ru-RU"/>
        </w:rPr>
      </w:pPr>
      <w:r w:rsidRPr="00B82301">
        <w:rPr>
          <w:rFonts w:eastAsia="Calibri"/>
          <w:sz w:val="24"/>
          <w:szCs w:val="24"/>
          <w:lang w:eastAsia="ru-RU"/>
        </w:rPr>
        <w:t xml:space="preserve">ресурсов </w:t>
      </w:r>
    </w:p>
    <w:p w:rsidR="00625CCB" w:rsidRPr="00B82301" w:rsidRDefault="00625CCB" w:rsidP="006D2451">
      <w:pPr>
        <w:spacing w:line="276" w:lineRule="auto"/>
        <w:contextualSpacing/>
        <w:rPr>
          <w:rFonts w:eastAsia="Calibri"/>
          <w:sz w:val="24"/>
          <w:szCs w:val="24"/>
          <w:lang w:eastAsia="ru-RU"/>
        </w:rPr>
      </w:pPr>
      <w:r w:rsidRPr="00B82301">
        <w:rPr>
          <w:rFonts w:eastAsia="Calibri"/>
          <w:sz w:val="24"/>
          <w:szCs w:val="24"/>
          <w:lang w:eastAsia="ru-RU"/>
        </w:rPr>
        <w:t xml:space="preserve">http://school-collection.edu.ru/collection/matematika/ Образовательный </w:t>
      </w:r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  <w:lang w:eastAsia="ru-RU"/>
        </w:rPr>
      </w:pPr>
      <w:r w:rsidRPr="00B82301">
        <w:rPr>
          <w:rFonts w:eastAsia="Calibri"/>
          <w:sz w:val="24"/>
          <w:szCs w:val="24"/>
          <w:lang w:eastAsia="ru-RU"/>
        </w:rPr>
        <w:t xml:space="preserve">Математический сайт Exponenta.ru </w:t>
      </w:r>
      <w:proofErr w:type="spellStart"/>
      <w:r w:rsidRPr="00B82301">
        <w:rPr>
          <w:rFonts w:eastAsia="Calibri"/>
          <w:sz w:val="24"/>
          <w:szCs w:val="24"/>
          <w:lang w:eastAsia="ru-RU"/>
        </w:rPr>
        <w:t>http</w:t>
      </w:r>
      <w:proofErr w:type="spellEnd"/>
      <w:proofErr w:type="gramStart"/>
      <w:r w:rsidRPr="00B82301">
        <w:rPr>
          <w:rFonts w:eastAsia="Calibri"/>
          <w:sz w:val="24"/>
          <w:szCs w:val="24"/>
          <w:lang w:eastAsia="ru-RU"/>
        </w:rPr>
        <w:t xml:space="preserve"> :</w:t>
      </w:r>
      <w:proofErr w:type="gramEnd"/>
      <w:r w:rsidRPr="00B82301">
        <w:rPr>
          <w:rFonts w:eastAsia="Calibri"/>
          <w:sz w:val="24"/>
          <w:szCs w:val="24"/>
          <w:lang w:eastAsia="ru-RU"/>
        </w:rPr>
        <w:t>//</w:t>
      </w:r>
      <w:proofErr w:type="spellStart"/>
      <w:r w:rsidRPr="00B82301">
        <w:rPr>
          <w:rFonts w:eastAsia="Calibri"/>
          <w:sz w:val="24"/>
          <w:szCs w:val="24"/>
          <w:lang w:eastAsia="ru-RU"/>
        </w:rPr>
        <w:t>www</w:t>
      </w:r>
      <w:proofErr w:type="spellEnd"/>
      <w:r w:rsidRPr="00B82301">
        <w:rPr>
          <w:rFonts w:eastAsia="Calibri"/>
          <w:sz w:val="24"/>
          <w:szCs w:val="24"/>
          <w:lang w:eastAsia="ru-RU"/>
        </w:rPr>
        <w:t xml:space="preserve">. exponenta.ru </w:t>
      </w:r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</w:rPr>
      </w:pPr>
      <w:r w:rsidRPr="00B82301">
        <w:rPr>
          <w:rFonts w:eastAsia="Calibri"/>
          <w:sz w:val="24"/>
          <w:szCs w:val="24"/>
          <w:lang w:eastAsia="ru-RU"/>
        </w:rPr>
        <w:t xml:space="preserve">Общероссийский математический портал </w:t>
      </w:r>
      <w:proofErr w:type="spellStart"/>
      <w:r w:rsidRPr="00B82301">
        <w:rPr>
          <w:rFonts w:eastAsia="Calibri"/>
          <w:sz w:val="24"/>
          <w:szCs w:val="24"/>
          <w:lang w:eastAsia="ru-RU"/>
        </w:rPr>
        <w:t>Math-Net.Ru</w:t>
      </w:r>
      <w:proofErr w:type="spellEnd"/>
      <w:r w:rsidRPr="00B82301">
        <w:rPr>
          <w:rFonts w:eastAsia="Calibri"/>
          <w:sz w:val="24"/>
          <w:szCs w:val="24"/>
          <w:lang w:eastAsia="ru-RU"/>
        </w:rPr>
        <w:t xml:space="preserve"> http://www.mathnet.ru Портал Allmath.ru - вся математика в одном месте </w:t>
      </w:r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</w:rPr>
      </w:pPr>
      <w:r w:rsidRPr="00B82301">
        <w:rPr>
          <w:rFonts w:eastAsia="Calibri"/>
          <w:sz w:val="24"/>
          <w:szCs w:val="24"/>
        </w:rPr>
        <w:t>Электронный учебник по математике (</w:t>
      </w:r>
      <w:r w:rsidRPr="00B82301">
        <w:rPr>
          <w:rFonts w:eastAsia="Calibri"/>
          <w:sz w:val="24"/>
          <w:szCs w:val="24"/>
          <w:lang w:val="en-US"/>
        </w:rPr>
        <w:t>www</w:t>
      </w:r>
      <w:r w:rsidRPr="00B82301">
        <w:rPr>
          <w:rFonts w:eastAsia="Calibri"/>
          <w:sz w:val="24"/>
          <w:szCs w:val="24"/>
        </w:rPr>
        <w:t>.</w:t>
      </w:r>
      <w:proofErr w:type="spellStart"/>
      <w:r w:rsidRPr="00B82301">
        <w:rPr>
          <w:rFonts w:eastAsia="Calibri"/>
          <w:sz w:val="24"/>
          <w:szCs w:val="24"/>
          <w:lang w:val="en-US"/>
        </w:rPr>
        <w:t>labstend</w:t>
      </w:r>
      <w:proofErr w:type="spellEnd"/>
      <w:r w:rsidRPr="00B82301">
        <w:rPr>
          <w:rFonts w:eastAsia="Calibri"/>
          <w:sz w:val="24"/>
          <w:szCs w:val="24"/>
        </w:rPr>
        <w:t>.</w:t>
      </w:r>
      <w:proofErr w:type="spellStart"/>
      <w:r w:rsidRPr="00B82301">
        <w:rPr>
          <w:rFonts w:eastAsia="Calibri"/>
          <w:sz w:val="24"/>
          <w:szCs w:val="24"/>
          <w:lang w:val="en-US"/>
        </w:rPr>
        <w:t>ru</w:t>
      </w:r>
      <w:proofErr w:type="spellEnd"/>
      <w:r w:rsidRPr="00B82301">
        <w:rPr>
          <w:rFonts w:eastAsia="Calibri"/>
          <w:sz w:val="24"/>
          <w:szCs w:val="24"/>
        </w:rPr>
        <w:t>)</w:t>
      </w:r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</w:rPr>
      </w:pPr>
      <w:r w:rsidRPr="00B82301">
        <w:rPr>
          <w:rFonts w:eastAsia="Calibri"/>
          <w:sz w:val="24"/>
          <w:szCs w:val="24"/>
        </w:rPr>
        <w:t xml:space="preserve">Виртуальная школа Кирилла и </w:t>
      </w:r>
      <w:proofErr w:type="spellStart"/>
      <w:r w:rsidRPr="00B82301">
        <w:rPr>
          <w:rFonts w:eastAsia="Calibri"/>
          <w:sz w:val="24"/>
          <w:szCs w:val="24"/>
        </w:rPr>
        <w:t>Мефодия</w:t>
      </w:r>
      <w:proofErr w:type="spellEnd"/>
      <w:r w:rsidRPr="00B82301">
        <w:rPr>
          <w:rFonts w:eastAsia="Calibri"/>
          <w:sz w:val="24"/>
          <w:szCs w:val="24"/>
        </w:rPr>
        <w:t xml:space="preserve">  (Уроки по геометрии, алгебре, началам анализа)</w:t>
      </w:r>
    </w:p>
    <w:p w:rsidR="00625CCB" w:rsidRPr="00B82301" w:rsidRDefault="00625CCB" w:rsidP="006D2451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B82301">
        <w:rPr>
          <w:rFonts w:eastAsia="Calibri"/>
          <w:sz w:val="24"/>
          <w:szCs w:val="24"/>
        </w:rPr>
        <w:t xml:space="preserve">КВАНТ – физико-математический научно-популярный журнал для школьников и студентов: </w:t>
      </w:r>
      <w:r w:rsidRPr="00B82301">
        <w:rPr>
          <w:rFonts w:eastAsia="Calibri"/>
          <w:sz w:val="24"/>
          <w:szCs w:val="24"/>
          <w:u w:val="single"/>
        </w:rPr>
        <w:t>http://www.kvant.info/</w:t>
      </w:r>
      <w:r w:rsidRPr="00B82301">
        <w:rPr>
          <w:rFonts w:eastAsia="Calibri"/>
          <w:sz w:val="24"/>
          <w:szCs w:val="24"/>
        </w:rPr>
        <w:t>.</w:t>
      </w:r>
    </w:p>
    <w:p w:rsidR="00625CCB" w:rsidRPr="00B82301" w:rsidRDefault="00625CCB" w:rsidP="006D2451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B82301">
        <w:rPr>
          <w:rFonts w:eastAsia="Calibri"/>
          <w:sz w:val="24"/>
          <w:szCs w:val="24"/>
        </w:rPr>
        <w:t xml:space="preserve">Учебная физико-математическая библиотека – </w:t>
      </w:r>
      <w:proofErr w:type="spellStart"/>
      <w:r w:rsidRPr="00B82301">
        <w:rPr>
          <w:rFonts w:eastAsia="Calibri"/>
          <w:sz w:val="24"/>
          <w:szCs w:val="24"/>
        </w:rPr>
        <w:t>EqWorld</w:t>
      </w:r>
      <w:proofErr w:type="spellEnd"/>
      <w:r w:rsidRPr="00B82301">
        <w:rPr>
          <w:rFonts w:eastAsia="Calibri"/>
          <w:sz w:val="24"/>
          <w:szCs w:val="24"/>
        </w:rPr>
        <w:t xml:space="preserve">: </w:t>
      </w:r>
      <w:hyperlink r:id="rId120" w:history="1">
        <w:r w:rsidRPr="00B82301">
          <w:rPr>
            <w:rFonts w:eastAsia="Calibri"/>
            <w:sz w:val="24"/>
            <w:szCs w:val="24"/>
            <w:u w:val="single"/>
          </w:rPr>
          <w:t>http://eqworld.ipmnet.ru/ru/library.htm</w:t>
        </w:r>
      </w:hyperlink>
      <w:r w:rsidRPr="00B82301">
        <w:rPr>
          <w:rFonts w:eastAsia="Calibri"/>
          <w:sz w:val="24"/>
          <w:szCs w:val="24"/>
        </w:rPr>
        <w:t>.</w:t>
      </w:r>
    </w:p>
    <w:p w:rsidR="00625CCB" w:rsidRPr="00B82301" w:rsidRDefault="00DC6323" w:rsidP="006D2451">
      <w:pPr>
        <w:spacing w:after="0" w:line="276" w:lineRule="auto"/>
        <w:rPr>
          <w:rFonts w:eastAsia="Calibri"/>
          <w:bCs/>
          <w:i/>
          <w:sz w:val="24"/>
          <w:szCs w:val="24"/>
        </w:rPr>
      </w:pPr>
      <w:hyperlink r:id="rId121" w:tgtFrame="_blank" w:history="1">
        <w:r w:rsidR="00625CCB" w:rsidRPr="00B82301">
          <w:rPr>
            <w:rFonts w:eastAsia="Calibri"/>
            <w:sz w:val="24"/>
            <w:szCs w:val="24"/>
          </w:rPr>
          <w:t>http://matclub.ru</w:t>
        </w:r>
      </w:hyperlink>
      <w:r w:rsidR="00625CCB" w:rsidRPr="00B82301">
        <w:rPr>
          <w:rFonts w:eastAsia="Calibri"/>
          <w:sz w:val="24"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</w:t>
      </w:r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</w:rPr>
      </w:pPr>
      <w:proofErr w:type="spellStart"/>
      <w:proofErr w:type="gramStart"/>
      <w:r w:rsidRPr="00B82301">
        <w:rPr>
          <w:rFonts w:eastAsia="Calibri"/>
          <w:sz w:val="24"/>
          <w:szCs w:val="24"/>
          <w:lang w:val="en-US"/>
        </w:rPr>
        <w:t>wwwgeometry</w:t>
      </w:r>
      <w:proofErr w:type="spellEnd"/>
      <w:r w:rsidRPr="00B82301">
        <w:rPr>
          <w:rFonts w:eastAsia="Calibri"/>
          <w:sz w:val="24"/>
          <w:szCs w:val="24"/>
        </w:rPr>
        <w:t>.</w:t>
      </w:r>
      <w:proofErr w:type="spellStart"/>
      <w:r w:rsidRPr="00B82301">
        <w:rPr>
          <w:rFonts w:eastAsia="Calibri"/>
          <w:sz w:val="24"/>
          <w:szCs w:val="24"/>
          <w:lang w:val="en-US"/>
        </w:rPr>
        <w:t>ru</w:t>
      </w:r>
      <w:proofErr w:type="spellEnd"/>
      <w:r w:rsidRPr="00B82301">
        <w:rPr>
          <w:rFonts w:eastAsia="Calibri"/>
          <w:sz w:val="24"/>
          <w:szCs w:val="24"/>
        </w:rPr>
        <w:t xml:space="preserve">  «</w:t>
      </w:r>
      <w:proofErr w:type="gramEnd"/>
      <w:r w:rsidRPr="00B82301">
        <w:rPr>
          <w:rFonts w:eastAsia="Calibri"/>
          <w:sz w:val="24"/>
          <w:szCs w:val="24"/>
        </w:rPr>
        <w:t xml:space="preserve"> Геометрия » </w:t>
      </w:r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</w:rPr>
      </w:pPr>
      <w:proofErr w:type="spellStart"/>
      <w:r w:rsidRPr="00B82301">
        <w:rPr>
          <w:rFonts w:eastAsia="Calibri"/>
          <w:sz w:val="24"/>
          <w:szCs w:val="24"/>
          <w:lang w:val="en-US"/>
        </w:rPr>
        <w:t>wwwkarmanform</w:t>
      </w:r>
      <w:proofErr w:type="spellEnd"/>
      <w:r w:rsidRPr="00B82301">
        <w:rPr>
          <w:rFonts w:eastAsia="Calibri"/>
          <w:sz w:val="24"/>
          <w:szCs w:val="24"/>
        </w:rPr>
        <w:t>.</w:t>
      </w:r>
      <w:proofErr w:type="spellStart"/>
      <w:r w:rsidRPr="00B82301">
        <w:rPr>
          <w:rFonts w:eastAsia="Calibri"/>
          <w:sz w:val="24"/>
          <w:szCs w:val="24"/>
          <w:lang w:val="en-US"/>
        </w:rPr>
        <w:t>ucoz</w:t>
      </w:r>
      <w:proofErr w:type="spellEnd"/>
      <w:r w:rsidRPr="00B82301">
        <w:rPr>
          <w:rFonts w:eastAsia="Calibri"/>
          <w:sz w:val="24"/>
          <w:szCs w:val="24"/>
        </w:rPr>
        <w:t>.</w:t>
      </w:r>
      <w:proofErr w:type="spellStart"/>
      <w:r w:rsidRPr="00B82301">
        <w:rPr>
          <w:rFonts w:eastAsia="Calibri"/>
          <w:sz w:val="24"/>
          <w:szCs w:val="24"/>
          <w:lang w:val="en-US"/>
        </w:rPr>
        <w:t>ru</w:t>
      </w:r>
      <w:proofErr w:type="spellEnd"/>
      <w:r w:rsidRPr="00B82301">
        <w:rPr>
          <w:rFonts w:eastAsia="Calibri"/>
          <w:sz w:val="24"/>
          <w:szCs w:val="24"/>
        </w:rPr>
        <w:t xml:space="preserve"> « Сайт по математике»</w:t>
      </w:r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</w:rPr>
      </w:pPr>
      <w:proofErr w:type="spellStart"/>
      <w:r w:rsidRPr="00B82301">
        <w:rPr>
          <w:rFonts w:eastAsia="Calibri"/>
          <w:sz w:val="24"/>
          <w:szCs w:val="24"/>
          <w:lang w:val="en-US"/>
        </w:rPr>
        <w:t>wwwuroki</w:t>
      </w:r>
      <w:proofErr w:type="spellEnd"/>
      <w:r w:rsidRPr="00B82301">
        <w:rPr>
          <w:rFonts w:eastAsia="Calibri"/>
          <w:sz w:val="24"/>
          <w:szCs w:val="24"/>
        </w:rPr>
        <w:t>.</w:t>
      </w:r>
      <w:r w:rsidRPr="00B82301">
        <w:rPr>
          <w:rFonts w:eastAsia="Calibri"/>
          <w:sz w:val="24"/>
          <w:szCs w:val="24"/>
          <w:lang w:val="en-US"/>
        </w:rPr>
        <w:t>net</w:t>
      </w:r>
      <w:r w:rsidRPr="00B82301">
        <w:rPr>
          <w:rFonts w:eastAsia="Calibri"/>
          <w:sz w:val="24"/>
          <w:szCs w:val="24"/>
        </w:rPr>
        <w:t xml:space="preserve"> « Математика»</w:t>
      </w:r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</w:rPr>
      </w:pPr>
      <w:proofErr w:type="spellStart"/>
      <w:proofErr w:type="gramStart"/>
      <w:r w:rsidRPr="00B82301">
        <w:rPr>
          <w:rFonts w:eastAsia="Calibri"/>
          <w:sz w:val="24"/>
          <w:szCs w:val="24"/>
          <w:lang w:val="en-US"/>
        </w:rPr>
        <w:t>wwwarm</w:t>
      </w:r>
      <w:proofErr w:type="spellEnd"/>
      <w:r w:rsidRPr="00B82301">
        <w:rPr>
          <w:rFonts w:eastAsia="Calibri"/>
          <w:sz w:val="24"/>
          <w:szCs w:val="24"/>
        </w:rPr>
        <w:t>-</w:t>
      </w:r>
      <w:proofErr w:type="spellStart"/>
      <w:r w:rsidRPr="00B82301">
        <w:rPr>
          <w:rFonts w:eastAsia="Calibri"/>
          <w:sz w:val="24"/>
          <w:szCs w:val="24"/>
          <w:lang w:val="en-US"/>
        </w:rPr>
        <w:t>matr</w:t>
      </w:r>
      <w:proofErr w:type="spellEnd"/>
      <w:r w:rsidRPr="00B82301">
        <w:rPr>
          <w:rFonts w:eastAsia="Calibri"/>
          <w:sz w:val="24"/>
          <w:szCs w:val="24"/>
        </w:rPr>
        <w:t>.</w:t>
      </w:r>
      <w:proofErr w:type="spellStart"/>
      <w:r w:rsidRPr="00B82301">
        <w:rPr>
          <w:rFonts w:eastAsia="Calibri"/>
          <w:sz w:val="24"/>
          <w:szCs w:val="24"/>
          <w:lang w:val="en-US"/>
        </w:rPr>
        <w:t>rkc</w:t>
      </w:r>
      <w:proofErr w:type="spellEnd"/>
      <w:r w:rsidRPr="00B82301">
        <w:rPr>
          <w:rFonts w:eastAsia="Calibri"/>
          <w:sz w:val="24"/>
          <w:szCs w:val="24"/>
        </w:rPr>
        <w:t>-74.</w:t>
      </w:r>
      <w:proofErr w:type="spellStart"/>
      <w:r w:rsidRPr="00B82301">
        <w:rPr>
          <w:rFonts w:eastAsia="Calibri"/>
          <w:sz w:val="24"/>
          <w:szCs w:val="24"/>
          <w:lang w:val="en-US"/>
        </w:rPr>
        <w:t>ru</w:t>
      </w:r>
      <w:proofErr w:type="spellEnd"/>
      <w:proofErr w:type="gramEnd"/>
      <w:r w:rsidRPr="00B82301">
        <w:rPr>
          <w:rFonts w:eastAsia="Calibri"/>
          <w:sz w:val="24"/>
          <w:szCs w:val="24"/>
        </w:rPr>
        <w:t xml:space="preserve"> « Алгебра и начала анализа»</w:t>
      </w:r>
    </w:p>
    <w:p w:rsidR="00625CCB" w:rsidRPr="00B82301" w:rsidRDefault="00625CCB" w:rsidP="006D2451">
      <w:pPr>
        <w:spacing w:after="0" w:line="276" w:lineRule="auto"/>
        <w:contextualSpacing/>
        <w:rPr>
          <w:rFonts w:eastAsia="Calibri"/>
          <w:sz w:val="24"/>
          <w:szCs w:val="24"/>
        </w:rPr>
      </w:pPr>
      <w:proofErr w:type="gramStart"/>
      <w:r w:rsidRPr="00B82301">
        <w:rPr>
          <w:rFonts w:eastAsia="Calibri"/>
          <w:sz w:val="24"/>
          <w:szCs w:val="24"/>
          <w:lang w:val="en-US"/>
        </w:rPr>
        <w:t>www</w:t>
      </w:r>
      <w:proofErr w:type="gramEnd"/>
      <w:r w:rsidRPr="00B82301">
        <w:rPr>
          <w:rFonts w:eastAsia="Calibri"/>
          <w:sz w:val="24"/>
          <w:szCs w:val="24"/>
        </w:rPr>
        <w:t xml:space="preserve">. </w:t>
      </w:r>
      <w:proofErr w:type="gramStart"/>
      <w:r w:rsidRPr="00B82301">
        <w:rPr>
          <w:rFonts w:eastAsia="Calibri"/>
          <w:sz w:val="24"/>
          <w:szCs w:val="24"/>
          <w:lang w:val="en-US"/>
        </w:rPr>
        <w:t>school</w:t>
      </w:r>
      <w:r w:rsidRPr="00B82301">
        <w:rPr>
          <w:rFonts w:eastAsia="Calibri"/>
          <w:sz w:val="24"/>
          <w:szCs w:val="24"/>
        </w:rPr>
        <w:t>.</w:t>
      </w:r>
      <w:proofErr w:type="spellStart"/>
      <w:r w:rsidRPr="00B82301">
        <w:rPr>
          <w:rFonts w:eastAsia="Calibri"/>
          <w:sz w:val="24"/>
          <w:szCs w:val="24"/>
          <w:lang w:val="en-US"/>
        </w:rPr>
        <w:t>nd</w:t>
      </w:r>
      <w:proofErr w:type="spellEnd"/>
      <w:r w:rsidRPr="00B82301">
        <w:rPr>
          <w:rFonts w:eastAsia="Calibri"/>
          <w:sz w:val="24"/>
          <w:szCs w:val="24"/>
        </w:rPr>
        <w:t>.</w:t>
      </w:r>
      <w:proofErr w:type="spellStart"/>
      <w:r w:rsidRPr="00B82301">
        <w:rPr>
          <w:rFonts w:eastAsia="Calibri"/>
          <w:sz w:val="24"/>
          <w:szCs w:val="24"/>
          <w:lang w:val="en-US"/>
        </w:rPr>
        <w:t>ru</w:t>
      </w:r>
      <w:proofErr w:type="spellEnd"/>
      <w:r w:rsidRPr="00B82301">
        <w:rPr>
          <w:rFonts w:eastAsia="Calibri"/>
          <w:sz w:val="24"/>
          <w:szCs w:val="24"/>
        </w:rPr>
        <w:t xml:space="preserve">  «</w:t>
      </w:r>
      <w:proofErr w:type="gramEnd"/>
      <w:r w:rsidRPr="00B82301">
        <w:rPr>
          <w:rFonts w:eastAsia="Calibri"/>
          <w:sz w:val="24"/>
          <w:szCs w:val="24"/>
        </w:rPr>
        <w:t xml:space="preserve">Электронная библиотека « Просвещение»  </w:t>
      </w:r>
    </w:p>
    <w:p w:rsidR="00625CCB" w:rsidRPr="0031701B" w:rsidRDefault="00625CCB" w:rsidP="006D2451">
      <w:pPr>
        <w:spacing w:after="0" w:line="276" w:lineRule="auto"/>
        <w:rPr>
          <w:sz w:val="28"/>
          <w:szCs w:val="28"/>
          <w:lang w:eastAsia="ru-RU"/>
        </w:rPr>
      </w:pPr>
    </w:p>
    <w:p w:rsidR="00625CCB" w:rsidRPr="0031701B" w:rsidRDefault="00625CCB" w:rsidP="006D2451">
      <w:pPr>
        <w:spacing w:after="0" w:line="276" w:lineRule="auto"/>
        <w:rPr>
          <w:sz w:val="28"/>
          <w:szCs w:val="28"/>
          <w:lang w:eastAsia="ru-RU"/>
        </w:rPr>
      </w:pPr>
    </w:p>
    <w:p w:rsidR="007223E1" w:rsidRPr="0031701B" w:rsidRDefault="007223E1" w:rsidP="00625CCB">
      <w:pPr>
        <w:tabs>
          <w:tab w:val="left" w:pos="440"/>
        </w:tabs>
        <w:spacing w:line="360" w:lineRule="auto"/>
        <w:rPr>
          <w:sz w:val="28"/>
          <w:szCs w:val="28"/>
        </w:rPr>
      </w:pPr>
    </w:p>
    <w:sectPr w:rsidR="007223E1" w:rsidRPr="0031701B" w:rsidSect="00CC4664">
      <w:footerReference w:type="default" r:id="rId1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23" w:rsidRDefault="00DC6323" w:rsidP="001B0C9A">
      <w:pPr>
        <w:spacing w:after="0" w:line="240" w:lineRule="auto"/>
      </w:pPr>
      <w:r>
        <w:separator/>
      </w:r>
    </w:p>
  </w:endnote>
  <w:endnote w:type="continuationSeparator" w:id="0">
    <w:p w:rsidR="00DC6323" w:rsidRDefault="00DC6323" w:rsidP="001B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0B" w:rsidRDefault="0061460B" w:rsidP="005C66B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23" w:rsidRDefault="00DC6323" w:rsidP="001B0C9A">
      <w:pPr>
        <w:spacing w:after="0" w:line="240" w:lineRule="auto"/>
      </w:pPr>
      <w:r>
        <w:separator/>
      </w:r>
    </w:p>
  </w:footnote>
  <w:footnote w:type="continuationSeparator" w:id="0">
    <w:p w:rsidR="00DC6323" w:rsidRDefault="00DC6323" w:rsidP="001B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190A65"/>
    <w:multiLevelType w:val="hybridMultilevel"/>
    <w:tmpl w:val="A70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F347E"/>
    <w:multiLevelType w:val="hybridMultilevel"/>
    <w:tmpl w:val="2486A100"/>
    <w:lvl w:ilvl="0" w:tplc="E3BC4B2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73A086D"/>
    <w:multiLevelType w:val="multilevel"/>
    <w:tmpl w:val="C66CB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818B0"/>
    <w:multiLevelType w:val="hybridMultilevel"/>
    <w:tmpl w:val="7ADEF448"/>
    <w:lvl w:ilvl="0" w:tplc="919CA3B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B74243B"/>
    <w:multiLevelType w:val="hybridMultilevel"/>
    <w:tmpl w:val="8F0EA4D8"/>
    <w:lvl w:ilvl="0" w:tplc="75DE65A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CB709B7"/>
    <w:multiLevelType w:val="hybridMultilevel"/>
    <w:tmpl w:val="349A6F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7EF0"/>
    <w:multiLevelType w:val="hybridMultilevel"/>
    <w:tmpl w:val="349A6F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32BD7"/>
    <w:multiLevelType w:val="hybridMultilevel"/>
    <w:tmpl w:val="2CD8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E44A5"/>
    <w:multiLevelType w:val="hybridMultilevel"/>
    <w:tmpl w:val="8A44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2F37"/>
    <w:multiLevelType w:val="hybridMultilevel"/>
    <w:tmpl w:val="F33AB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25357"/>
    <w:multiLevelType w:val="hybridMultilevel"/>
    <w:tmpl w:val="C9DE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E81"/>
    <w:rsid w:val="00005B03"/>
    <w:rsid w:val="000E668B"/>
    <w:rsid w:val="000F6B29"/>
    <w:rsid w:val="00100E11"/>
    <w:rsid w:val="0014746D"/>
    <w:rsid w:val="00173630"/>
    <w:rsid w:val="001B0C9A"/>
    <w:rsid w:val="00217E48"/>
    <w:rsid w:val="00260A6B"/>
    <w:rsid w:val="002762B5"/>
    <w:rsid w:val="002B24D3"/>
    <w:rsid w:val="003127DD"/>
    <w:rsid w:val="0031701B"/>
    <w:rsid w:val="00334FEB"/>
    <w:rsid w:val="0035244B"/>
    <w:rsid w:val="00373C9E"/>
    <w:rsid w:val="00397E81"/>
    <w:rsid w:val="003A7180"/>
    <w:rsid w:val="003B64D4"/>
    <w:rsid w:val="003E545F"/>
    <w:rsid w:val="00415428"/>
    <w:rsid w:val="00425AD4"/>
    <w:rsid w:val="00467BD3"/>
    <w:rsid w:val="00470836"/>
    <w:rsid w:val="00483ADA"/>
    <w:rsid w:val="004A3C2C"/>
    <w:rsid w:val="004B642D"/>
    <w:rsid w:val="004C2E39"/>
    <w:rsid w:val="004D15AB"/>
    <w:rsid w:val="00526FE9"/>
    <w:rsid w:val="00527D16"/>
    <w:rsid w:val="005B026D"/>
    <w:rsid w:val="005C66B9"/>
    <w:rsid w:val="005E5EF8"/>
    <w:rsid w:val="005F0940"/>
    <w:rsid w:val="0061460B"/>
    <w:rsid w:val="0062066C"/>
    <w:rsid w:val="00625CCB"/>
    <w:rsid w:val="0063667E"/>
    <w:rsid w:val="00646E36"/>
    <w:rsid w:val="006749E7"/>
    <w:rsid w:val="006751BD"/>
    <w:rsid w:val="00684503"/>
    <w:rsid w:val="00692AC3"/>
    <w:rsid w:val="006A190C"/>
    <w:rsid w:val="006B171C"/>
    <w:rsid w:val="006D2451"/>
    <w:rsid w:val="006E20C4"/>
    <w:rsid w:val="006E3216"/>
    <w:rsid w:val="006F1957"/>
    <w:rsid w:val="007051AD"/>
    <w:rsid w:val="007223E1"/>
    <w:rsid w:val="00761AFC"/>
    <w:rsid w:val="00765FEC"/>
    <w:rsid w:val="00823B60"/>
    <w:rsid w:val="00835FCD"/>
    <w:rsid w:val="0084771C"/>
    <w:rsid w:val="008644E5"/>
    <w:rsid w:val="00873F2D"/>
    <w:rsid w:val="008810C1"/>
    <w:rsid w:val="008C6D1A"/>
    <w:rsid w:val="00911CD8"/>
    <w:rsid w:val="00934775"/>
    <w:rsid w:val="00946294"/>
    <w:rsid w:val="00952290"/>
    <w:rsid w:val="00962BA2"/>
    <w:rsid w:val="0096304C"/>
    <w:rsid w:val="009A1446"/>
    <w:rsid w:val="009A5FF4"/>
    <w:rsid w:val="009D028B"/>
    <w:rsid w:val="00A52D8D"/>
    <w:rsid w:val="00A64228"/>
    <w:rsid w:val="00A6711A"/>
    <w:rsid w:val="00A81DAE"/>
    <w:rsid w:val="00AA280C"/>
    <w:rsid w:val="00AC2B68"/>
    <w:rsid w:val="00B12C30"/>
    <w:rsid w:val="00B4648A"/>
    <w:rsid w:val="00B52913"/>
    <w:rsid w:val="00B74A07"/>
    <w:rsid w:val="00B74DE9"/>
    <w:rsid w:val="00B82301"/>
    <w:rsid w:val="00B84D66"/>
    <w:rsid w:val="00B90D28"/>
    <w:rsid w:val="00C160BF"/>
    <w:rsid w:val="00C16E00"/>
    <w:rsid w:val="00C17371"/>
    <w:rsid w:val="00C31E58"/>
    <w:rsid w:val="00C5156C"/>
    <w:rsid w:val="00C5363D"/>
    <w:rsid w:val="00C7719A"/>
    <w:rsid w:val="00C80780"/>
    <w:rsid w:val="00C97074"/>
    <w:rsid w:val="00CB2E71"/>
    <w:rsid w:val="00CC4664"/>
    <w:rsid w:val="00D232C6"/>
    <w:rsid w:val="00D3404A"/>
    <w:rsid w:val="00D34B40"/>
    <w:rsid w:val="00D42D84"/>
    <w:rsid w:val="00DC547E"/>
    <w:rsid w:val="00DC6323"/>
    <w:rsid w:val="00E2433B"/>
    <w:rsid w:val="00E617C2"/>
    <w:rsid w:val="00E6487F"/>
    <w:rsid w:val="00E8033C"/>
    <w:rsid w:val="00E954DB"/>
    <w:rsid w:val="00EC0849"/>
    <w:rsid w:val="00ED701F"/>
    <w:rsid w:val="00F0302F"/>
    <w:rsid w:val="00F31124"/>
    <w:rsid w:val="00F41BDC"/>
    <w:rsid w:val="00F54970"/>
    <w:rsid w:val="00F61D93"/>
    <w:rsid w:val="00F72E02"/>
    <w:rsid w:val="00F73450"/>
    <w:rsid w:val="00F75F7B"/>
    <w:rsid w:val="00F9198D"/>
    <w:rsid w:val="00FD3FD5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81"/>
    <w:pPr>
      <w:spacing w:after="160" w:line="25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05B0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1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14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E8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4">
    <w:name w:val="Table Grid"/>
    <w:basedOn w:val="a1"/>
    <w:rsid w:val="00217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EC0849"/>
    <w:pPr>
      <w:spacing w:after="120" w:line="240" w:lineRule="auto"/>
      <w:ind w:left="283"/>
    </w:pPr>
    <w:rPr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334FEB"/>
    <w:rPr>
      <w:color w:val="0000FF"/>
      <w:u w:val="single"/>
    </w:rPr>
  </w:style>
  <w:style w:type="paragraph" w:styleId="a6">
    <w:name w:val="List Paragraph"/>
    <w:basedOn w:val="a"/>
    <w:qFormat/>
    <w:rsid w:val="00334FE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FontStyle83">
    <w:name w:val="Font Style83"/>
    <w:uiPriority w:val="99"/>
    <w:rsid w:val="00334FEB"/>
    <w:rPr>
      <w:rFonts w:ascii="Times New Roman" w:hAnsi="Times New Roman"/>
      <w:sz w:val="16"/>
    </w:rPr>
  </w:style>
  <w:style w:type="paragraph" w:styleId="a7">
    <w:name w:val="footer"/>
    <w:basedOn w:val="a"/>
    <w:link w:val="a8"/>
    <w:uiPriority w:val="99"/>
    <w:unhideWhenUsed/>
    <w:rsid w:val="00334F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8">
    <w:name w:val="Нижний колонтитул Знак"/>
    <w:basedOn w:val="a0"/>
    <w:link w:val="a7"/>
    <w:uiPriority w:val="99"/>
    <w:rsid w:val="00334FEB"/>
    <w:rPr>
      <w:rFonts w:ascii="Calibri" w:eastAsia="Calibri" w:hAnsi="Calibri" w:cs="Times New Roman"/>
    </w:rPr>
  </w:style>
  <w:style w:type="paragraph" w:customStyle="1" w:styleId="Style21">
    <w:name w:val="Style21"/>
    <w:basedOn w:val="a"/>
    <w:uiPriority w:val="99"/>
    <w:rsid w:val="00334FE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84">
    <w:name w:val="Font Style84"/>
    <w:uiPriority w:val="99"/>
    <w:rsid w:val="00334FEB"/>
    <w:rPr>
      <w:rFonts w:ascii="Microsoft Sans Serif" w:hAnsi="Microsoft Sans Serif"/>
      <w:sz w:val="14"/>
    </w:rPr>
  </w:style>
  <w:style w:type="paragraph" w:customStyle="1" w:styleId="Style3">
    <w:name w:val="Style3"/>
    <w:basedOn w:val="a"/>
    <w:uiPriority w:val="99"/>
    <w:rsid w:val="00334FEB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005B03"/>
    <w:rPr>
      <w:b/>
      <w:bCs/>
    </w:rPr>
  </w:style>
  <w:style w:type="character" w:styleId="aa">
    <w:name w:val="Emphasis"/>
    <w:basedOn w:val="a0"/>
    <w:uiPriority w:val="20"/>
    <w:qFormat/>
    <w:rsid w:val="00005B03"/>
    <w:rPr>
      <w:i/>
      <w:iCs/>
    </w:rPr>
  </w:style>
  <w:style w:type="character" w:styleId="ab">
    <w:name w:val="Subtle Emphasis"/>
    <w:basedOn w:val="a0"/>
    <w:uiPriority w:val="19"/>
    <w:qFormat/>
    <w:rsid w:val="00005B03"/>
    <w:rPr>
      <w:i/>
      <w:iCs/>
      <w:color w:val="808080" w:themeColor="text1" w:themeTint="7F"/>
    </w:rPr>
  </w:style>
  <w:style w:type="paragraph" w:styleId="ac">
    <w:name w:val="Balloon Text"/>
    <w:basedOn w:val="a"/>
    <w:link w:val="ad"/>
    <w:uiPriority w:val="99"/>
    <w:semiHidden/>
    <w:unhideWhenUsed/>
    <w:rsid w:val="0000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5B03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B0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0C9A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9A1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14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14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Body Text"/>
    <w:basedOn w:val="a"/>
    <w:link w:val="af1"/>
    <w:unhideWhenUsed/>
    <w:rsid w:val="008C6D1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C6D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gif"/><Relationship Id="rId117" Type="http://schemas.openxmlformats.org/officeDocument/2006/relationships/oleObject" Target="embeddings/oleObject6.bin"/><Relationship Id="rId21" Type="http://schemas.openxmlformats.org/officeDocument/2006/relationships/image" Target="media/image13.gif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63" Type="http://schemas.openxmlformats.org/officeDocument/2006/relationships/image" Target="media/image55.gif"/><Relationship Id="rId68" Type="http://schemas.openxmlformats.org/officeDocument/2006/relationships/image" Target="media/image60.gif"/><Relationship Id="rId84" Type="http://schemas.openxmlformats.org/officeDocument/2006/relationships/image" Target="media/image74.gif"/><Relationship Id="rId89" Type="http://schemas.openxmlformats.org/officeDocument/2006/relationships/image" Target="media/image79.gif"/><Relationship Id="rId112" Type="http://schemas.openxmlformats.org/officeDocument/2006/relationships/image" Target="media/image101.gif"/><Relationship Id="rId16" Type="http://schemas.openxmlformats.org/officeDocument/2006/relationships/image" Target="media/image8.gif"/><Relationship Id="rId107" Type="http://schemas.openxmlformats.org/officeDocument/2006/relationships/image" Target="media/image96.png"/><Relationship Id="rId11" Type="http://schemas.openxmlformats.org/officeDocument/2006/relationships/image" Target="media/image3.jpeg"/><Relationship Id="rId32" Type="http://schemas.openxmlformats.org/officeDocument/2006/relationships/image" Target="media/image24.gif"/><Relationship Id="rId37" Type="http://schemas.openxmlformats.org/officeDocument/2006/relationships/image" Target="media/image29.jpeg"/><Relationship Id="rId53" Type="http://schemas.openxmlformats.org/officeDocument/2006/relationships/image" Target="media/image45.gif"/><Relationship Id="rId58" Type="http://schemas.openxmlformats.org/officeDocument/2006/relationships/image" Target="media/image50.gif"/><Relationship Id="rId74" Type="http://schemas.openxmlformats.org/officeDocument/2006/relationships/image" Target="media/image66.wmf"/><Relationship Id="rId79" Type="http://schemas.openxmlformats.org/officeDocument/2006/relationships/image" Target="media/image70.png"/><Relationship Id="rId102" Type="http://schemas.openxmlformats.org/officeDocument/2006/relationships/image" Target="media/image91.png"/><Relationship Id="rId123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3.gif"/><Relationship Id="rId82" Type="http://schemas.openxmlformats.org/officeDocument/2006/relationships/oleObject" Target="embeddings/oleObject2.bin"/><Relationship Id="rId90" Type="http://schemas.openxmlformats.org/officeDocument/2006/relationships/image" Target="media/image80.gif"/><Relationship Id="rId95" Type="http://schemas.openxmlformats.org/officeDocument/2006/relationships/image" Target="media/image84.png"/><Relationship Id="rId19" Type="http://schemas.openxmlformats.org/officeDocument/2006/relationships/image" Target="media/image11.gif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image" Target="media/image19.jpeg"/><Relationship Id="rId30" Type="http://schemas.openxmlformats.org/officeDocument/2006/relationships/image" Target="media/image22.gif"/><Relationship Id="rId35" Type="http://schemas.openxmlformats.org/officeDocument/2006/relationships/image" Target="media/image27.jpeg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56" Type="http://schemas.openxmlformats.org/officeDocument/2006/relationships/image" Target="media/image48.gif"/><Relationship Id="rId64" Type="http://schemas.openxmlformats.org/officeDocument/2006/relationships/image" Target="media/image56.gif"/><Relationship Id="rId69" Type="http://schemas.openxmlformats.org/officeDocument/2006/relationships/image" Target="media/image61.gif"/><Relationship Id="rId77" Type="http://schemas.openxmlformats.org/officeDocument/2006/relationships/image" Target="media/image68.png"/><Relationship Id="rId100" Type="http://schemas.openxmlformats.org/officeDocument/2006/relationships/image" Target="media/image89.png"/><Relationship Id="rId105" Type="http://schemas.openxmlformats.org/officeDocument/2006/relationships/image" Target="media/image94.png"/><Relationship Id="rId113" Type="http://schemas.openxmlformats.org/officeDocument/2006/relationships/image" Target="media/image102.wmf"/><Relationship Id="rId118" Type="http://schemas.openxmlformats.org/officeDocument/2006/relationships/hyperlink" Target="http://www.matburo.ru/literat.php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3.gif"/><Relationship Id="rId72" Type="http://schemas.openxmlformats.org/officeDocument/2006/relationships/image" Target="media/image64.gif"/><Relationship Id="rId80" Type="http://schemas.openxmlformats.org/officeDocument/2006/relationships/image" Target="media/image71.png"/><Relationship Id="rId85" Type="http://schemas.openxmlformats.org/officeDocument/2006/relationships/image" Target="media/image75.gif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121" Type="http://schemas.openxmlformats.org/officeDocument/2006/relationships/hyperlink" Target="http://matclub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8.gif"/><Relationship Id="rId59" Type="http://schemas.openxmlformats.org/officeDocument/2006/relationships/image" Target="media/image51.gif"/><Relationship Id="rId67" Type="http://schemas.openxmlformats.org/officeDocument/2006/relationships/image" Target="media/image59.gif"/><Relationship Id="rId103" Type="http://schemas.openxmlformats.org/officeDocument/2006/relationships/image" Target="media/image92.png"/><Relationship Id="rId108" Type="http://schemas.openxmlformats.org/officeDocument/2006/relationships/image" Target="media/image97.png"/><Relationship Id="rId116" Type="http://schemas.openxmlformats.org/officeDocument/2006/relationships/image" Target="media/image103.wmf"/><Relationship Id="rId124" Type="http://schemas.openxmlformats.org/officeDocument/2006/relationships/theme" Target="theme/theme1.xml"/><Relationship Id="rId20" Type="http://schemas.openxmlformats.org/officeDocument/2006/relationships/image" Target="media/image12.gif"/><Relationship Id="rId41" Type="http://schemas.openxmlformats.org/officeDocument/2006/relationships/image" Target="media/image33.gif"/><Relationship Id="rId54" Type="http://schemas.openxmlformats.org/officeDocument/2006/relationships/image" Target="media/image46.gif"/><Relationship Id="rId62" Type="http://schemas.openxmlformats.org/officeDocument/2006/relationships/image" Target="media/image54.gif"/><Relationship Id="rId70" Type="http://schemas.openxmlformats.org/officeDocument/2006/relationships/image" Target="media/image62.gif"/><Relationship Id="rId75" Type="http://schemas.openxmlformats.org/officeDocument/2006/relationships/oleObject" Target="embeddings/oleObject1.bin"/><Relationship Id="rId83" Type="http://schemas.openxmlformats.org/officeDocument/2006/relationships/image" Target="media/image73.gif"/><Relationship Id="rId88" Type="http://schemas.openxmlformats.org/officeDocument/2006/relationships/image" Target="media/image78.gif"/><Relationship Id="rId91" Type="http://schemas.openxmlformats.org/officeDocument/2006/relationships/image" Target="media/image81.wmf"/><Relationship Id="rId96" Type="http://schemas.openxmlformats.org/officeDocument/2006/relationships/image" Target="media/image85.png"/><Relationship Id="rId111" Type="http://schemas.openxmlformats.org/officeDocument/2006/relationships/image" Target="media/image10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gif"/><Relationship Id="rId57" Type="http://schemas.openxmlformats.org/officeDocument/2006/relationships/image" Target="media/image49.gif"/><Relationship Id="rId106" Type="http://schemas.openxmlformats.org/officeDocument/2006/relationships/image" Target="media/image95.png"/><Relationship Id="rId114" Type="http://schemas.openxmlformats.org/officeDocument/2006/relationships/oleObject" Target="embeddings/oleObject4.bin"/><Relationship Id="rId119" Type="http://schemas.openxmlformats.org/officeDocument/2006/relationships/hyperlink" Target="http://matema.narod.ru/" TargetMode="External"/><Relationship Id="rId10" Type="http://schemas.openxmlformats.org/officeDocument/2006/relationships/image" Target="media/image2.gif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52" Type="http://schemas.openxmlformats.org/officeDocument/2006/relationships/image" Target="media/image44.jpeg"/><Relationship Id="rId60" Type="http://schemas.openxmlformats.org/officeDocument/2006/relationships/image" Target="media/image52.gif"/><Relationship Id="rId65" Type="http://schemas.openxmlformats.org/officeDocument/2006/relationships/image" Target="media/image57.gif"/><Relationship Id="rId73" Type="http://schemas.openxmlformats.org/officeDocument/2006/relationships/image" Target="media/image65.gif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6.gif"/><Relationship Id="rId94" Type="http://schemas.openxmlformats.org/officeDocument/2006/relationships/image" Target="media/image83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12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9" Type="http://schemas.openxmlformats.org/officeDocument/2006/relationships/image" Target="media/image31.gif"/><Relationship Id="rId109" Type="http://schemas.openxmlformats.org/officeDocument/2006/relationships/image" Target="media/image98.png"/><Relationship Id="rId34" Type="http://schemas.openxmlformats.org/officeDocument/2006/relationships/image" Target="media/image26.jpeg"/><Relationship Id="rId50" Type="http://schemas.openxmlformats.org/officeDocument/2006/relationships/image" Target="media/image42.gif"/><Relationship Id="rId55" Type="http://schemas.openxmlformats.org/officeDocument/2006/relationships/image" Target="media/image47.gif"/><Relationship Id="rId76" Type="http://schemas.openxmlformats.org/officeDocument/2006/relationships/image" Target="media/image67.png"/><Relationship Id="rId97" Type="http://schemas.openxmlformats.org/officeDocument/2006/relationships/image" Target="media/image86.png"/><Relationship Id="rId104" Type="http://schemas.openxmlformats.org/officeDocument/2006/relationships/image" Target="media/image93.png"/><Relationship Id="rId120" Type="http://schemas.openxmlformats.org/officeDocument/2006/relationships/hyperlink" Target="http://eqworld.ipmnet.ru/ru/library.htm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63.gif"/><Relationship Id="rId92" Type="http://schemas.openxmlformats.org/officeDocument/2006/relationships/oleObject" Target="embeddings/oleObject3.bin"/><Relationship Id="rId2" Type="http://schemas.openxmlformats.org/officeDocument/2006/relationships/numbering" Target="numbering.xml"/><Relationship Id="rId29" Type="http://schemas.openxmlformats.org/officeDocument/2006/relationships/image" Target="media/image21.gif"/><Relationship Id="rId24" Type="http://schemas.openxmlformats.org/officeDocument/2006/relationships/image" Target="media/image16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66" Type="http://schemas.openxmlformats.org/officeDocument/2006/relationships/image" Target="media/image58.gif"/><Relationship Id="rId87" Type="http://schemas.openxmlformats.org/officeDocument/2006/relationships/image" Target="media/image77.gif"/><Relationship Id="rId110" Type="http://schemas.openxmlformats.org/officeDocument/2006/relationships/image" Target="media/image99.gif"/><Relationship Id="rId115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590F0-97F9-4693-9031-01DC3B77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18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Методкабинет</cp:lastModifiedBy>
  <cp:revision>48</cp:revision>
  <cp:lastPrinted>2019-02-11T04:03:00Z</cp:lastPrinted>
  <dcterms:created xsi:type="dcterms:W3CDTF">2018-11-19T09:41:00Z</dcterms:created>
  <dcterms:modified xsi:type="dcterms:W3CDTF">2020-12-28T23:58:00Z</dcterms:modified>
</cp:coreProperties>
</file>