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3A" w:rsidRPr="0085513A" w:rsidRDefault="0085513A" w:rsidP="0085513A">
      <w:pPr>
        <w:spacing w:after="120"/>
        <w:jc w:val="center"/>
        <w:rPr>
          <w:b/>
          <w:bCs/>
          <w:color w:val="000000"/>
          <w:kern w:val="24"/>
          <w:sz w:val="24"/>
          <w:szCs w:val="24"/>
        </w:rPr>
      </w:pPr>
      <w:r w:rsidRPr="0085513A">
        <w:rPr>
          <w:b/>
          <w:bCs/>
          <w:color w:val="000000"/>
          <w:kern w:val="24"/>
          <w:sz w:val="24"/>
          <w:szCs w:val="24"/>
        </w:rPr>
        <w:t xml:space="preserve">Учебно-методический комплекс по  </w:t>
      </w:r>
      <w:r w:rsidRPr="0085513A">
        <w:rPr>
          <w:b/>
          <w:bCs/>
          <w:sz w:val="24"/>
          <w:szCs w:val="24"/>
        </w:rPr>
        <w:t>дисциплине  ОГСЭ.02 История</w:t>
      </w:r>
    </w:p>
    <w:p w:rsidR="0085513A" w:rsidRPr="0085513A" w:rsidRDefault="0085513A" w:rsidP="0085513A">
      <w:pPr>
        <w:spacing w:after="120"/>
        <w:jc w:val="center"/>
        <w:rPr>
          <w:b/>
          <w:bCs/>
          <w:color w:val="000000"/>
          <w:kern w:val="24"/>
          <w:sz w:val="24"/>
          <w:szCs w:val="24"/>
        </w:rPr>
      </w:pPr>
      <w:r w:rsidRPr="0085513A">
        <w:rPr>
          <w:b/>
          <w:bCs/>
          <w:color w:val="000000"/>
          <w:kern w:val="24"/>
          <w:sz w:val="24"/>
          <w:szCs w:val="24"/>
        </w:rPr>
        <w:t xml:space="preserve">для специальности </w:t>
      </w:r>
      <w:bookmarkStart w:id="0" w:name="_GoBack"/>
      <w:r w:rsidR="001D753F" w:rsidRPr="001D753F">
        <w:rPr>
          <w:b/>
          <w:bCs/>
          <w:color w:val="000000"/>
          <w:kern w:val="24"/>
          <w:sz w:val="24"/>
          <w:szCs w:val="24"/>
          <w:lang w:eastAsia="ru-RU"/>
        </w:rPr>
        <w:t>43.02.</w:t>
      </w:r>
      <w:r w:rsidR="00F730C9">
        <w:rPr>
          <w:b/>
          <w:bCs/>
          <w:color w:val="000000"/>
          <w:kern w:val="24"/>
          <w:sz w:val="24"/>
          <w:szCs w:val="24"/>
          <w:lang w:eastAsia="ru-RU"/>
        </w:rPr>
        <w:t>15</w:t>
      </w:r>
      <w:r w:rsidR="001D753F" w:rsidRPr="001D753F">
        <w:rPr>
          <w:b/>
          <w:bCs/>
          <w:color w:val="000000"/>
          <w:kern w:val="24"/>
          <w:sz w:val="24"/>
          <w:szCs w:val="24"/>
          <w:lang w:eastAsia="ru-RU"/>
        </w:rPr>
        <w:t xml:space="preserve"> </w:t>
      </w:r>
      <w:r w:rsidR="00F730C9">
        <w:rPr>
          <w:b/>
          <w:bCs/>
          <w:color w:val="000000"/>
          <w:kern w:val="24"/>
          <w:sz w:val="24"/>
          <w:szCs w:val="24"/>
          <w:lang w:eastAsia="ru-RU"/>
        </w:rPr>
        <w:t>Поварское и кондитерское дело</w:t>
      </w:r>
      <w:bookmarkEnd w:id="0"/>
    </w:p>
    <w:p w:rsidR="0085513A" w:rsidRDefault="0085513A" w:rsidP="00CA60F9">
      <w:pPr>
        <w:spacing w:line="300" w:lineRule="auto"/>
        <w:jc w:val="center"/>
        <w:rPr>
          <w:b/>
          <w:sz w:val="24"/>
          <w:szCs w:val="24"/>
        </w:rPr>
      </w:pPr>
    </w:p>
    <w:p w:rsidR="00170E91" w:rsidRPr="005128FF" w:rsidRDefault="0085513A" w:rsidP="0085513A">
      <w:pPr>
        <w:spacing w:line="300" w:lineRule="auto"/>
        <w:rPr>
          <w:b/>
          <w:sz w:val="24"/>
          <w:szCs w:val="24"/>
        </w:rPr>
      </w:pPr>
      <w:r w:rsidRPr="005128FF">
        <w:rPr>
          <w:b/>
          <w:sz w:val="24"/>
          <w:szCs w:val="24"/>
        </w:rPr>
        <w:t>Пояснительная записка</w:t>
      </w:r>
    </w:p>
    <w:p w:rsidR="00524C0F" w:rsidRPr="005128FF" w:rsidRDefault="00170E91" w:rsidP="0085513A">
      <w:pPr>
        <w:spacing w:line="300" w:lineRule="auto"/>
        <w:jc w:val="both"/>
        <w:rPr>
          <w:sz w:val="24"/>
          <w:szCs w:val="24"/>
        </w:rPr>
      </w:pPr>
      <w:r w:rsidRPr="005128FF">
        <w:rPr>
          <w:sz w:val="24"/>
          <w:szCs w:val="24"/>
        </w:rPr>
        <w:t xml:space="preserve">Учебно-методический комплекс </w:t>
      </w:r>
      <w:r w:rsidR="00EA1010" w:rsidRPr="005128FF">
        <w:rPr>
          <w:sz w:val="24"/>
          <w:szCs w:val="24"/>
        </w:rPr>
        <w:t xml:space="preserve">для </w:t>
      </w:r>
      <w:r w:rsidR="00A21F27" w:rsidRPr="005128FF">
        <w:rPr>
          <w:sz w:val="24"/>
          <w:szCs w:val="24"/>
        </w:rPr>
        <w:t xml:space="preserve"> изучения </w:t>
      </w:r>
      <w:r w:rsidR="00524C0F" w:rsidRPr="005128FF">
        <w:rPr>
          <w:sz w:val="24"/>
          <w:szCs w:val="24"/>
        </w:rPr>
        <w:t>дисциплины «История»  составлен в соответствии с требованиями федерального компонента государственного стандарта среднего (полного) общего образования базового уровня.</w:t>
      </w:r>
      <w:r w:rsidR="00F6578C" w:rsidRPr="005128FF">
        <w:rPr>
          <w:sz w:val="24"/>
          <w:szCs w:val="24"/>
        </w:rPr>
        <w:t xml:space="preserve"> Предназначен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w:t>
      </w:r>
    </w:p>
    <w:p w:rsidR="00EA1010" w:rsidRPr="005128FF" w:rsidRDefault="00524C0F" w:rsidP="0085513A">
      <w:pPr>
        <w:spacing w:line="300" w:lineRule="auto"/>
        <w:jc w:val="both"/>
        <w:rPr>
          <w:sz w:val="24"/>
          <w:szCs w:val="24"/>
        </w:rPr>
      </w:pPr>
      <w:r w:rsidRPr="005128FF">
        <w:rPr>
          <w:sz w:val="24"/>
          <w:szCs w:val="24"/>
        </w:rPr>
        <w:t>Предложены различные варианты организации учебного процесса, дополнительный научный и информационный материал, методические рекомендации и советы для организации самостоятельной работы студентов. Учебно-методический комплекс содержит:</w:t>
      </w:r>
      <w:r w:rsidR="00170E91" w:rsidRPr="005128FF">
        <w:rPr>
          <w:sz w:val="24"/>
          <w:szCs w:val="24"/>
        </w:rPr>
        <w:t xml:space="preserve"> рабочую программу учебной дисциплины,</w:t>
      </w:r>
      <w:r w:rsidRPr="005128FF">
        <w:rPr>
          <w:sz w:val="24"/>
          <w:szCs w:val="24"/>
        </w:rPr>
        <w:t xml:space="preserve"> </w:t>
      </w:r>
      <w:r w:rsidR="008F6627" w:rsidRPr="005128FF">
        <w:rPr>
          <w:sz w:val="24"/>
          <w:szCs w:val="24"/>
        </w:rPr>
        <w:t>учебный комплекс с заданиями, практические задания для дифференцированного зачета и рекомендуемую литературу.</w:t>
      </w:r>
    </w:p>
    <w:p w:rsidR="00524C0F" w:rsidRPr="005128FF" w:rsidRDefault="008F6627" w:rsidP="0085513A">
      <w:pPr>
        <w:spacing w:line="300" w:lineRule="auto"/>
        <w:jc w:val="both"/>
        <w:rPr>
          <w:sz w:val="24"/>
          <w:szCs w:val="24"/>
        </w:rPr>
      </w:pPr>
      <w:r w:rsidRPr="005128FF">
        <w:rPr>
          <w:sz w:val="24"/>
          <w:szCs w:val="24"/>
        </w:rPr>
        <w:t xml:space="preserve"> </w:t>
      </w:r>
      <w:r w:rsidR="00524C0F" w:rsidRPr="005128FF">
        <w:rPr>
          <w:sz w:val="24"/>
          <w:szCs w:val="24"/>
        </w:rPr>
        <w:t xml:space="preserve">Цель курса – формирование у студентов </w:t>
      </w:r>
      <w:r w:rsidR="00F6578C" w:rsidRPr="005128FF">
        <w:rPr>
          <w:sz w:val="24"/>
          <w:szCs w:val="24"/>
        </w:rPr>
        <w:t>исторических ориентиров самоидентификации в современном мире, гражданской идентичности личности. Формирование понимания истории как процесса эволюции общества, цивилизации и истории как науки. Усвоение интегративной системы знаний об истории человечества при особом внимании к месту  и роли России во всемирно-историческом процессе.</w:t>
      </w:r>
    </w:p>
    <w:p w:rsidR="00524C0F" w:rsidRPr="005128FF" w:rsidRDefault="00524C0F" w:rsidP="0085513A">
      <w:pPr>
        <w:spacing w:line="300" w:lineRule="auto"/>
        <w:jc w:val="both"/>
        <w:rPr>
          <w:i/>
          <w:sz w:val="24"/>
          <w:szCs w:val="24"/>
        </w:rPr>
      </w:pPr>
      <w:r w:rsidRPr="005128FF">
        <w:rPr>
          <w:i/>
          <w:sz w:val="24"/>
          <w:szCs w:val="24"/>
        </w:rPr>
        <w:t>Задачи курса:</w:t>
      </w:r>
    </w:p>
    <w:p w:rsidR="00524C0F" w:rsidRPr="005128FF" w:rsidRDefault="00524C0F" w:rsidP="0085513A">
      <w:pPr>
        <w:spacing w:line="300" w:lineRule="auto"/>
        <w:jc w:val="both"/>
        <w:rPr>
          <w:sz w:val="24"/>
          <w:szCs w:val="24"/>
        </w:rPr>
      </w:pPr>
      <w:r w:rsidRPr="005128FF">
        <w:rPr>
          <w:sz w:val="24"/>
          <w:szCs w:val="24"/>
        </w:rPr>
        <w:t xml:space="preserve">– раскрыть содержание основных этапов социально-экономического и государственно-политического развития России и стран мира; </w:t>
      </w:r>
    </w:p>
    <w:p w:rsidR="00524C0F" w:rsidRPr="005128FF" w:rsidRDefault="00524C0F" w:rsidP="0085513A">
      <w:pPr>
        <w:spacing w:line="300" w:lineRule="auto"/>
        <w:jc w:val="both"/>
        <w:rPr>
          <w:sz w:val="24"/>
          <w:szCs w:val="24"/>
        </w:rPr>
      </w:pPr>
      <w:r w:rsidRPr="005128FF">
        <w:rPr>
          <w:sz w:val="24"/>
          <w:szCs w:val="24"/>
        </w:rPr>
        <w:t>– определить факторы самобытности российской истории и других государств мира;</w:t>
      </w:r>
    </w:p>
    <w:p w:rsidR="00524C0F" w:rsidRPr="005128FF" w:rsidRDefault="00524C0F" w:rsidP="0085513A">
      <w:pPr>
        <w:spacing w:line="300" w:lineRule="auto"/>
        <w:jc w:val="both"/>
        <w:rPr>
          <w:sz w:val="24"/>
          <w:szCs w:val="24"/>
        </w:rPr>
      </w:pPr>
      <w:r w:rsidRPr="005128FF">
        <w:rPr>
          <w:sz w:val="24"/>
          <w:szCs w:val="24"/>
        </w:rPr>
        <w:t>– проследить роль России во всемирной истории;</w:t>
      </w:r>
    </w:p>
    <w:p w:rsidR="00524C0F" w:rsidRPr="005128FF" w:rsidRDefault="00524C0F" w:rsidP="0085513A">
      <w:pPr>
        <w:spacing w:line="300" w:lineRule="auto"/>
        <w:jc w:val="both"/>
        <w:rPr>
          <w:sz w:val="24"/>
          <w:szCs w:val="24"/>
        </w:rPr>
      </w:pPr>
      <w:r w:rsidRPr="005128FF">
        <w:rPr>
          <w:sz w:val="24"/>
          <w:szCs w:val="24"/>
        </w:rPr>
        <w:t>– выявить сущность важнейших дискуссионных проблем отечественной истории и мировой;</w:t>
      </w:r>
    </w:p>
    <w:p w:rsidR="00524C0F" w:rsidRPr="005128FF" w:rsidRDefault="00524C0F" w:rsidP="0085513A">
      <w:pPr>
        <w:spacing w:line="300" w:lineRule="auto"/>
        <w:jc w:val="both"/>
        <w:rPr>
          <w:sz w:val="24"/>
          <w:szCs w:val="24"/>
        </w:rPr>
      </w:pPr>
      <w:r w:rsidRPr="005128FF">
        <w:rPr>
          <w:sz w:val="24"/>
          <w:szCs w:val="24"/>
        </w:rPr>
        <w:t>– рассмотреть современное политико-государственное устройство России и основные тенденции её социально-экономического развития.</w:t>
      </w:r>
    </w:p>
    <w:p w:rsidR="00524C0F" w:rsidRPr="005128FF" w:rsidRDefault="00524C0F" w:rsidP="0085513A">
      <w:pPr>
        <w:spacing w:line="300" w:lineRule="auto"/>
        <w:jc w:val="both"/>
        <w:rPr>
          <w:sz w:val="24"/>
          <w:szCs w:val="24"/>
        </w:rPr>
      </w:pPr>
      <w:r w:rsidRPr="005128FF">
        <w:rPr>
          <w:sz w:val="24"/>
          <w:szCs w:val="24"/>
        </w:rPr>
        <w:t>Процесс изучения дисциплины направлен на формирование следующих компетенций</w:t>
      </w:r>
    </w:p>
    <w:p w:rsidR="00524C0F" w:rsidRPr="005128FF" w:rsidRDefault="00524C0F" w:rsidP="0085513A">
      <w:pPr>
        <w:spacing w:line="300" w:lineRule="auto"/>
        <w:jc w:val="both"/>
        <w:rPr>
          <w:sz w:val="24"/>
          <w:szCs w:val="24"/>
        </w:rPr>
      </w:pPr>
      <w:r w:rsidRPr="005128FF">
        <w:rPr>
          <w:i/>
          <w:sz w:val="24"/>
          <w:szCs w:val="24"/>
        </w:rPr>
        <w:t>Общекультурные компетенции</w:t>
      </w:r>
      <w:r w:rsidRPr="005128FF">
        <w:rPr>
          <w:sz w:val="24"/>
          <w:szCs w:val="24"/>
        </w:rPr>
        <w:t>:</w:t>
      </w:r>
    </w:p>
    <w:p w:rsidR="00524C0F" w:rsidRPr="005128FF" w:rsidRDefault="00524C0F" w:rsidP="0085513A">
      <w:pPr>
        <w:spacing w:line="300" w:lineRule="auto"/>
        <w:jc w:val="both"/>
        <w:rPr>
          <w:sz w:val="24"/>
          <w:szCs w:val="24"/>
        </w:rPr>
      </w:pPr>
      <w:r w:rsidRPr="005128FF">
        <w:rPr>
          <w:sz w:val="24"/>
          <w:szCs w:val="24"/>
        </w:rPr>
        <w:t>– способность владеть культурой мышления, способность к обобщению, анализу, восприятию информации, постановке цели и выбору путей её достижения;</w:t>
      </w:r>
    </w:p>
    <w:p w:rsidR="00524C0F" w:rsidRPr="005128FF" w:rsidRDefault="00524C0F" w:rsidP="0085513A">
      <w:pPr>
        <w:spacing w:line="300" w:lineRule="auto"/>
        <w:jc w:val="both"/>
        <w:rPr>
          <w:sz w:val="24"/>
          <w:szCs w:val="24"/>
        </w:rPr>
      </w:pPr>
      <w:r w:rsidRPr="005128FF">
        <w:rPr>
          <w:sz w:val="24"/>
          <w:szCs w:val="24"/>
        </w:rPr>
        <w:lastRenderedPageBreak/>
        <w:t>– способность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524C0F" w:rsidRPr="005128FF" w:rsidRDefault="00524C0F" w:rsidP="0085513A">
      <w:pPr>
        <w:spacing w:line="300" w:lineRule="auto"/>
        <w:jc w:val="both"/>
        <w:rPr>
          <w:sz w:val="24"/>
          <w:szCs w:val="24"/>
        </w:rPr>
      </w:pPr>
      <w:r w:rsidRPr="005128FF">
        <w:rPr>
          <w:sz w:val="24"/>
          <w:szCs w:val="24"/>
        </w:rPr>
        <w:t>– способность понимать движущие силы и закономерности исторического процесса, события и процессы экономической истории, роль насилия и ненасилия в истории, место и роль своей страны в истории человечества и в современном мире;</w:t>
      </w:r>
    </w:p>
    <w:p w:rsidR="00524C0F" w:rsidRPr="005128FF" w:rsidRDefault="00524C0F" w:rsidP="0085513A">
      <w:pPr>
        <w:spacing w:line="300" w:lineRule="auto"/>
        <w:jc w:val="both"/>
        <w:rPr>
          <w:sz w:val="24"/>
          <w:szCs w:val="24"/>
        </w:rPr>
      </w:pPr>
      <w:r w:rsidRPr="005128FF">
        <w:rPr>
          <w:sz w:val="24"/>
          <w:szCs w:val="24"/>
        </w:rPr>
        <w:t>– способность анализировать социально-значимые проблемы и процессы, происходящие в обществе, и прогнозировать возможное их развитие в будущем;</w:t>
      </w:r>
    </w:p>
    <w:p w:rsidR="00524C0F" w:rsidRPr="005128FF" w:rsidRDefault="00524C0F" w:rsidP="0085513A">
      <w:pPr>
        <w:spacing w:line="300" w:lineRule="auto"/>
        <w:jc w:val="both"/>
        <w:rPr>
          <w:sz w:val="24"/>
          <w:szCs w:val="24"/>
        </w:rPr>
      </w:pPr>
      <w:r w:rsidRPr="005128FF">
        <w:rPr>
          <w:sz w:val="24"/>
          <w:szCs w:val="24"/>
        </w:rPr>
        <w:t>– способность владеть культурой мышления, логически верно, аргументированно и ясно строить устную и письменную речь.</w:t>
      </w:r>
    </w:p>
    <w:p w:rsidR="00524C0F" w:rsidRPr="005128FF" w:rsidRDefault="00524C0F" w:rsidP="0085513A">
      <w:pPr>
        <w:spacing w:line="300" w:lineRule="auto"/>
        <w:jc w:val="both"/>
        <w:rPr>
          <w:sz w:val="24"/>
          <w:szCs w:val="24"/>
        </w:rPr>
      </w:pPr>
      <w:r w:rsidRPr="005128FF">
        <w:rPr>
          <w:i/>
          <w:sz w:val="24"/>
          <w:szCs w:val="24"/>
        </w:rPr>
        <w:t>Профессиональные компетенции</w:t>
      </w:r>
      <w:r w:rsidRPr="005128FF">
        <w:rPr>
          <w:sz w:val="24"/>
          <w:szCs w:val="24"/>
        </w:rPr>
        <w:t>:</w:t>
      </w:r>
    </w:p>
    <w:p w:rsidR="00524C0F" w:rsidRPr="005128FF" w:rsidRDefault="00524C0F" w:rsidP="0085513A">
      <w:pPr>
        <w:spacing w:line="300" w:lineRule="auto"/>
        <w:jc w:val="both"/>
        <w:rPr>
          <w:sz w:val="24"/>
          <w:szCs w:val="24"/>
        </w:rPr>
      </w:pPr>
      <w:r w:rsidRPr="005128FF">
        <w:rPr>
          <w:sz w:val="24"/>
          <w:szCs w:val="24"/>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 / или аналитический отчёт;</w:t>
      </w:r>
    </w:p>
    <w:p w:rsidR="00524C0F" w:rsidRPr="005128FF" w:rsidRDefault="00524C0F" w:rsidP="0085513A">
      <w:pPr>
        <w:spacing w:line="300" w:lineRule="auto"/>
        <w:jc w:val="both"/>
        <w:rPr>
          <w:sz w:val="24"/>
          <w:szCs w:val="24"/>
        </w:rPr>
      </w:pPr>
      <w:r w:rsidRPr="005128FF">
        <w:rPr>
          <w:sz w:val="24"/>
          <w:szCs w:val="24"/>
        </w:rPr>
        <w:t>– способность в составе научно-исследовательского и производственного коллектива решать задачи профессиональной деятельности (в соответствии с профилем подготовки);</w:t>
      </w:r>
    </w:p>
    <w:p w:rsidR="00524C0F" w:rsidRPr="005128FF" w:rsidRDefault="00524C0F" w:rsidP="0085513A">
      <w:pPr>
        <w:spacing w:line="300" w:lineRule="auto"/>
        <w:jc w:val="both"/>
        <w:rPr>
          <w:sz w:val="24"/>
          <w:szCs w:val="24"/>
        </w:rPr>
      </w:pPr>
      <w:r w:rsidRPr="005128FF">
        <w:rPr>
          <w:sz w:val="24"/>
          <w:szCs w:val="24"/>
        </w:rPr>
        <w:t>– способность формировать суждения о значении и последствиях своей профессиональной деятельности с учётом социальных, профессиональных и этических позиций.</w:t>
      </w:r>
    </w:p>
    <w:p w:rsidR="00524C0F" w:rsidRPr="005128FF" w:rsidRDefault="00524C0F" w:rsidP="0085513A">
      <w:pPr>
        <w:spacing w:line="300" w:lineRule="auto"/>
        <w:jc w:val="both"/>
        <w:rPr>
          <w:sz w:val="24"/>
          <w:szCs w:val="24"/>
        </w:rPr>
      </w:pPr>
      <w:r w:rsidRPr="005128FF">
        <w:rPr>
          <w:i/>
          <w:sz w:val="24"/>
          <w:szCs w:val="24"/>
        </w:rPr>
        <w:t>Основные формы занятий по курсу «История»</w:t>
      </w:r>
      <w:r w:rsidRPr="005128FF">
        <w:rPr>
          <w:sz w:val="24"/>
          <w:szCs w:val="24"/>
        </w:rPr>
        <w:t>: лекции.</w:t>
      </w:r>
    </w:p>
    <w:p w:rsidR="00524C0F" w:rsidRPr="005128FF" w:rsidRDefault="00524C0F" w:rsidP="0085513A">
      <w:pPr>
        <w:spacing w:line="300" w:lineRule="auto"/>
        <w:jc w:val="both"/>
        <w:rPr>
          <w:sz w:val="24"/>
          <w:szCs w:val="24"/>
        </w:rPr>
      </w:pPr>
      <w:r w:rsidRPr="005128FF">
        <w:rPr>
          <w:sz w:val="24"/>
          <w:szCs w:val="24"/>
        </w:rPr>
        <w:t xml:space="preserve">Темы занятий составлены таким образом, чтобы развить у студентов самостоятельное мышление, умение ориентироваться в документах и современных исторических концепциях, использовать первоисточники, применять исторические знания к анализу современных проблем. </w:t>
      </w:r>
    </w:p>
    <w:p w:rsidR="00524C0F" w:rsidRPr="005128FF" w:rsidRDefault="00524C0F" w:rsidP="0085513A">
      <w:pPr>
        <w:spacing w:line="300" w:lineRule="auto"/>
        <w:jc w:val="both"/>
        <w:rPr>
          <w:sz w:val="24"/>
          <w:szCs w:val="24"/>
        </w:rPr>
      </w:pPr>
      <w:r w:rsidRPr="005128FF">
        <w:rPr>
          <w:sz w:val="24"/>
          <w:szCs w:val="24"/>
        </w:rPr>
        <w:t>Итоговой формой контроля является зачет. Итоговая форма контроля определяется учебным планом.  «Зачтено» ставится студенту, если он обнаруживает полное знание учебно-программного материала, успешно выполняет предусмотренные программой задания, усвоил основную литературу по курсу и знаком с дополнительной литературой, рекомендованной в программе, без затруднений излагает материал в устной речи, владеет специа</w:t>
      </w:r>
      <w:r w:rsidR="00EA1010" w:rsidRPr="005128FF">
        <w:rPr>
          <w:sz w:val="24"/>
          <w:szCs w:val="24"/>
        </w:rPr>
        <w:t>льной терминологией. Установлен</w:t>
      </w:r>
      <w:r w:rsidRPr="005128FF">
        <w:rPr>
          <w:sz w:val="24"/>
          <w:szCs w:val="24"/>
        </w:rPr>
        <w:t xml:space="preserve"> дифференцированный зачет для студентов </w:t>
      </w:r>
      <w:r w:rsidR="00EA1010" w:rsidRPr="005128FF">
        <w:rPr>
          <w:sz w:val="24"/>
          <w:szCs w:val="24"/>
        </w:rPr>
        <w:t>очной</w:t>
      </w:r>
      <w:r w:rsidRPr="005128FF">
        <w:rPr>
          <w:sz w:val="24"/>
          <w:szCs w:val="24"/>
        </w:rPr>
        <w:t xml:space="preserve"> форм</w:t>
      </w:r>
      <w:r w:rsidR="00EA1010" w:rsidRPr="005128FF">
        <w:rPr>
          <w:sz w:val="24"/>
          <w:szCs w:val="24"/>
        </w:rPr>
        <w:t>ы</w:t>
      </w:r>
      <w:r w:rsidRPr="005128FF">
        <w:rPr>
          <w:sz w:val="24"/>
          <w:szCs w:val="24"/>
        </w:rPr>
        <w:t xml:space="preserve"> обучения.</w:t>
      </w:r>
    </w:p>
    <w:p w:rsidR="00DA31C3" w:rsidRPr="005128FF" w:rsidRDefault="00DA31C3" w:rsidP="00CA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b/>
          <w:sz w:val="24"/>
          <w:szCs w:val="24"/>
        </w:rPr>
      </w:pPr>
    </w:p>
    <w:p w:rsidR="0085513A" w:rsidRPr="0085513A" w:rsidRDefault="0085513A" w:rsidP="0085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b/>
          <w:sz w:val="24"/>
          <w:szCs w:val="24"/>
        </w:rPr>
      </w:pPr>
      <w:r w:rsidRPr="0085513A">
        <w:rPr>
          <w:b/>
          <w:sz w:val="24"/>
          <w:szCs w:val="24"/>
        </w:rPr>
        <w:t>Учебно-методические материалы, включающ</w:t>
      </w:r>
      <w:r w:rsidR="001A5769">
        <w:rPr>
          <w:b/>
          <w:sz w:val="24"/>
          <w:szCs w:val="24"/>
        </w:rPr>
        <w:t>ие лекции</w:t>
      </w:r>
    </w:p>
    <w:p w:rsidR="00D00CF4" w:rsidRPr="005128FF" w:rsidRDefault="00363908" w:rsidP="0085513A">
      <w:pPr>
        <w:spacing w:line="300" w:lineRule="auto"/>
        <w:jc w:val="both"/>
        <w:rPr>
          <w:rFonts w:eastAsia="Calibri"/>
          <w:b/>
          <w:color w:val="000000"/>
          <w:sz w:val="24"/>
          <w:szCs w:val="24"/>
        </w:rPr>
      </w:pPr>
      <w:r w:rsidRPr="005128FF">
        <w:rPr>
          <w:rFonts w:eastAsia="Calibri"/>
          <w:b/>
          <w:color w:val="000000"/>
          <w:sz w:val="24"/>
          <w:szCs w:val="24"/>
        </w:rPr>
        <w:t>Культурное развитие народов Советского Союза и русская культура</w:t>
      </w:r>
    </w:p>
    <w:p w:rsidR="00363908" w:rsidRPr="0085513A" w:rsidRDefault="0085513A" w:rsidP="0085513A">
      <w:pPr>
        <w:spacing w:line="300" w:lineRule="auto"/>
        <w:jc w:val="both"/>
        <w:rPr>
          <w:rFonts w:eastAsia="Calibri"/>
          <w:color w:val="000000"/>
          <w:sz w:val="24"/>
          <w:szCs w:val="24"/>
        </w:rPr>
      </w:pPr>
      <w:r w:rsidRPr="0085513A">
        <w:rPr>
          <w:rFonts w:eastAsia="Calibri"/>
          <w:color w:val="000000"/>
          <w:sz w:val="24"/>
          <w:szCs w:val="24"/>
        </w:rPr>
        <w:t>П</w:t>
      </w:r>
      <w:r w:rsidR="00363908" w:rsidRPr="0085513A">
        <w:rPr>
          <w:rFonts w:eastAsia="Calibri"/>
          <w:color w:val="000000"/>
          <w:sz w:val="24"/>
          <w:szCs w:val="24"/>
        </w:rPr>
        <w:t>лан</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1.</w:t>
      </w:r>
      <w:r w:rsidRPr="005128FF">
        <w:rPr>
          <w:rFonts w:eastAsia="Calibri"/>
          <w:color w:val="000000"/>
          <w:sz w:val="24"/>
          <w:szCs w:val="24"/>
        </w:rPr>
        <w:tab/>
        <w:t>Общественно – политическая жизнь в годы перестройки. Политика гласности.</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2.</w:t>
      </w:r>
      <w:r w:rsidRPr="005128FF">
        <w:rPr>
          <w:rFonts w:eastAsia="Calibri"/>
          <w:color w:val="000000"/>
          <w:sz w:val="24"/>
          <w:szCs w:val="24"/>
        </w:rPr>
        <w:tab/>
        <w:t>Духовная жизнь в период перестройки.</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3.</w:t>
      </w:r>
      <w:r w:rsidRPr="005128FF">
        <w:rPr>
          <w:rFonts w:eastAsia="Calibri"/>
          <w:color w:val="000000"/>
          <w:sz w:val="24"/>
          <w:szCs w:val="24"/>
        </w:rPr>
        <w:tab/>
        <w:t>Возникновение неформального движения</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4.</w:t>
      </w:r>
      <w:r w:rsidRPr="005128FF">
        <w:rPr>
          <w:rFonts w:eastAsia="Calibri"/>
          <w:color w:val="000000"/>
          <w:sz w:val="24"/>
          <w:szCs w:val="24"/>
        </w:rPr>
        <w:tab/>
        <w:t>Поляризация общественного мнения.</w:t>
      </w:r>
    </w:p>
    <w:p w:rsidR="00363908" w:rsidRPr="005128FF" w:rsidRDefault="00363908" w:rsidP="00D74F91">
      <w:pPr>
        <w:pStyle w:val="a3"/>
        <w:numPr>
          <w:ilvl w:val="0"/>
          <w:numId w:val="34"/>
        </w:numPr>
        <w:spacing w:line="300" w:lineRule="auto"/>
        <w:ind w:firstLine="567"/>
        <w:jc w:val="both"/>
        <w:rPr>
          <w:rFonts w:eastAsia="Calibri"/>
          <w:i/>
          <w:color w:val="000000"/>
          <w:sz w:val="24"/>
          <w:szCs w:val="24"/>
        </w:rPr>
      </w:pPr>
      <w:r w:rsidRPr="005128FF">
        <w:rPr>
          <w:rFonts w:eastAsia="Calibri"/>
          <w:i/>
          <w:color w:val="000000"/>
          <w:sz w:val="24"/>
          <w:szCs w:val="24"/>
        </w:rPr>
        <w:t>Общественно – политическая жизнь в годы перестройки, Политика гласности.</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Политика "гласности". В отличие от свободы слова, "гласность" подразумевала разрешение властей говорить то, что они сами хотят слышать. Первый опыт реализации политики гласности продемонстрировал сам Горбачев в ходе поездки по стране после избрания главой партии. Был снят запрет на публикацию острых критических материалов в печати, на радио и телевидении. Эти меры позволили в короткий срок серьезно расширить социальную базу проводимых реформ. Впервые достоянием общественности стала информация о тяжелых проблемах закрытых прежде для критики регионов (Москва, Ленин­град, Украина, Казахстан, Узбекистан, Азербайджан), лидеры которых входили в состав Политбюро; отдельных ведомств и сфер экономики (армия, КГБ, внешняя торговля, финансы, военно-промышленный комплекс).  В средствах массовой информации стали обсуждаться темы экологии, партийного руководства культурой и т.п. На волне "гласности" началось обновление скомпрометировавшей себя официальной идеологии. Оно проходило под девизом: "Больше демократии, больше социализма!" Политика "гласности" с самого начала подвергалась критике со стороны приверженцев старых порядков. Для них этот курс означал крушение монополии КПСС на информацию. Однако остановить начавшееся раскрепощение сознания людей было уже невозможно.</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На волне подготовки к празднованию 70-летия Октября появилась серия публикаций о закрытых ранее для обсуждения страницах истории революции и гражданской войны, а затем - о сталинских репрессиях 30-х гг В печати стали упоминаться имена ближайших соратников Ленина, уничтоженных в ходе внутрипартийной борьбы. Ученые и журналисты впервые заговорили об альтернативах строительства социализма в СССР, развития ситуации в 1917 г., о засекреченных прежде страницах истории Великой Отечественной войны. Исторические публикации стали самыми популярными в средствах массовой информации.  Была создана комиссия Политбюро по реабилитации жертв политических репрессий, которую возглавил один из идеологов перестройки А. Н. Яковлев. </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За первые годы работы она пересмотрела все сфальсифицированные при Сталине "дела" высших руководителей страны. Были реабилитированы и восстановлены в партии главные "противники" Сталина - Н. И. Бухарин, Л. Б. Каменев, Г. Е. Зиновьев и др. В 1989 г. реабилитация коснулась более широкого круга людей: были признаны неконституционными действия "троек" и "особых совещаний" 30-х - начала 50-х гг., их внесудебные решения отменены, а осужденные - реабилитированы.</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Верховный Совет СССР принял Декларацию, признавшую незаконными и преступными репрессии против народов, подвергшихся насильственной депортации в годы войны. В 1990 г. были признаны незаконными репрессии против крестьян в период сплошной коллективизации. Население страны с болью узнало о том, что жертвами произвола после 1917 г. стали миллионы ни в чем не повинных людей. </w:t>
      </w:r>
    </w:p>
    <w:p w:rsidR="00363908" w:rsidRPr="005128FF" w:rsidRDefault="00363908" w:rsidP="003B07FA">
      <w:pPr>
        <w:spacing w:line="300" w:lineRule="auto"/>
        <w:ind w:firstLine="567"/>
        <w:jc w:val="both"/>
        <w:rPr>
          <w:rFonts w:eastAsia="Calibri"/>
          <w:i/>
          <w:color w:val="000000"/>
          <w:sz w:val="24"/>
          <w:szCs w:val="24"/>
        </w:rPr>
      </w:pPr>
      <w:r w:rsidRPr="005128FF">
        <w:rPr>
          <w:rFonts w:eastAsia="Calibri"/>
          <w:i/>
          <w:color w:val="000000"/>
          <w:sz w:val="24"/>
          <w:szCs w:val="24"/>
        </w:rPr>
        <w:t>2. Духовная жизнь в период перестройки</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Начавшаяся перестройка отразилась и на духовной жизни общества. Противоречия в развитии художественной культуры. "Гласность" привела к снятию запрета на многие художественные произведения, созданные в прежние годы.  Увидели свет романы А. Н. Рыбакова "Дети Арбата", В. Д. Дудинцева "Белые одежды", Д. А. Гранина "Зубр", А. А. Века "Новое назначение".  Все они касались темных страниц и сторон сталинской эпохи, поднимали проблемы судеб отечественной интеллигенции в те суровые годы. Был снят запрет с публикации произведений 20-30-х гг.: вышли в свет книги "Мы" Е. И. Замятина, "Повесть непогашенной луны" Б. А. Пильняка, "Котлован" А. П. Платонова, работы В. Ф. Ходасевича, И. С. Шмелева, В. В. Набокова, ставшие в свое время предупреждением о грядущем тоталитаризме. Вернулись из вынужденной "эмиграции" труды выдающихся русских философов, историков, социологов Н. А. Бердяева, В. С. Соловьева, П. А. Сорокина, В. Н. Лосского, И. А. Ильина, вслед за ними - литературные произведения И. А. Бродского, Г. Н. Владимова, В. Н. Войновича, А. А. Галича, В. П. Некрасова, за которые они были лишены советского гражданства. Крупнейшим событием в литературной и общественной жизни страны стала публикация журналом "Новый мир" многотомного труда А. И. Солженицына "Архипелаг ГУЛАГ" о репрессивной системе в Советском Союзе. Интерес к истории вызвал публикацию массовыми тиражами многотомных исторических исследований Н. М. Карамзина, С. М. Соловьева, В. О. Ключевского. Впервые увидели свет в нашей стране известные работы зарубежных авторов - "1984" Д. Оруэлла, "Большой террор" Р. Конквеста, "Фашизм" Ж. Желева и др. Эффект разорвавшейся бомбы произвел фильм Т. Е. Абуладзе "Покаяние", посвященный теме сталинских репрессий. Не меньший интерес вызвали "полочные" фильмы Э. Г. Климова "Агония", А. Г. Германа "Проверка на дорогах" и "Мой друг Иван Лапшин". Вышли на экраны созданные в годы "перестройки" фильмы "Завтра была война" Ю. Кары, "Холодное лето пятьдесят третьего" А. А. Прошкина, "Так жить нельзя" С. С. Говорухина и др. </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Разнообразной и интересной стала художественная жизнь. Зрители впервые получили возможность увидеть образцы произведений многих направлений изобразительного искусства. Прошла серия выставок запрещенных прежде к широкому показу работ П. Н. Филонова, А. В. Лентулова, К. С. Малевича, В. В. Кандинского, М. В. Нестерова и др. Ведущие театры страны ставили новые пьесы М. Ф. Шатрова "Диктатура совести", "Дальше… Дальше… Дальше…", по-новому трактовавшие события революции и гражданской войны, показывавшие драматические судьбы В. И. Ленина и других крупных деятелей большевистской партии.  В музыкальном искусстве наметился повышенный интерес к церковной музыке, вышли из полуподполья рок-музыканты, зазвучали песни эмигрантских авторов. Все многообразие форм культурной жизни эпохи "перестройки" вело к духовному пробуждению миллионов людей.</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По мере развития "гласности" крепла и консервативная оппозиция этому курсу. В марте 1988 г. в газете "Советская Россия" было напечатано большое письмо преподавательницы химии из Ленинграда Н. Андреевой "Не могу поступаться принципами". В нем открыто осуждалось "заимствование на Западе" антисоциалистической по сути политики "гласности" и "перестройки", сводимой, по мнению автора, к фальсификации "истории социалистического строительства", открытой ревизии марксизма-ленинизма в его сталинской редакции. Андреева призывала защитить Сталина и сталинизм. Призывы Н. Андреевой активно поддержали те представители руководства партии, которые стояли на сходных позициях. Главный идеолог Е. К. Лигачев назвал статью "образцом большевистской принципиальности". Она была опубликована всей партийной прессой. На местах статью расценили как установку на возврат к прежней партийной линии.  Лишь через месяц "Правда" опубликовала "ответную" редакционную статью, в которой содержалась открытая и довольно резкая критика сталинизма, а его защитники назывались "противниками перестройки". После этой статьи на страницах печати еще активнее развернулась критика тоталитарной системы, возобновились дискуссии о путях развития советского общества. Большую роль в развитии "гласности" сыграло телевидение. Непривычными для зрителей были прямые телеэфиры по наиболее острым вопросам политики, телемосты с зарубежными аудиториями. Страна с огромным вниманием следила за работой Съездов народных депутатов. Появились новые телепередачи ("Взгляд", "12-й этаж", "Пятое колесо"). </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Однако советское общество оказалось во многом не готово к стремительной и радикальной переоценке ценностей. Обнародование ранее умалчивающихся или скрывавшихся фактов вызвало растерянность, душевный надлом даже у представителей более подготовленной к переменам интеллигенции.</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"Гласность" показала людям западный мир с его гуманистическими ценностями, непривычным образом жизни, демократическими традициями. Это было для многих равнозначно открытию окна в мир, но одновременно способствовало формированию у значительной части на­рода впечатления беспросветности их собственного существования, обреченности, уверенности в том, что жизнь прожита не так. Тем не менее, именно на основе политики "гласности" в стране к началу 90-х гг. начала формироваться свобода слова, а средства массовой информации на деле стали превращаться в "четвертую власть".</w:t>
      </w:r>
    </w:p>
    <w:p w:rsidR="00363908" w:rsidRPr="005128FF" w:rsidRDefault="00363908" w:rsidP="003B07FA">
      <w:pPr>
        <w:spacing w:line="300" w:lineRule="auto"/>
        <w:ind w:firstLine="567"/>
        <w:jc w:val="both"/>
        <w:rPr>
          <w:rFonts w:eastAsia="Calibri"/>
          <w:i/>
          <w:color w:val="000000"/>
          <w:sz w:val="24"/>
          <w:szCs w:val="24"/>
        </w:rPr>
      </w:pPr>
      <w:r w:rsidRPr="005128FF">
        <w:rPr>
          <w:rFonts w:eastAsia="Calibri"/>
          <w:i/>
          <w:color w:val="000000"/>
          <w:sz w:val="24"/>
          <w:szCs w:val="24"/>
        </w:rPr>
        <w:t>3. Неформальные движения.</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Одним из последствий демократизации и политики гласности стало постепенное формирование политических противостоящих существующему режиму.  Призыв руководства СССР к народу поддерживать перемены не остался без ответа. В стране быстро набирали силу неформальные клубы и объединения в поддержку «перестройки» такие как красноярский «Союз в поддержку перестройки», московские «Перестройка», «Община», «Фонд социальных инициатив», ленинградский «Диалектик»,  Некоторые из них зародились еще в 1970 году, как протест против бюрократизма и номенклатуры в комсомоле и других общественных организациях. На первом этапе перестройки неформалы действовали в рамках официальной политики. Они ориентировались на демократический социализм и поддержку перестройки. Осенью 1987 года в условиях быстрого ухудшения социально- экономической обстановке нарастают процессы размежевания политических сил. В  ряде союзных и автономных республик оформились и начали активно действовать народные фронты. Первый из них возник в Эстонии в апреле 1988 года.  Затем подобные движения появляются в Латвии, Литве, Молдавии и других местах.  В своих программах эти организации провозглашали борьбу за полный суверенитет республик, многопартийность, пересмотр секретных протоколов1939 года, восстановления досоветских конституций, наделение привилегиями «коренных народов». Народным фронтам идейно противостояли интернациональные фронты, которые боролись против развала союзного государства, за равные права для всех жителей республик. </w:t>
      </w:r>
    </w:p>
    <w:p w:rsidR="00363908" w:rsidRPr="005128FF" w:rsidRDefault="0085513A" w:rsidP="003B07FA">
      <w:pPr>
        <w:spacing w:line="300" w:lineRule="auto"/>
        <w:ind w:firstLine="567"/>
        <w:jc w:val="both"/>
        <w:rPr>
          <w:rFonts w:eastAsia="Calibri"/>
          <w:i/>
          <w:color w:val="000000"/>
          <w:sz w:val="24"/>
          <w:szCs w:val="24"/>
        </w:rPr>
      </w:pPr>
      <w:r>
        <w:rPr>
          <w:rFonts w:eastAsia="Calibri"/>
          <w:i/>
          <w:color w:val="000000"/>
          <w:sz w:val="24"/>
          <w:szCs w:val="24"/>
        </w:rPr>
        <w:t xml:space="preserve">4. </w:t>
      </w:r>
      <w:r w:rsidR="00363908" w:rsidRPr="005128FF">
        <w:rPr>
          <w:rFonts w:eastAsia="Calibri"/>
          <w:i/>
          <w:color w:val="000000"/>
          <w:sz w:val="24"/>
          <w:szCs w:val="24"/>
        </w:rPr>
        <w:t>Поляризация общественного мнения</w:t>
      </w:r>
    </w:p>
    <w:p w:rsidR="00D00CF4"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Важным следствием освобождения средств массовой информации от партийного контроля и острых столкновений  общественных интересов стали растущие различия в оценке «перестройки». К 1988 году в общественном мнение четко выделились два полюса; реформаторский и консервативный. Первый делает ставку на либеральные ценности, второй выступает за сохранение советской системы, усиления в ней авторитарных черт. Полемика между сторонниками и противниками перестройки перерастает в яростную борьбу. Попытка идейно объединить все консервативные силы стало публикация 13 марта 1988 г. в газете «Советская Россия» письма преподавателя одного из ленинградских ВУЗов Нина Андреевой «Не могу поступиться принципами» - реабилитация Сталина и оправдание его политики. Однако через три недели по инициативы Яковлева и по указанию Горбачева в «Правде» был напечатан большой материал, где статью Андреевой назвали манифестом «антиперестроичных сил» враждебных политике партии. Усилилась компания критики консерваторов, «врагов перестройки»</w:t>
      </w:r>
    </w:p>
    <w:p w:rsidR="00363908" w:rsidRPr="005128FF" w:rsidRDefault="00363908" w:rsidP="003B07FA">
      <w:pPr>
        <w:spacing w:line="300" w:lineRule="auto"/>
        <w:ind w:firstLine="567"/>
        <w:jc w:val="both"/>
        <w:rPr>
          <w:rFonts w:eastAsia="Calibri"/>
          <w:color w:val="000000"/>
          <w:sz w:val="24"/>
          <w:szCs w:val="24"/>
        </w:rPr>
      </w:pPr>
    </w:p>
    <w:p w:rsidR="001A5769" w:rsidRPr="001A5769" w:rsidRDefault="001A5769" w:rsidP="001A5769">
      <w:pPr>
        <w:spacing w:line="300" w:lineRule="auto"/>
        <w:jc w:val="both"/>
        <w:rPr>
          <w:rFonts w:eastAsia="Calibri"/>
          <w:b/>
          <w:color w:val="000000"/>
          <w:sz w:val="24"/>
          <w:szCs w:val="24"/>
        </w:rPr>
      </w:pPr>
      <w:r w:rsidRPr="001A5769">
        <w:rPr>
          <w:rFonts w:eastAsia="Calibri"/>
          <w:b/>
          <w:color w:val="000000"/>
          <w:sz w:val="24"/>
          <w:szCs w:val="24"/>
        </w:rPr>
        <w:t>Учебно-методический комплекс включает лекционный материал по всем темам рабочей программы  дисциплины.</w:t>
      </w:r>
    </w:p>
    <w:p w:rsidR="00427E1F" w:rsidRPr="005128FF" w:rsidRDefault="00427E1F" w:rsidP="001A5769">
      <w:pPr>
        <w:spacing w:line="300" w:lineRule="auto"/>
        <w:jc w:val="both"/>
        <w:rPr>
          <w:rFonts w:eastAsia="Calibri"/>
          <w:color w:val="000000"/>
          <w:sz w:val="24"/>
          <w:szCs w:val="24"/>
        </w:rPr>
      </w:pPr>
    </w:p>
    <w:p w:rsidR="00507537" w:rsidRPr="005128FF" w:rsidRDefault="00A82531" w:rsidP="00CA60F9">
      <w:pPr>
        <w:spacing w:line="300" w:lineRule="auto"/>
        <w:rPr>
          <w:rFonts w:eastAsia="Calibri"/>
          <w:b/>
          <w:color w:val="000000"/>
          <w:sz w:val="24"/>
          <w:szCs w:val="24"/>
        </w:rPr>
      </w:pPr>
      <w:r w:rsidRPr="005128FF">
        <w:rPr>
          <w:rFonts w:eastAsia="Calibri"/>
          <w:b/>
          <w:color w:val="000000"/>
          <w:sz w:val="24"/>
          <w:szCs w:val="24"/>
        </w:rPr>
        <w:t>Словарь терминов и персоналий.</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Акция </w:t>
      </w:r>
      <w:r w:rsidRPr="005128FF">
        <w:rPr>
          <w:rFonts w:eastAsia="Calibri"/>
          <w:color w:val="000000"/>
          <w:sz w:val="24"/>
          <w:szCs w:val="24"/>
        </w:rPr>
        <w:t>– эмиссионная ценная бумага, дающая право владельцу на получение дохода, дивиденда в зависимости от величины прибыли акционерного общества.</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Биржа</w:t>
      </w:r>
      <w:r w:rsidRPr="005128FF">
        <w:rPr>
          <w:rFonts w:eastAsia="Calibri"/>
          <w:color w:val="000000"/>
          <w:sz w:val="24"/>
          <w:szCs w:val="24"/>
        </w:rPr>
        <w:t> – учреждение, в котором осуществляется купля-продажа ценных бумаг (фондовая биржа), валюты (валютная биржа) или массовых товаров, продающихся по образцам (товарная биржа); здание, где осуществляются биржевые операции. В России первая биржа возникла в 1703 г. в Санкт-Петербурге. </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Ближнее зарубежье</w:t>
      </w:r>
      <w:r w:rsidRPr="005128FF">
        <w:rPr>
          <w:rFonts w:eastAsia="Calibri"/>
          <w:color w:val="000000"/>
          <w:sz w:val="24"/>
          <w:szCs w:val="24"/>
        </w:rPr>
        <w:t> – возникшее в России в 1992 году после распада СССР собирательное название для стран СНГ (а также иногда Балтии). Термин носит скорее историческо-культурный характер, чем географический. Среди относящихся к ближнему зарубежью стран есть такие, которые не имеют общей границы с Российской Федерацией (Молдавия, Армения, Туркменистан, Таджикистан, Узбекистан, Киргизия), в то время как некоторые государства, напрямую граничащие с ней, к ближнему зарубежью не относятся (Финляндия, Норвегия, Польша, Монголия, КНР, КНДР).</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Ваучер, приватизационный чек</w:t>
      </w:r>
      <w:r w:rsidRPr="005128FF">
        <w:rPr>
          <w:rFonts w:eastAsia="Calibri"/>
          <w:color w:val="000000"/>
          <w:sz w:val="24"/>
          <w:szCs w:val="24"/>
        </w:rPr>
        <w:t> – в Российской Федерации в 1992-1994 государственная ценная бумага (на предъявителя) целевого назначения с указанной номинальной стоимостью. Приватизационный чек использовался в процессе приватизации предприятий и других объектов собственности (федеральной, республик в составе Российской Федерации, автономных областей и автономных округов, Москвы и Санкт-Петербурга). Правом на получение приватизационного чека были наделены все граждане Российской Федерации.</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Девальвация</w:t>
      </w:r>
      <w:r w:rsidRPr="005128FF">
        <w:rPr>
          <w:rFonts w:eastAsia="Calibri"/>
          <w:color w:val="000000"/>
          <w:sz w:val="24"/>
          <w:szCs w:val="24"/>
        </w:rPr>
        <w:t> – официальное уменьшение золотого содержания денежной единицы или понижение курса национальной валюты по отношению к золоту, серебру или какой-либо национальной валюте, обычно доллару США, японской иене, немецкой марке.</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Дефолт</w:t>
      </w:r>
      <w:r w:rsidRPr="005128FF">
        <w:rPr>
          <w:rFonts w:eastAsia="Calibri"/>
          <w:color w:val="000000"/>
          <w:sz w:val="24"/>
          <w:szCs w:val="24"/>
        </w:rPr>
        <w:t> – экономический кризис 1998 года в России был одним из самых тяжёлых экономических кризисов в истории России. Основными причинами дефолта были: огромный государственный долг России, порождённый обвалом азиатских экономик, кризис ликвидности, низкие мировые цены на сырьё, составлявшее основу экспорта России, а также популистская экономическая политика государства и строительство пирамиды ГКО (государственные краткосрочные обязательства). Собственно датой дефолта является 17 августа 1998 года. Его последствия серьёзно повлияли на развитие экономики и страны в целом, как отрицательно, так и положительно. Курс рубля по отношению к доллару упал за полгода более чем в 3 раза – c 6 рублей за доллар перед дефолтом до 21 рубля за доллар 1 января 1999 года. Было подорвано доверие населения и иностранных инвесторов к российским банкам и государству, а также к национальной валюте. Разорилось большое количество малых предприятий, лопнули многие банки. Банковская система оказалась в коллапсе минимум на полгода. Население потеряло значительную часть своих сбережений, упал уровень жизни. Тем не менее, девальвация рубля позволила российской экономике стать более конкурентоспособной. </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Импичмент </w:t>
      </w:r>
      <w:r w:rsidRPr="005128FF">
        <w:rPr>
          <w:rFonts w:eastAsia="Calibri"/>
          <w:color w:val="000000"/>
          <w:sz w:val="24"/>
          <w:szCs w:val="24"/>
        </w:rPr>
        <w:t>(от англ. “порицание, обвинение”) – особый порядок привлечения к ответственности (через нижнюю палату парламента) высших должностных лиц. </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Конверсия </w:t>
      </w:r>
      <w:r w:rsidRPr="005128FF">
        <w:rPr>
          <w:rFonts w:eastAsia="Calibri"/>
          <w:color w:val="000000"/>
          <w:sz w:val="24"/>
          <w:szCs w:val="24"/>
        </w:rPr>
        <w:t>– перевод военно-промышленных предприятий на выпуск мирной продукции.</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Коррупция</w:t>
      </w:r>
      <w:r w:rsidRPr="005128FF">
        <w:rPr>
          <w:rFonts w:eastAsia="Calibri"/>
          <w:color w:val="000000"/>
          <w:sz w:val="24"/>
          <w:szCs w:val="24"/>
        </w:rPr>
        <w:t> – преступная деятельность в сфере политики, заключающаяся в использовании должностными лицами доверенных им прав и властных возможностей в целях личного обогащения и роста ресурсов влияния. Результатом коррупции является деградация власти, усиление преступности. </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Либерализация цен</w:t>
      </w:r>
      <w:r w:rsidRPr="005128FF">
        <w:rPr>
          <w:rFonts w:eastAsia="Calibri"/>
          <w:color w:val="000000"/>
          <w:sz w:val="24"/>
          <w:szCs w:val="24"/>
        </w:rPr>
        <w:t> – элемент экономической политики российского правительства, заключавшийся в отказе от государственного регулирования цен на большую часть товаров (с 1992 г.) </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Нанотехнология</w:t>
      </w:r>
      <w:r w:rsidRPr="005128FF">
        <w:rPr>
          <w:rFonts w:eastAsia="Calibri"/>
          <w:color w:val="000000"/>
          <w:sz w:val="24"/>
          <w:szCs w:val="24"/>
        </w:rPr>
        <w:t> – технология объектов, размеры которых порядка 10-9 м (атомы, молекулы). Процессы нанотехнологии подчиняются законам квантовой механики. Нанотехнология включает атомную сборку молекул, новые методы записи и считывания информации, локальную стимуляцию химическая реакций на молекулярном уровне и др.</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 Национальные проекты</w:t>
      </w:r>
      <w:r w:rsidRPr="005128FF">
        <w:rPr>
          <w:rFonts w:eastAsia="Calibri"/>
          <w:color w:val="000000"/>
          <w:sz w:val="24"/>
          <w:szCs w:val="24"/>
        </w:rPr>
        <w:t> – программа по росту “человеческого капитала” в России, объявленная президентом В. Путиным и реализующаяся с 2006. В качестве приоритетных направлений “инвестиций в человека” глава государства выделил: здравоохранение; образование; жильё; сельское хозяйство.</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Президентская республика</w:t>
      </w:r>
      <w:r w:rsidRPr="005128FF">
        <w:rPr>
          <w:rFonts w:eastAsia="Calibri"/>
          <w:color w:val="000000"/>
          <w:sz w:val="24"/>
          <w:szCs w:val="24"/>
        </w:rPr>
        <w:t> – республиканская форма правления, при которой, по Конституции, верховная власть принадлежит президенту. Президент может избираться всенародным голосованием, парламентом или каким-либо институтом (Учредительным собранием, Съездом народных депутатов и др.). После избрания президент в президентской республике получает следующие преимущества: он не может быть отозван, переизбран без чрезвычайных обстоятельств, предусмотренных Конституцией; пользуется конституционным правом созыва и роспуска парламента (при соблюдении определенных процедур); правом законодательной инициативы; доминирующего участия в формировании правительства и в подборе его главы – премьер-министра. По Конституции Российской Федерации президент имеет право продолжать осуществлять свои функции даже после того, как в результате всеобщих выборов или сложившейся политической конъюнктуры соотношение сил в парламенте изменилось в пользу оппозиции президенту, его предвыборной программе и политическому курсу. Более того, в силу невозможности при этих условиях продолжать провозглашенную им политику, президент на основе результатов референдума и осуществления иных, предусмотренных Конституцией процедур, может воспользоваться конституционным правом роспуска парламента и провести досрочные выборы. Такая форма правления сложилась в РФ после октябрьского кризиса 1993 г.</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Приватизация </w:t>
      </w:r>
      <w:r w:rsidRPr="005128FF">
        <w:rPr>
          <w:rFonts w:eastAsia="Calibri"/>
          <w:color w:val="000000"/>
          <w:sz w:val="24"/>
          <w:szCs w:val="24"/>
        </w:rPr>
        <w:t>– передача или продажа в частную собственность части государственной собственности.</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Разделение властей</w:t>
      </w:r>
      <w:r w:rsidRPr="005128FF">
        <w:rPr>
          <w:rFonts w:eastAsia="Calibri"/>
          <w:color w:val="000000"/>
          <w:sz w:val="24"/>
          <w:szCs w:val="24"/>
        </w:rPr>
        <w:t> – характерная черта правового государства, основанная на принципе разграничения законодательной, исполнительной и судебной власти. </w:t>
      </w:r>
      <w:r w:rsidRPr="005128FF">
        <w:rPr>
          <w:rFonts w:eastAsia="Calibri"/>
          <w:color w:val="000000"/>
          <w:sz w:val="24"/>
          <w:szCs w:val="24"/>
        </w:rPr>
        <w:br/>
      </w:r>
      <w:r w:rsidRPr="005128FF">
        <w:rPr>
          <w:rFonts w:eastAsia="Calibri"/>
          <w:b/>
          <w:color w:val="000000"/>
          <w:sz w:val="24"/>
          <w:szCs w:val="24"/>
        </w:rPr>
        <w:t> Референдум</w:t>
      </w:r>
      <w:r w:rsidRPr="005128FF">
        <w:rPr>
          <w:rFonts w:eastAsia="Calibri"/>
          <w:color w:val="000000"/>
          <w:sz w:val="24"/>
          <w:szCs w:val="24"/>
        </w:rPr>
        <w:t> (лат. referendum – то, что должно быть сообщено) – всенародное голосование, проводимое по какому-либо важному вопросу государственной жизни.</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Совет Федерации</w:t>
      </w:r>
      <w:r w:rsidRPr="005128FF">
        <w:rPr>
          <w:rFonts w:eastAsia="Calibri"/>
          <w:color w:val="000000"/>
          <w:sz w:val="24"/>
          <w:szCs w:val="24"/>
        </w:rPr>
        <w:t> – по Конституции 1993, верхняя палата парламента Российской федерации – Федерального собрания. Федеральное собрание – согласно Конституции Российской Федерации 1993, парламент – представительный и законодательный орган. Состоит из двух палат – Совета Федерации и Государственной думы.</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 “Шоковая терапия</w:t>
      </w:r>
      <w:r w:rsidRPr="005128FF">
        <w:rPr>
          <w:rFonts w:eastAsia="Calibri"/>
          <w:color w:val="000000"/>
          <w:sz w:val="24"/>
          <w:szCs w:val="24"/>
        </w:rPr>
        <w:t>” – курс на оздоровление экономики за счёт её ускоренного перевода на рельсы рыночного хозяйства. Проводилась командой Е.Т. Гайдара (А.Н.Шохин, А.Б.Чубайс) в 1992-1994 гг. (Гайдаровские реформы).</w:t>
      </w:r>
    </w:p>
    <w:p w:rsidR="001A5769" w:rsidRDefault="001A5769" w:rsidP="001A4B27">
      <w:pPr>
        <w:rPr>
          <w:b/>
          <w:sz w:val="24"/>
          <w:szCs w:val="24"/>
        </w:rPr>
      </w:pPr>
    </w:p>
    <w:p w:rsidR="001A5769" w:rsidRDefault="001A5769" w:rsidP="001A4B27">
      <w:pPr>
        <w:rPr>
          <w:b/>
          <w:sz w:val="24"/>
          <w:szCs w:val="24"/>
        </w:rPr>
      </w:pPr>
      <w:r>
        <w:rPr>
          <w:b/>
          <w:sz w:val="24"/>
          <w:szCs w:val="24"/>
        </w:rPr>
        <w:t>Контрольно-оценочные средства (пример)</w:t>
      </w:r>
    </w:p>
    <w:p w:rsidR="00BE6850" w:rsidRPr="00BE6850" w:rsidRDefault="00BE6850" w:rsidP="00BE6850">
      <w:pPr>
        <w:rPr>
          <w:b/>
          <w:sz w:val="24"/>
          <w:szCs w:val="24"/>
        </w:rPr>
      </w:pPr>
      <w:r w:rsidRPr="00BE6850">
        <w:rPr>
          <w:b/>
          <w:sz w:val="24"/>
          <w:szCs w:val="24"/>
        </w:rPr>
        <w:t>Внешняя политика СССР</w:t>
      </w:r>
    </w:p>
    <w:p w:rsidR="00BE6850" w:rsidRPr="00BA4771" w:rsidRDefault="00BA4771" w:rsidP="001A4B27">
      <w:pPr>
        <w:rPr>
          <w:i/>
          <w:sz w:val="24"/>
          <w:szCs w:val="24"/>
        </w:rPr>
      </w:pPr>
      <w:r w:rsidRPr="00BA4771">
        <w:rPr>
          <w:i/>
          <w:sz w:val="24"/>
          <w:szCs w:val="24"/>
        </w:rPr>
        <w:t>Вопросы для самоконтроля</w:t>
      </w:r>
    </w:p>
    <w:p w:rsidR="00BE6850" w:rsidRPr="00BE6850" w:rsidRDefault="00BA4771" w:rsidP="00BE6850">
      <w:pPr>
        <w:rPr>
          <w:sz w:val="24"/>
          <w:szCs w:val="24"/>
        </w:rPr>
      </w:pPr>
      <w:r>
        <w:rPr>
          <w:sz w:val="24"/>
          <w:szCs w:val="24"/>
        </w:rPr>
        <w:t>1</w:t>
      </w:r>
      <w:r w:rsidR="00BE6850" w:rsidRPr="00BE6850">
        <w:rPr>
          <w:sz w:val="24"/>
          <w:szCs w:val="24"/>
        </w:rPr>
        <w:t>.</w:t>
      </w:r>
      <w:r w:rsidR="00BE6850" w:rsidRPr="00BE6850">
        <w:rPr>
          <w:sz w:val="24"/>
          <w:szCs w:val="24"/>
        </w:rPr>
        <w:tab/>
        <w:t>Как назывался внешнеполитический курс М.С.Горбачева?</w:t>
      </w:r>
    </w:p>
    <w:p w:rsidR="00BE6850" w:rsidRPr="00BE6850" w:rsidRDefault="00BE6850" w:rsidP="00BE6850">
      <w:pPr>
        <w:rPr>
          <w:sz w:val="24"/>
          <w:szCs w:val="24"/>
        </w:rPr>
      </w:pPr>
      <w:r w:rsidRPr="00BE6850">
        <w:rPr>
          <w:sz w:val="24"/>
          <w:szCs w:val="24"/>
        </w:rPr>
        <w:t>2.</w:t>
      </w:r>
      <w:r w:rsidRPr="00BE6850">
        <w:rPr>
          <w:sz w:val="24"/>
          <w:szCs w:val="24"/>
        </w:rPr>
        <w:tab/>
        <w:t>В чем сущность политики «холодной войны»? Перечислите этапы «холодной войны». Каковы главные причины «холодной войны»?</w:t>
      </w:r>
    </w:p>
    <w:p w:rsidR="00BE6850" w:rsidRPr="00BE6850" w:rsidRDefault="00BE6850" w:rsidP="00BE6850">
      <w:pPr>
        <w:rPr>
          <w:sz w:val="24"/>
          <w:szCs w:val="24"/>
        </w:rPr>
      </w:pPr>
      <w:r w:rsidRPr="00BE6850">
        <w:rPr>
          <w:sz w:val="24"/>
          <w:szCs w:val="24"/>
        </w:rPr>
        <w:t>3.</w:t>
      </w:r>
      <w:r w:rsidRPr="00BE6850">
        <w:rPr>
          <w:sz w:val="24"/>
          <w:szCs w:val="24"/>
        </w:rPr>
        <w:tab/>
        <w:t>С какой целью создается НАТО?</w:t>
      </w:r>
    </w:p>
    <w:p w:rsidR="00BE6850" w:rsidRPr="00BE6850" w:rsidRDefault="00BE6850" w:rsidP="00BE6850">
      <w:pPr>
        <w:rPr>
          <w:sz w:val="24"/>
          <w:szCs w:val="24"/>
        </w:rPr>
      </w:pPr>
      <w:r w:rsidRPr="00BE6850">
        <w:rPr>
          <w:sz w:val="24"/>
          <w:szCs w:val="24"/>
        </w:rPr>
        <w:t>4.</w:t>
      </w:r>
      <w:r w:rsidRPr="00BE6850">
        <w:rPr>
          <w:sz w:val="24"/>
          <w:szCs w:val="24"/>
        </w:rPr>
        <w:tab/>
        <w:t>В чем причины Карибского кризиса?</w:t>
      </w:r>
    </w:p>
    <w:p w:rsidR="00BE6850" w:rsidRPr="00BE6850" w:rsidRDefault="00BE6850" w:rsidP="00BE6850">
      <w:pPr>
        <w:rPr>
          <w:sz w:val="24"/>
          <w:szCs w:val="24"/>
        </w:rPr>
      </w:pPr>
      <w:r w:rsidRPr="00BE6850">
        <w:rPr>
          <w:sz w:val="24"/>
          <w:szCs w:val="24"/>
        </w:rPr>
        <w:t>5.</w:t>
      </w:r>
      <w:r w:rsidRPr="00BE6850">
        <w:rPr>
          <w:sz w:val="24"/>
          <w:szCs w:val="24"/>
        </w:rPr>
        <w:tab/>
        <w:t>С какой целью создается Организация Варшавского Договора?</w:t>
      </w:r>
    </w:p>
    <w:p w:rsidR="00BE6850" w:rsidRPr="00BE6850" w:rsidRDefault="00BE6850" w:rsidP="00BE6850">
      <w:pPr>
        <w:rPr>
          <w:sz w:val="24"/>
          <w:szCs w:val="24"/>
        </w:rPr>
      </w:pPr>
      <w:r w:rsidRPr="00BE6850">
        <w:rPr>
          <w:sz w:val="24"/>
          <w:szCs w:val="24"/>
        </w:rPr>
        <w:t>6.</w:t>
      </w:r>
      <w:r w:rsidRPr="00BE6850">
        <w:rPr>
          <w:sz w:val="24"/>
          <w:szCs w:val="24"/>
        </w:rPr>
        <w:tab/>
        <w:t>Какова сущность «Доктрины Брежнева» во внешней политике?</w:t>
      </w:r>
    </w:p>
    <w:p w:rsidR="00BE6850" w:rsidRPr="00BE6850" w:rsidRDefault="00BE6850" w:rsidP="00BE6850">
      <w:pPr>
        <w:rPr>
          <w:sz w:val="24"/>
          <w:szCs w:val="24"/>
        </w:rPr>
      </w:pPr>
      <w:r w:rsidRPr="00BE6850">
        <w:rPr>
          <w:sz w:val="24"/>
          <w:szCs w:val="24"/>
        </w:rPr>
        <w:t>7.</w:t>
      </w:r>
      <w:r w:rsidRPr="00BE6850">
        <w:rPr>
          <w:sz w:val="24"/>
          <w:szCs w:val="24"/>
        </w:rPr>
        <w:tab/>
        <w:t>Как изменились приоритеты внешней политике горбачевской администрации?</w:t>
      </w:r>
    </w:p>
    <w:p w:rsidR="00BE6850" w:rsidRPr="00BE6850" w:rsidRDefault="00BE6850" w:rsidP="00BE6850">
      <w:pPr>
        <w:rPr>
          <w:sz w:val="24"/>
          <w:szCs w:val="24"/>
        </w:rPr>
      </w:pPr>
      <w:r w:rsidRPr="00BE6850">
        <w:rPr>
          <w:sz w:val="24"/>
          <w:szCs w:val="24"/>
        </w:rPr>
        <w:t>8.</w:t>
      </w:r>
      <w:r w:rsidRPr="00BE6850">
        <w:rPr>
          <w:sz w:val="24"/>
          <w:szCs w:val="24"/>
        </w:rPr>
        <w:tab/>
        <w:t>Какова была позиция СССР и Запада в «германском вопросе»?</w:t>
      </w:r>
    </w:p>
    <w:p w:rsidR="00BE6850" w:rsidRPr="00BE6850" w:rsidRDefault="00BE6850" w:rsidP="00BE6850">
      <w:pPr>
        <w:rPr>
          <w:sz w:val="24"/>
          <w:szCs w:val="24"/>
        </w:rPr>
      </w:pPr>
      <w:r w:rsidRPr="00BE6850">
        <w:rPr>
          <w:sz w:val="24"/>
          <w:szCs w:val="24"/>
        </w:rPr>
        <w:t>9.</w:t>
      </w:r>
      <w:r w:rsidRPr="00BE6850">
        <w:rPr>
          <w:sz w:val="24"/>
          <w:szCs w:val="24"/>
        </w:rPr>
        <w:tab/>
        <w:t>В чем проявлялись противоречия между СССР и Западом по проблемам отношений со странами «третьего мира»?</w:t>
      </w:r>
    </w:p>
    <w:p w:rsidR="00BE6850" w:rsidRDefault="00BA4771" w:rsidP="00BE6850">
      <w:pPr>
        <w:rPr>
          <w:sz w:val="24"/>
          <w:szCs w:val="24"/>
        </w:rPr>
      </w:pPr>
      <w:r>
        <w:rPr>
          <w:sz w:val="24"/>
          <w:szCs w:val="24"/>
        </w:rPr>
        <w:t>1</w:t>
      </w:r>
      <w:r w:rsidR="00BE6850" w:rsidRPr="00BE6850">
        <w:rPr>
          <w:sz w:val="24"/>
          <w:szCs w:val="24"/>
        </w:rPr>
        <w:t>0.</w:t>
      </w:r>
      <w:r w:rsidR="00BE6850" w:rsidRPr="00BE6850">
        <w:rPr>
          <w:sz w:val="24"/>
          <w:szCs w:val="24"/>
        </w:rPr>
        <w:tab/>
        <w:t>Как развивались отношения между СССР и Японией после второй мировой войны?</w:t>
      </w:r>
    </w:p>
    <w:p w:rsidR="00BE6850" w:rsidRPr="00BE6850" w:rsidRDefault="00BE6850" w:rsidP="00BE6850">
      <w:pPr>
        <w:rPr>
          <w:i/>
          <w:sz w:val="24"/>
          <w:szCs w:val="24"/>
        </w:rPr>
      </w:pPr>
      <w:r w:rsidRPr="00BE6850">
        <w:rPr>
          <w:i/>
          <w:sz w:val="24"/>
          <w:szCs w:val="24"/>
        </w:rPr>
        <w:t>2. Выполните практические задания:</w:t>
      </w:r>
    </w:p>
    <w:p w:rsidR="00BE6850" w:rsidRPr="00BE6850" w:rsidRDefault="00BE6850" w:rsidP="00BE6850">
      <w:pPr>
        <w:rPr>
          <w:sz w:val="24"/>
          <w:szCs w:val="24"/>
        </w:rPr>
      </w:pPr>
      <w:r w:rsidRPr="00BE6850">
        <w:rPr>
          <w:sz w:val="24"/>
          <w:szCs w:val="24"/>
        </w:rPr>
        <w:t>1.Используя средства Интернета, сделайте хронологическую подборку плакатов социальной направленности в 70-х 80-х гг. Прокомментируйте их содержание.</w:t>
      </w:r>
    </w:p>
    <w:p w:rsidR="00BE6850" w:rsidRPr="00BE6850" w:rsidRDefault="00BE6850" w:rsidP="00BE6850">
      <w:pPr>
        <w:rPr>
          <w:sz w:val="24"/>
          <w:szCs w:val="24"/>
        </w:rPr>
      </w:pPr>
      <w:r w:rsidRPr="00BE6850">
        <w:rPr>
          <w:sz w:val="24"/>
          <w:szCs w:val="24"/>
        </w:rPr>
        <w:t>2.Подготовьте наглядный и текстовый материал, раскрывающий творчество художников</w:t>
      </w:r>
    </w:p>
    <w:p w:rsidR="00BE6850" w:rsidRPr="00BE6850" w:rsidRDefault="00BE6850" w:rsidP="00BE6850">
      <w:pPr>
        <w:rPr>
          <w:sz w:val="24"/>
          <w:szCs w:val="24"/>
        </w:rPr>
      </w:pPr>
      <w:r w:rsidRPr="00BE6850">
        <w:rPr>
          <w:sz w:val="24"/>
          <w:szCs w:val="24"/>
        </w:rPr>
        <w:t>3.Проанализируйте исторические карты, раскрывающие направления внешней политики СССР в 80-х гг.</w:t>
      </w:r>
    </w:p>
    <w:p w:rsidR="00BE6850" w:rsidRDefault="00BE6850" w:rsidP="00BE6850">
      <w:pPr>
        <w:rPr>
          <w:sz w:val="24"/>
          <w:szCs w:val="24"/>
        </w:rPr>
      </w:pPr>
      <w:r w:rsidRPr="00BE6850">
        <w:rPr>
          <w:sz w:val="24"/>
          <w:szCs w:val="24"/>
        </w:rPr>
        <w:t>4.Проанализируйте документы: «Доктрина Брежнева» во внешней политике и программа нового политического мышления М.С.Горбачева.</w:t>
      </w:r>
    </w:p>
    <w:p w:rsidR="0007642F" w:rsidRDefault="0007642F" w:rsidP="00BE6850">
      <w:pPr>
        <w:rPr>
          <w:sz w:val="24"/>
          <w:szCs w:val="24"/>
        </w:rPr>
      </w:pPr>
    </w:p>
    <w:p w:rsidR="0007642F" w:rsidRDefault="0007642F" w:rsidP="0007642F">
      <w:pPr>
        <w:rPr>
          <w:i/>
          <w:sz w:val="24"/>
          <w:szCs w:val="24"/>
        </w:rPr>
      </w:pPr>
      <w:r>
        <w:rPr>
          <w:sz w:val="24"/>
          <w:szCs w:val="24"/>
        </w:rPr>
        <w:t>3.</w:t>
      </w:r>
      <w:r w:rsidR="001A5769">
        <w:rPr>
          <w:sz w:val="24"/>
          <w:szCs w:val="24"/>
        </w:rPr>
        <w:t xml:space="preserve"> </w:t>
      </w:r>
      <w:r>
        <w:rPr>
          <w:i/>
          <w:sz w:val="24"/>
          <w:szCs w:val="24"/>
        </w:rPr>
        <w:t>Решите тест</w:t>
      </w:r>
    </w:p>
    <w:p w:rsidR="0007642F" w:rsidRPr="0007642F" w:rsidRDefault="0007642F" w:rsidP="0007642F">
      <w:pPr>
        <w:rPr>
          <w:i/>
          <w:sz w:val="24"/>
          <w:szCs w:val="24"/>
        </w:rPr>
      </w:pPr>
      <w:r w:rsidRPr="0007642F">
        <w:rPr>
          <w:i/>
          <w:sz w:val="24"/>
          <w:szCs w:val="24"/>
        </w:rPr>
        <w:t>1. Что из перечисленного является одной из главных причин Карибского кризиса</w:t>
      </w:r>
    </w:p>
    <w:p w:rsidR="0007642F" w:rsidRPr="0007642F" w:rsidRDefault="0007642F" w:rsidP="0007642F">
      <w:pPr>
        <w:rPr>
          <w:sz w:val="24"/>
          <w:szCs w:val="24"/>
        </w:rPr>
      </w:pPr>
      <w:r w:rsidRPr="0007642F">
        <w:rPr>
          <w:sz w:val="24"/>
          <w:szCs w:val="24"/>
        </w:rPr>
        <w:t>А) Попытка СССР создать военную базу на территории Турции.</w:t>
      </w:r>
    </w:p>
    <w:p w:rsidR="0007642F" w:rsidRPr="0007642F" w:rsidRDefault="0007642F" w:rsidP="0007642F">
      <w:pPr>
        <w:rPr>
          <w:sz w:val="24"/>
          <w:szCs w:val="24"/>
        </w:rPr>
      </w:pPr>
      <w:r w:rsidRPr="0007642F">
        <w:rPr>
          <w:sz w:val="24"/>
          <w:szCs w:val="24"/>
        </w:rPr>
        <w:t>Б) Испытание на территории СССР ядерной бомбы.</w:t>
      </w:r>
    </w:p>
    <w:p w:rsidR="0007642F" w:rsidRPr="0007642F" w:rsidRDefault="0007642F" w:rsidP="0007642F">
      <w:pPr>
        <w:rPr>
          <w:sz w:val="24"/>
          <w:szCs w:val="24"/>
        </w:rPr>
      </w:pPr>
      <w:r w:rsidRPr="0007642F">
        <w:rPr>
          <w:sz w:val="24"/>
          <w:szCs w:val="24"/>
        </w:rPr>
        <w:t>В) Выступление У. Черчиля в Фултоне.</w:t>
      </w:r>
    </w:p>
    <w:p w:rsidR="0007642F" w:rsidRPr="0007642F" w:rsidRDefault="0007642F" w:rsidP="0007642F">
      <w:pPr>
        <w:rPr>
          <w:i/>
          <w:sz w:val="24"/>
          <w:szCs w:val="24"/>
        </w:rPr>
      </w:pPr>
      <w:r w:rsidRPr="0007642F">
        <w:rPr>
          <w:i/>
          <w:sz w:val="24"/>
          <w:szCs w:val="24"/>
        </w:rPr>
        <w:t>2.  Л.И. Брежнев был избран Председателем президиума Верховного Совета СССР</w:t>
      </w:r>
    </w:p>
    <w:p w:rsidR="0007642F" w:rsidRPr="0007642F" w:rsidRDefault="0007642F" w:rsidP="0007642F">
      <w:pPr>
        <w:rPr>
          <w:sz w:val="24"/>
          <w:szCs w:val="24"/>
        </w:rPr>
      </w:pPr>
      <w:r w:rsidRPr="0007642F">
        <w:rPr>
          <w:sz w:val="24"/>
          <w:szCs w:val="24"/>
        </w:rPr>
        <w:t xml:space="preserve"> А) в 1960</w:t>
      </w:r>
    </w:p>
    <w:p w:rsidR="0007642F" w:rsidRPr="0007642F" w:rsidRDefault="0007642F" w:rsidP="0007642F">
      <w:pPr>
        <w:rPr>
          <w:sz w:val="24"/>
          <w:szCs w:val="24"/>
        </w:rPr>
      </w:pPr>
      <w:r w:rsidRPr="0007642F">
        <w:rPr>
          <w:sz w:val="24"/>
          <w:szCs w:val="24"/>
        </w:rPr>
        <w:t>Б) в 1961</w:t>
      </w:r>
    </w:p>
    <w:p w:rsidR="0007642F" w:rsidRPr="0007642F" w:rsidRDefault="0007642F" w:rsidP="0007642F">
      <w:pPr>
        <w:rPr>
          <w:sz w:val="24"/>
          <w:szCs w:val="24"/>
        </w:rPr>
      </w:pPr>
      <w:r w:rsidRPr="0007642F">
        <w:rPr>
          <w:sz w:val="24"/>
          <w:szCs w:val="24"/>
        </w:rPr>
        <w:t xml:space="preserve">В) в 1972  </w:t>
      </w:r>
    </w:p>
    <w:p w:rsidR="0007642F" w:rsidRPr="0007642F" w:rsidRDefault="0007642F" w:rsidP="0007642F">
      <w:pPr>
        <w:rPr>
          <w:i/>
          <w:sz w:val="24"/>
          <w:szCs w:val="24"/>
        </w:rPr>
      </w:pPr>
      <w:r w:rsidRPr="0007642F">
        <w:rPr>
          <w:i/>
          <w:sz w:val="24"/>
          <w:szCs w:val="24"/>
        </w:rPr>
        <w:t>3. Отметьте одно из положений реформы 1965г. В сельском хозяйстве.</w:t>
      </w:r>
    </w:p>
    <w:p w:rsidR="0007642F" w:rsidRPr="0007642F" w:rsidRDefault="0007642F" w:rsidP="0007642F">
      <w:pPr>
        <w:rPr>
          <w:sz w:val="24"/>
          <w:szCs w:val="24"/>
        </w:rPr>
      </w:pPr>
      <w:r w:rsidRPr="0007642F">
        <w:rPr>
          <w:sz w:val="24"/>
          <w:szCs w:val="24"/>
        </w:rPr>
        <w:t>А) Увеличение посевных площадей под кукурузу</w:t>
      </w:r>
    </w:p>
    <w:p w:rsidR="0007642F" w:rsidRPr="0007642F" w:rsidRDefault="0007642F" w:rsidP="0007642F">
      <w:pPr>
        <w:rPr>
          <w:sz w:val="24"/>
          <w:szCs w:val="24"/>
        </w:rPr>
      </w:pPr>
      <w:r w:rsidRPr="0007642F">
        <w:rPr>
          <w:sz w:val="24"/>
          <w:szCs w:val="24"/>
        </w:rPr>
        <w:t>Б) Увеличение закупочных цен</w:t>
      </w:r>
    </w:p>
    <w:p w:rsidR="0007642F" w:rsidRPr="0007642F" w:rsidRDefault="0007642F" w:rsidP="0007642F">
      <w:pPr>
        <w:rPr>
          <w:sz w:val="24"/>
          <w:szCs w:val="24"/>
        </w:rPr>
      </w:pPr>
      <w:r w:rsidRPr="0007642F">
        <w:rPr>
          <w:sz w:val="24"/>
          <w:szCs w:val="24"/>
        </w:rPr>
        <w:t>В) Колхозникам разрешено вести фермерское хозяйство</w:t>
      </w:r>
    </w:p>
    <w:p w:rsidR="0007642F" w:rsidRPr="0007642F" w:rsidRDefault="0007642F" w:rsidP="0007642F">
      <w:pPr>
        <w:rPr>
          <w:i/>
          <w:sz w:val="24"/>
          <w:szCs w:val="24"/>
        </w:rPr>
      </w:pPr>
      <w:r>
        <w:rPr>
          <w:i/>
          <w:sz w:val="24"/>
          <w:szCs w:val="24"/>
        </w:rPr>
        <w:t>4</w:t>
      </w:r>
      <w:r w:rsidRPr="0007642F">
        <w:rPr>
          <w:i/>
          <w:sz w:val="24"/>
          <w:szCs w:val="24"/>
        </w:rPr>
        <w:t>. Инициатором введения хозрасчета на предприятиях в 1965г был</w:t>
      </w:r>
    </w:p>
    <w:p w:rsidR="0007642F" w:rsidRPr="0007642F" w:rsidRDefault="0007642F" w:rsidP="0007642F">
      <w:pPr>
        <w:rPr>
          <w:sz w:val="24"/>
          <w:szCs w:val="24"/>
        </w:rPr>
      </w:pPr>
      <w:r w:rsidRPr="0007642F">
        <w:rPr>
          <w:sz w:val="24"/>
          <w:szCs w:val="24"/>
        </w:rPr>
        <w:t>А) М.В. Суслов</w:t>
      </w:r>
    </w:p>
    <w:p w:rsidR="0007642F" w:rsidRPr="0007642F" w:rsidRDefault="0007642F" w:rsidP="0007642F">
      <w:pPr>
        <w:rPr>
          <w:sz w:val="24"/>
          <w:szCs w:val="24"/>
        </w:rPr>
      </w:pPr>
      <w:r w:rsidRPr="0007642F">
        <w:rPr>
          <w:sz w:val="24"/>
          <w:szCs w:val="24"/>
        </w:rPr>
        <w:t>Б) А.Н. Косыгин</w:t>
      </w:r>
    </w:p>
    <w:p w:rsidR="0007642F" w:rsidRDefault="0007642F" w:rsidP="0007642F">
      <w:pPr>
        <w:rPr>
          <w:sz w:val="24"/>
          <w:szCs w:val="24"/>
        </w:rPr>
      </w:pPr>
      <w:r>
        <w:rPr>
          <w:sz w:val="24"/>
          <w:szCs w:val="24"/>
        </w:rPr>
        <w:t>В) А.А. Громыко</w:t>
      </w:r>
    </w:p>
    <w:p w:rsidR="0007642F" w:rsidRPr="0007642F" w:rsidRDefault="0007642F" w:rsidP="0007642F">
      <w:pPr>
        <w:rPr>
          <w:i/>
          <w:sz w:val="24"/>
          <w:szCs w:val="24"/>
        </w:rPr>
      </w:pPr>
      <w:r w:rsidRPr="0007642F">
        <w:rPr>
          <w:i/>
          <w:sz w:val="24"/>
          <w:szCs w:val="24"/>
        </w:rPr>
        <w:t>5. «Доктрина ограниченного суверенитета» соц стран была сформулирована</w:t>
      </w:r>
    </w:p>
    <w:p w:rsidR="0007642F" w:rsidRPr="0007642F" w:rsidRDefault="0007642F" w:rsidP="0007642F">
      <w:pPr>
        <w:rPr>
          <w:sz w:val="24"/>
          <w:szCs w:val="24"/>
        </w:rPr>
      </w:pPr>
      <w:r w:rsidRPr="0007642F">
        <w:rPr>
          <w:sz w:val="24"/>
          <w:szCs w:val="24"/>
        </w:rPr>
        <w:t>А) Г.М. Маленковым</w:t>
      </w:r>
    </w:p>
    <w:p w:rsidR="0007642F" w:rsidRPr="0007642F" w:rsidRDefault="0007642F" w:rsidP="0007642F">
      <w:pPr>
        <w:rPr>
          <w:sz w:val="24"/>
          <w:szCs w:val="24"/>
        </w:rPr>
      </w:pPr>
      <w:r w:rsidRPr="0007642F">
        <w:rPr>
          <w:sz w:val="24"/>
          <w:szCs w:val="24"/>
        </w:rPr>
        <w:t>В) Л.И. Брежневым</w:t>
      </w:r>
    </w:p>
    <w:p w:rsidR="0007642F" w:rsidRPr="0007642F" w:rsidRDefault="0007642F" w:rsidP="0007642F">
      <w:pPr>
        <w:rPr>
          <w:sz w:val="24"/>
          <w:szCs w:val="24"/>
        </w:rPr>
      </w:pPr>
      <w:r w:rsidRPr="0007642F">
        <w:rPr>
          <w:sz w:val="24"/>
          <w:szCs w:val="24"/>
        </w:rPr>
        <w:t>Г) И.В. Сталиным</w:t>
      </w:r>
    </w:p>
    <w:p w:rsidR="0007642F" w:rsidRPr="0007642F" w:rsidRDefault="0007642F" w:rsidP="0007642F">
      <w:pPr>
        <w:rPr>
          <w:i/>
          <w:sz w:val="24"/>
          <w:szCs w:val="24"/>
        </w:rPr>
      </w:pPr>
      <w:r w:rsidRPr="0007642F">
        <w:rPr>
          <w:i/>
          <w:sz w:val="24"/>
          <w:szCs w:val="24"/>
        </w:rPr>
        <w:t>6. СССР заключил договор об ограничении стратегическ</w:t>
      </w:r>
      <w:r>
        <w:rPr>
          <w:i/>
          <w:sz w:val="24"/>
          <w:szCs w:val="24"/>
        </w:rPr>
        <w:t xml:space="preserve">их вооружений ОСВ </w:t>
      </w:r>
      <w:r w:rsidRPr="0007642F">
        <w:rPr>
          <w:i/>
          <w:sz w:val="24"/>
          <w:szCs w:val="24"/>
        </w:rPr>
        <w:t>- 1</w:t>
      </w:r>
    </w:p>
    <w:p w:rsidR="0007642F" w:rsidRPr="0007642F" w:rsidRDefault="0007642F" w:rsidP="0007642F">
      <w:pPr>
        <w:rPr>
          <w:sz w:val="24"/>
          <w:szCs w:val="24"/>
        </w:rPr>
      </w:pPr>
      <w:r w:rsidRPr="0007642F">
        <w:rPr>
          <w:sz w:val="24"/>
          <w:szCs w:val="24"/>
        </w:rPr>
        <w:t>А) в 1964г.</w:t>
      </w:r>
    </w:p>
    <w:p w:rsidR="0007642F" w:rsidRPr="0007642F" w:rsidRDefault="0007642F" w:rsidP="0007642F">
      <w:pPr>
        <w:rPr>
          <w:sz w:val="24"/>
          <w:szCs w:val="24"/>
        </w:rPr>
      </w:pPr>
      <w:r w:rsidRPr="0007642F">
        <w:rPr>
          <w:sz w:val="24"/>
          <w:szCs w:val="24"/>
        </w:rPr>
        <w:t>Б) в 1972 г.</w:t>
      </w:r>
    </w:p>
    <w:p w:rsidR="0007642F" w:rsidRPr="0007642F" w:rsidRDefault="0007642F" w:rsidP="0007642F">
      <w:pPr>
        <w:rPr>
          <w:sz w:val="24"/>
          <w:szCs w:val="24"/>
        </w:rPr>
      </w:pPr>
      <w:r w:rsidRPr="0007642F">
        <w:rPr>
          <w:sz w:val="24"/>
          <w:szCs w:val="24"/>
        </w:rPr>
        <w:t>В) в 1982г.</w:t>
      </w:r>
    </w:p>
    <w:p w:rsidR="0007642F" w:rsidRPr="0007642F" w:rsidRDefault="0007642F" w:rsidP="0007642F">
      <w:pPr>
        <w:rPr>
          <w:i/>
          <w:sz w:val="24"/>
          <w:szCs w:val="24"/>
        </w:rPr>
      </w:pPr>
      <w:r w:rsidRPr="0007642F">
        <w:rPr>
          <w:i/>
          <w:sz w:val="24"/>
          <w:szCs w:val="24"/>
        </w:rPr>
        <w:t>7. Какое из названных событий произошло в 1970г.</w:t>
      </w:r>
    </w:p>
    <w:p w:rsidR="0007642F" w:rsidRPr="0007642F" w:rsidRDefault="0007642F" w:rsidP="0007642F">
      <w:pPr>
        <w:rPr>
          <w:sz w:val="24"/>
          <w:szCs w:val="24"/>
        </w:rPr>
      </w:pPr>
      <w:r w:rsidRPr="0007642F">
        <w:rPr>
          <w:sz w:val="24"/>
          <w:szCs w:val="24"/>
        </w:rPr>
        <w:t>А) Перепись населения</w:t>
      </w:r>
    </w:p>
    <w:p w:rsidR="0007642F" w:rsidRPr="0007642F" w:rsidRDefault="0007642F" w:rsidP="0007642F">
      <w:pPr>
        <w:rPr>
          <w:sz w:val="24"/>
          <w:szCs w:val="24"/>
        </w:rPr>
      </w:pPr>
      <w:r w:rsidRPr="0007642F">
        <w:rPr>
          <w:sz w:val="24"/>
          <w:szCs w:val="24"/>
        </w:rPr>
        <w:t>Б) Принятие Конституции</w:t>
      </w:r>
    </w:p>
    <w:p w:rsidR="0007642F" w:rsidRPr="0007642F" w:rsidRDefault="0007642F" w:rsidP="0007642F">
      <w:pPr>
        <w:rPr>
          <w:sz w:val="24"/>
          <w:szCs w:val="24"/>
        </w:rPr>
      </w:pPr>
      <w:r w:rsidRPr="0007642F">
        <w:rPr>
          <w:sz w:val="24"/>
          <w:szCs w:val="24"/>
        </w:rPr>
        <w:t>В) Генеральным Секретарем стал Андропов</w:t>
      </w:r>
    </w:p>
    <w:p w:rsidR="0007642F" w:rsidRPr="0007642F" w:rsidRDefault="0007642F" w:rsidP="0007642F">
      <w:pPr>
        <w:rPr>
          <w:i/>
          <w:sz w:val="24"/>
          <w:szCs w:val="24"/>
        </w:rPr>
      </w:pPr>
      <w:r w:rsidRPr="0007642F">
        <w:rPr>
          <w:i/>
          <w:sz w:val="24"/>
          <w:szCs w:val="24"/>
        </w:rPr>
        <w:t>8. Попытка реформирования советского общества после смерти Л.И. Брежнева связаны с именем …</w:t>
      </w:r>
    </w:p>
    <w:p w:rsidR="0007642F" w:rsidRPr="0007642F" w:rsidRDefault="00BA4771" w:rsidP="0007642F">
      <w:pPr>
        <w:rPr>
          <w:sz w:val="24"/>
          <w:szCs w:val="24"/>
        </w:rPr>
      </w:pPr>
      <w:r>
        <w:rPr>
          <w:sz w:val="24"/>
          <w:szCs w:val="24"/>
        </w:rPr>
        <w:t xml:space="preserve">А) К.У.Черненко      </w:t>
      </w:r>
      <w:r w:rsidR="0007642F" w:rsidRPr="0007642F">
        <w:rPr>
          <w:sz w:val="24"/>
          <w:szCs w:val="24"/>
        </w:rPr>
        <w:t>Б) Ю.В.Андропова</w:t>
      </w:r>
    </w:p>
    <w:p w:rsidR="0007642F" w:rsidRPr="0007642F" w:rsidRDefault="0007642F" w:rsidP="0007642F">
      <w:pPr>
        <w:rPr>
          <w:sz w:val="24"/>
          <w:szCs w:val="24"/>
        </w:rPr>
      </w:pPr>
      <w:r>
        <w:rPr>
          <w:sz w:val="24"/>
          <w:szCs w:val="24"/>
        </w:rPr>
        <w:t>В) А.Н.Яковлева</w:t>
      </w:r>
      <w:r w:rsidR="00BA4771">
        <w:rPr>
          <w:sz w:val="24"/>
          <w:szCs w:val="24"/>
        </w:rPr>
        <w:t xml:space="preserve">      </w:t>
      </w:r>
      <w:r>
        <w:rPr>
          <w:sz w:val="24"/>
          <w:szCs w:val="24"/>
        </w:rPr>
        <w:t>Г) М.С.Горба</w:t>
      </w:r>
      <w:r w:rsidR="00BA4771">
        <w:rPr>
          <w:sz w:val="24"/>
          <w:szCs w:val="24"/>
        </w:rPr>
        <w:t>чев</w:t>
      </w:r>
    </w:p>
    <w:p w:rsidR="001A5769" w:rsidRDefault="001A5769" w:rsidP="00CA60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00" w:lineRule="auto"/>
        <w:outlineLvl w:val="0"/>
        <w:rPr>
          <w:b/>
          <w:sz w:val="24"/>
          <w:szCs w:val="24"/>
          <w:lang w:eastAsia="ru-RU"/>
        </w:rPr>
      </w:pPr>
    </w:p>
    <w:p w:rsidR="001A5769" w:rsidRDefault="001A5769" w:rsidP="00CA60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00" w:lineRule="auto"/>
        <w:outlineLvl w:val="0"/>
        <w:rPr>
          <w:b/>
          <w:sz w:val="24"/>
          <w:szCs w:val="24"/>
          <w:lang w:eastAsia="ru-RU"/>
        </w:rPr>
      </w:pPr>
    </w:p>
    <w:p w:rsidR="0043087E" w:rsidRPr="00C35E51" w:rsidRDefault="004D79A2" w:rsidP="00CA60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00" w:lineRule="auto"/>
        <w:outlineLvl w:val="0"/>
        <w:rPr>
          <w:b/>
          <w:sz w:val="24"/>
          <w:szCs w:val="24"/>
          <w:lang w:eastAsia="ru-RU"/>
        </w:rPr>
      </w:pPr>
      <w:r w:rsidRPr="00C35E51">
        <w:rPr>
          <w:b/>
          <w:sz w:val="24"/>
          <w:szCs w:val="24"/>
          <w:lang w:eastAsia="ru-RU"/>
        </w:rPr>
        <w:t xml:space="preserve">Библиография </w:t>
      </w:r>
    </w:p>
    <w:p w:rsidR="0043087E" w:rsidRPr="00C35E51" w:rsidRDefault="0043087E" w:rsidP="00CA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bCs/>
          <w:sz w:val="24"/>
          <w:szCs w:val="24"/>
          <w:lang w:eastAsia="ru-RU"/>
        </w:rPr>
      </w:pPr>
    </w:p>
    <w:p w:rsidR="0043087E" w:rsidRPr="00C35E51" w:rsidRDefault="0043087E" w:rsidP="001A5769">
      <w:pPr>
        <w:widowControl w:val="0"/>
        <w:autoSpaceDE w:val="0"/>
        <w:autoSpaceDN w:val="0"/>
        <w:adjustRightInd w:val="0"/>
        <w:spacing w:after="0" w:line="300" w:lineRule="auto"/>
        <w:rPr>
          <w:b/>
          <w:bCs/>
          <w:sz w:val="24"/>
          <w:szCs w:val="24"/>
          <w:lang w:eastAsia="ru-RU"/>
        </w:rPr>
      </w:pPr>
      <w:r w:rsidRPr="00C35E51">
        <w:rPr>
          <w:b/>
          <w:bCs/>
          <w:sz w:val="24"/>
          <w:szCs w:val="24"/>
          <w:lang w:eastAsia="ru-RU"/>
        </w:rPr>
        <w:t>Для студентов</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Артемов В.В., Лубченков Ю.Н. История: учебник для студ. учреждений сред. проф. образования. — М., 2014.</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Артемов В.В., Лубченков Ю.Н. История для профессий и специальностей технического, естественно-научного, социально-экономического профилей: 2 ч: учебник для студ. учреждений сред. проф. образования. — М., 2015.</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Артемов В.В., Лубченков Ю.Н. История для профессий и специальностей технического, естественно-научного, социально-экономического профилей.            Дидактические материалы: учеб. пособие для студ. учреждений сред. проф. образования. — М., 2013.</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Гаджиев К.С., Закаурцева Т.А., Родригес А.М., Пономарев М.В. Новейшая история стран Европы и Америки. XX век: в 3 ч. Ч. 2. 1945 — 2000. — М., 2010.</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Горелов А.А. История мировой культуры. — М., 2011.</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Загладин Н.В., Петров Ю.А. История (базовый уровень). 11 класс. — М., 2015.</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Санин Г.А. Крым. Страницы истории. — М., 2015.</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Сахаров А.Н., Загладин Н.В. История (базовый уровень). 10 класс. — М., 2015.</w:t>
      </w:r>
    </w:p>
    <w:p w:rsidR="0043087E" w:rsidRPr="00C35E51" w:rsidRDefault="0043087E" w:rsidP="001A5769">
      <w:pPr>
        <w:widowControl w:val="0"/>
        <w:autoSpaceDE w:val="0"/>
        <w:autoSpaceDN w:val="0"/>
        <w:adjustRightInd w:val="0"/>
        <w:spacing w:after="0" w:line="300" w:lineRule="auto"/>
        <w:rPr>
          <w:b/>
          <w:bCs/>
          <w:sz w:val="24"/>
          <w:szCs w:val="24"/>
          <w:lang w:eastAsia="ru-RU"/>
        </w:rPr>
      </w:pPr>
      <w:r w:rsidRPr="00C35E51">
        <w:rPr>
          <w:b/>
          <w:bCs/>
          <w:sz w:val="24"/>
          <w:szCs w:val="24"/>
          <w:lang w:eastAsia="ru-RU"/>
        </w:rPr>
        <w:t>Для преподавателей</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Федеральный закон Российской Федерации от 29.12.2012 № 273-ФЗ «Об образовании в Российской Федерации».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Приказ Министерства образования и науки РФ от 29.12.2014 № 1645 «О внесении изменений в Приказ Министерства образования и науки Российской Федерации от 17.05.2012</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 413 “Об утверждении федерального государственного образовательного стандарта среднего (полного) общего образования”».</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Письмо Департамента государственной политики в сфере подготовки рабочих кадров 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Вяземский Е.Е., Стрелова О.Ю. Уроки истории: думаем, спорим, размышляем. — М., 2012.</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Вяземский Е.Е., Стрелова О.Ю. Педагогические подходы к реализации концепции единого учебника истории. — М., 2015.</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Шевченко Н.И. История для профессий и специальностей технического, естественно-научного, социально-экономического профилей. Методические рекомендации. — М., 2013.</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История России. 1900 — 1946 гг.: кн. для учителя / под ред. А. В. Филиппова, А. А. Данилова.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 М., 2010.</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Концепция нового учебно-методического комплекса по отечественной истории // Вестник образования. — 2014. — № 13. — С. 10 — 124.</w:t>
      </w:r>
    </w:p>
    <w:p w:rsidR="0043087E" w:rsidRPr="00C35E51" w:rsidRDefault="0043087E" w:rsidP="001A5769">
      <w:pPr>
        <w:widowControl w:val="0"/>
        <w:autoSpaceDE w:val="0"/>
        <w:autoSpaceDN w:val="0"/>
        <w:adjustRightInd w:val="0"/>
        <w:spacing w:after="0" w:line="300" w:lineRule="auto"/>
        <w:rPr>
          <w:b/>
          <w:sz w:val="24"/>
          <w:szCs w:val="24"/>
          <w:lang w:eastAsia="ru-RU"/>
        </w:rPr>
      </w:pPr>
      <w:r w:rsidRPr="00C35E51">
        <w:rPr>
          <w:b/>
          <w:sz w:val="24"/>
          <w:szCs w:val="24"/>
          <w:lang w:eastAsia="ru-RU"/>
        </w:rPr>
        <w:t>Интернет-ресурсы</w:t>
      </w:r>
    </w:p>
    <w:p w:rsidR="0043087E" w:rsidRPr="00C35E51" w:rsidRDefault="0043087E" w:rsidP="00CA60F9">
      <w:pPr>
        <w:widowControl w:val="0"/>
        <w:autoSpaceDE w:val="0"/>
        <w:autoSpaceDN w:val="0"/>
        <w:adjustRightInd w:val="0"/>
        <w:spacing w:after="0" w:line="300" w:lineRule="auto"/>
        <w:jc w:val="both"/>
        <w:rPr>
          <w:sz w:val="24"/>
          <w:szCs w:val="24"/>
          <w:lang w:eastAsia="ru-RU"/>
        </w:rPr>
      </w:pPr>
      <w:r w:rsidRPr="00C35E51">
        <w:rPr>
          <w:sz w:val="24"/>
          <w:szCs w:val="24"/>
          <w:lang w:eastAsia="ru-RU"/>
        </w:rPr>
        <w:t>www.gumer.info (Библиотека Гумер). www.hist.msu. ru/ER/Etext/PICT/feudal.htm (Библиотека Исторического факультета МГУ).      www.plekhanovfound.ru/library (Библиотека социал-демократа). www.bibliotekar.ru (Библиотекарь. Ру: электронная библиотека нехудожественной литературы по русской и мировой истории, искусству, культуре, прикладным наукам). https://ru.wikipedia.org (Википедия: свободная энциклопедия).</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https://ru.wikisource.org (Викитека: свободная библиотека).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www.wco.ru/icons (Виртуальный каталог икон).</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www.militera.lib.ru (Военная литература: собрание текстов).</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www.world-war2.chat.ru (Вторая Мировая война в русском Интернете).</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 kulichki. com/~gumilev/HE1 (Древний Восток).</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www.old-rus-maps.ru (Европейские гравированные географические чертежи и карты Рос-</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сии, изданные в XVI— XVIII столетиях).</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www.biograf-book.narod.ru (Избранные биографии: биографическая литература СССР).</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www.magister.msk.ru/library/library.htm (Интернет-издательство «Библиотека»: электрон-</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ные издания произведений и биографических и критических материалов).</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www.intellect-video.com/russian-history (История России и СССР: онлайн-видео).</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www.historicus.ru (Историк: общественно-политический журнал).</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www.history. tom.ru (История России от князей до Президента).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 statehistory.ru (История государства).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www.kulichki.com/grandwar («Как наши деды воевали»: рассказы о военных конфликтах</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Российской империи).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www.raremaps.ru (Коллекция старинных карт Российской империи).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www.old-maps.narod.ru (Коллекция старинных карт территорий и городов России).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 mifologia. chat. ru (Мифология народов мира).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www.krugosvet.ru (Онлайн-энциклопедия «Кругосвет»).</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www.liber.rsuh.ru (Информационный комплекс РГГУ «Научная библиотека»).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www.august-1914.ru (Первая мировая война: интернет-проект).</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www.9may.ru (Проект-акция: «Наша Победа. День за днем»).</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www.temples.ru (Проект «Храмы России»).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www.radzivil.chat.ru (Радзивилловская летопись с иллюстрациями).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www.borodulincollection.com/index.html (Раритеты фотохроники СССР: 1917—1991 гг. —коллекция Льва Бородулина).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www.rusrevolution.info (Революция и Гражданская война: интернет-проект).</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www.rodina.rg.ru (Родина: российский исторический иллюстрированный журнал).</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www.all-photo.ru/empire/index.ru.html (Российская империя в фотографиях).</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 fershal.narod.ru (Российский мемуарий).</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www.avorhist.ru (Русь Древняя и удельная).</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www.memoirs.ru (Русские мемуары: Россия в дневниках и воспоминаниях).</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www.scepsis.ru/library/history/page1 (Скепсис: научно-просветительский журнал).</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www.arhivtime.ru (Следы времени: интернет-архив старинных фотографий, открыток, документов).</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 sovmusic.ru (Советская музыка).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www.infoliolib.info (Университетская электронная библиотека Infolio).</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www.hist.msu.ru/ER/Etext/index.html (электронная библиотека Исторического факультета МГУ им. М. В. Ломоносова).</w:t>
      </w:r>
    </w:p>
    <w:p w:rsidR="0043087E" w:rsidRPr="00C35E51" w:rsidRDefault="0043087E" w:rsidP="00CA60F9">
      <w:pPr>
        <w:widowControl w:val="0"/>
        <w:tabs>
          <w:tab w:val="left" w:pos="1276"/>
        </w:tabs>
        <w:autoSpaceDE w:val="0"/>
        <w:autoSpaceDN w:val="0"/>
        <w:adjustRightInd w:val="0"/>
        <w:spacing w:after="0" w:line="300" w:lineRule="auto"/>
        <w:ind w:firstLine="720"/>
        <w:jc w:val="both"/>
        <w:rPr>
          <w:sz w:val="24"/>
          <w:szCs w:val="24"/>
          <w:lang w:eastAsia="ru-RU"/>
        </w:rPr>
      </w:pPr>
    </w:p>
    <w:p w:rsidR="0043087E" w:rsidRPr="00C35E51" w:rsidRDefault="0043087E" w:rsidP="00CA60F9">
      <w:pPr>
        <w:widowControl w:val="0"/>
        <w:tabs>
          <w:tab w:val="left" w:pos="1276"/>
        </w:tabs>
        <w:autoSpaceDE w:val="0"/>
        <w:autoSpaceDN w:val="0"/>
        <w:adjustRightInd w:val="0"/>
        <w:spacing w:after="0" w:line="300" w:lineRule="auto"/>
        <w:ind w:firstLine="720"/>
        <w:jc w:val="both"/>
        <w:rPr>
          <w:sz w:val="24"/>
          <w:szCs w:val="24"/>
          <w:lang w:eastAsia="ru-RU"/>
        </w:rPr>
      </w:pPr>
    </w:p>
    <w:p w:rsidR="0024295C" w:rsidRPr="00C35E51" w:rsidRDefault="0024295C" w:rsidP="00CA60F9">
      <w:pPr>
        <w:spacing w:line="300" w:lineRule="auto"/>
        <w:rPr>
          <w:rFonts w:eastAsia="Calibri"/>
          <w:b/>
          <w:color w:val="000000"/>
          <w:sz w:val="24"/>
          <w:szCs w:val="24"/>
          <w:lang w:eastAsia="ru-RU"/>
        </w:rPr>
      </w:pPr>
    </w:p>
    <w:sectPr w:rsidR="0024295C" w:rsidRPr="00C35E51" w:rsidSect="00F6153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14" w:rsidRDefault="00D70414" w:rsidP="006C357D">
      <w:pPr>
        <w:spacing w:after="0" w:line="240" w:lineRule="auto"/>
      </w:pPr>
      <w:r>
        <w:separator/>
      </w:r>
    </w:p>
  </w:endnote>
  <w:endnote w:type="continuationSeparator" w:id="0">
    <w:p w:rsidR="00D70414" w:rsidRDefault="00D70414" w:rsidP="006C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872524"/>
      <w:docPartObj>
        <w:docPartGallery w:val="Page Numbers (Bottom of Page)"/>
        <w:docPartUnique/>
      </w:docPartObj>
    </w:sdtPr>
    <w:sdtEndPr/>
    <w:sdtContent>
      <w:p w:rsidR="0085513A" w:rsidRDefault="0085513A">
        <w:pPr>
          <w:pStyle w:val="aa"/>
          <w:jc w:val="right"/>
        </w:pPr>
        <w:r>
          <w:fldChar w:fldCharType="begin"/>
        </w:r>
        <w:r>
          <w:instrText>PAGE   \* MERGEFORMAT</w:instrText>
        </w:r>
        <w:r>
          <w:fldChar w:fldCharType="separate"/>
        </w:r>
        <w:r w:rsidR="00D70414">
          <w:rPr>
            <w:noProof/>
          </w:rPr>
          <w:t>1</w:t>
        </w:r>
        <w:r>
          <w:rPr>
            <w:noProof/>
          </w:rPr>
          <w:fldChar w:fldCharType="end"/>
        </w:r>
      </w:p>
    </w:sdtContent>
  </w:sdt>
  <w:p w:rsidR="0085513A" w:rsidRDefault="0085513A">
    <w:pPr>
      <w:pStyle w:val="aa"/>
    </w:pPr>
  </w:p>
  <w:p w:rsidR="0085513A" w:rsidRDefault="008551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14" w:rsidRDefault="00D70414" w:rsidP="006C357D">
      <w:pPr>
        <w:spacing w:after="0" w:line="240" w:lineRule="auto"/>
      </w:pPr>
      <w:r>
        <w:separator/>
      </w:r>
    </w:p>
  </w:footnote>
  <w:footnote w:type="continuationSeparator" w:id="0">
    <w:p w:rsidR="00D70414" w:rsidRDefault="00D70414" w:rsidP="006C3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787"/>
    <w:multiLevelType w:val="singleLevel"/>
    <w:tmpl w:val="0419000F"/>
    <w:lvl w:ilvl="0">
      <w:start w:val="7"/>
      <w:numFmt w:val="decimal"/>
      <w:lvlText w:val="%1."/>
      <w:lvlJc w:val="left"/>
      <w:pPr>
        <w:tabs>
          <w:tab w:val="num" w:pos="360"/>
        </w:tabs>
        <w:ind w:left="360" w:hanging="360"/>
      </w:pPr>
      <w:rPr>
        <w:rFonts w:hint="default"/>
      </w:rPr>
    </w:lvl>
  </w:abstractNum>
  <w:abstractNum w:abstractNumId="1">
    <w:nsid w:val="01444860"/>
    <w:multiLevelType w:val="hybridMultilevel"/>
    <w:tmpl w:val="1110F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E14A2"/>
    <w:multiLevelType w:val="hybridMultilevel"/>
    <w:tmpl w:val="7D3AB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13B77"/>
    <w:multiLevelType w:val="hybridMultilevel"/>
    <w:tmpl w:val="7C6EF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370AF"/>
    <w:multiLevelType w:val="hybridMultilevel"/>
    <w:tmpl w:val="8F4241BC"/>
    <w:lvl w:ilvl="0" w:tplc="F50A3312">
      <w:start w:val="4"/>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07F85B13"/>
    <w:multiLevelType w:val="hybridMultilevel"/>
    <w:tmpl w:val="17AEF6D2"/>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B51C9"/>
    <w:multiLevelType w:val="hybridMultilevel"/>
    <w:tmpl w:val="AC2493F6"/>
    <w:lvl w:ilvl="0" w:tplc="6226DC9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66E6E"/>
    <w:multiLevelType w:val="hybridMultilevel"/>
    <w:tmpl w:val="76B8F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A46BA"/>
    <w:multiLevelType w:val="hybridMultilevel"/>
    <w:tmpl w:val="A8CC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1FD53B6"/>
    <w:multiLevelType w:val="hybridMultilevel"/>
    <w:tmpl w:val="5826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70BAD"/>
    <w:multiLevelType w:val="hybridMultilevel"/>
    <w:tmpl w:val="EEA8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11AFA"/>
    <w:multiLevelType w:val="hybridMultilevel"/>
    <w:tmpl w:val="1CB0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4312A6"/>
    <w:multiLevelType w:val="hybridMultilevel"/>
    <w:tmpl w:val="914A4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A6364"/>
    <w:multiLevelType w:val="hybridMultilevel"/>
    <w:tmpl w:val="63E4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91C77"/>
    <w:multiLevelType w:val="hybridMultilevel"/>
    <w:tmpl w:val="2EE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022F2"/>
    <w:multiLevelType w:val="hybridMultilevel"/>
    <w:tmpl w:val="BD04F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475E1"/>
    <w:multiLevelType w:val="hybridMultilevel"/>
    <w:tmpl w:val="8556C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2E5D7A"/>
    <w:multiLevelType w:val="hybridMultilevel"/>
    <w:tmpl w:val="E9B207D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125AA"/>
    <w:multiLevelType w:val="hybridMultilevel"/>
    <w:tmpl w:val="C212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EC4183"/>
    <w:multiLevelType w:val="multilevel"/>
    <w:tmpl w:val="CFAC99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DC91485"/>
    <w:multiLevelType w:val="multilevel"/>
    <w:tmpl w:val="ECBC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6043AA"/>
    <w:multiLevelType w:val="hybridMultilevel"/>
    <w:tmpl w:val="DB5A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03A04"/>
    <w:multiLevelType w:val="hybridMultilevel"/>
    <w:tmpl w:val="BABA1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145DD"/>
    <w:multiLevelType w:val="multilevel"/>
    <w:tmpl w:val="D5A804D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4EFC4F87"/>
    <w:multiLevelType w:val="hybridMultilevel"/>
    <w:tmpl w:val="AB4E7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0727"/>
    <w:multiLevelType w:val="multilevel"/>
    <w:tmpl w:val="3C90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A63634"/>
    <w:multiLevelType w:val="hybridMultilevel"/>
    <w:tmpl w:val="80D00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C7807"/>
    <w:multiLevelType w:val="multilevel"/>
    <w:tmpl w:val="B148B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21870"/>
    <w:multiLevelType w:val="hybridMultilevel"/>
    <w:tmpl w:val="25F6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2190D"/>
    <w:multiLevelType w:val="multilevel"/>
    <w:tmpl w:val="86F6F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97033C"/>
    <w:multiLevelType w:val="hybridMultilevel"/>
    <w:tmpl w:val="FBFEF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E522FF"/>
    <w:multiLevelType w:val="hybridMultilevel"/>
    <w:tmpl w:val="13309C4A"/>
    <w:lvl w:ilvl="0" w:tplc="66A417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D34D15"/>
    <w:multiLevelType w:val="hybridMultilevel"/>
    <w:tmpl w:val="F72CE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1063DE"/>
    <w:multiLevelType w:val="multilevel"/>
    <w:tmpl w:val="0858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FD3F95"/>
    <w:multiLevelType w:val="hybridMultilevel"/>
    <w:tmpl w:val="98ACA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AB38A3"/>
    <w:multiLevelType w:val="multilevel"/>
    <w:tmpl w:val="ECA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643C9B"/>
    <w:multiLevelType w:val="singleLevel"/>
    <w:tmpl w:val="0419000F"/>
    <w:lvl w:ilvl="0">
      <w:start w:val="19"/>
      <w:numFmt w:val="decimal"/>
      <w:lvlText w:val="%1."/>
      <w:lvlJc w:val="left"/>
      <w:pPr>
        <w:tabs>
          <w:tab w:val="num" w:pos="360"/>
        </w:tabs>
        <w:ind w:left="360" w:hanging="360"/>
      </w:pPr>
      <w:rPr>
        <w:rFonts w:hint="default"/>
      </w:rPr>
    </w:lvl>
  </w:abstractNum>
  <w:abstractNum w:abstractNumId="38">
    <w:nsid w:val="69831D8F"/>
    <w:multiLevelType w:val="hybridMultilevel"/>
    <w:tmpl w:val="3B94FC62"/>
    <w:lvl w:ilvl="0" w:tplc="0804C8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A040A1"/>
    <w:multiLevelType w:val="multilevel"/>
    <w:tmpl w:val="3894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AB7C63"/>
    <w:multiLevelType w:val="hybridMultilevel"/>
    <w:tmpl w:val="9F1EB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BD0BAE"/>
    <w:multiLevelType w:val="multilevel"/>
    <w:tmpl w:val="8B5C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FB3497"/>
    <w:multiLevelType w:val="hybridMultilevel"/>
    <w:tmpl w:val="8ED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30F8E"/>
    <w:multiLevelType w:val="hybridMultilevel"/>
    <w:tmpl w:val="67F8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B20F89"/>
    <w:multiLevelType w:val="hybridMultilevel"/>
    <w:tmpl w:val="2B96A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2906CD"/>
    <w:multiLevelType w:val="hybridMultilevel"/>
    <w:tmpl w:val="752EF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251D13"/>
    <w:multiLevelType w:val="hybridMultilevel"/>
    <w:tmpl w:val="BECC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533D20"/>
    <w:multiLevelType w:val="multilevel"/>
    <w:tmpl w:val="5E36A796"/>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7"/>
  </w:num>
  <w:num w:numId="2">
    <w:abstractNumId w:val="0"/>
  </w:num>
  <w:num w:numId="3">
    <w:abstractNumId w:val="37"/>
  </w:num>
  <w:num w:numId="4">
    <w:abstractNumId w:val="7"/>
  </w:num>
  <w:num w:numId="5">
    <w:abstractNumId w:val="35"/>
  </w:num>
  <w:num w:numId="6">
    <w:abstractNumId w:val="6"/>
  </w:num>
  <w:num w:numId="7">
    <w:abstractNumId w:val="45"/>
  </w:num>
  <w:num w:numId="8">
    <w:abstractNumId w:val="13"/>
  </w:num>
  <w:num w:numId="9">
    <w:abstractNumId w:val="9"/>
  </w:num>
  <w:num w:numId="10">
    <w:abstractNumId w:val="4"/>
  </w:num>
  <w:num w:numId="11">
    <w:abstractNumId w:val="20"/>
  </w:num>
  <w:num w:numId="12">
    <w:abstractNumId w:val="24"/>
  </w:num>
  <w:num w:numId="13">
    <w:abstractNumId w:val="15"/>
  </w:num>
  <w:num w:numId="14">
    <w:abstractNumId w:val="19"/>
  </w:num>
  <w:num w:numId="15">
    <w:abstractNumId w:val="3"/>
  </w:num>
  <w:num w:numId="16">
    <w:abstractNumId w:val="17"/>
  </w:num>
  <w:num w:numId="17">
    <w:abstractNumId w:val="29"/>
  </w:num>
  <w:num w:numId="18">
    <w:abstractNumId w:val="8"/>
  </w:num>
  <w:num w:numId="19">
    <w:abstractNumId w:val="43"/>
  </w:num>
  <w:num w:numId="20">
    <w:abstractNumId w:val="44"/>
  </w:num>
  <w:num w:numId="21">
    <w:abstractNumId w:val="1"/>
  </w:num>
  <w:num w:numId="22">
    <w:abstractNumId w:val="16"/>
  </w:num>
  <w:num w:numId="23">
    <w:abstractNumId w:val="22"/>
  </w:num>
  <w:num w:numId="24">
    <w:abstractNumId w:val="38"/>
  </w:num>
  <w:num w:numId="25">
    <w:abstractNumId w:val="23"/>
  </w:num>
  <w:num w:numId="26">
    <w:abstractNumId w:val="11"/>
  </w:num>
  <w:num w:numId="27">
    <w:abstractNumId w:val="42"/>
  </w:num>
  <w:num w:numId="28">
    <w:abstractNumId w:val="32"/>
  </w:num>
  <w:num w:numId="29">
    <w:abstractNumId w:val="36"/>
  </w:num>
  <w:num w:numId="30">
    <w:abstractNumId w:val="39"/>
  </w:num>
  <w:num w:numId="31">
    <w:abstractNumId w:val="21"/>
  </w:num>
  <w:num w:numId="32">
    <w:abstractNumId w:val="34"/>
  </w:num>
  <w:num w:numId="33">
    <w:abstractNumId w:val="41"/>
  </w:num>
  <w:num w:numId="34">
    <w:abstractNumId w:val="33"/>
  </w:num>
  <w:num w:numId="35">
    <w:abstractNumId w:val="40"/>
  </w:num>
  <w:num w:numId="36">
    <w:abstractNumId w:val="31"/>
  </w:num>
  <w:num w:numId="37">
    <w:abstractNumId w:val="25"/>
  </w:num>
  <w:num w:numId="38">
    <w:abstractNumId w:val="2"/>
  </w:num>
  <w:num w:numId="39">
    <w:abstractNumId w:val="46"/>
  </w:num>
  <w:num w:numId="40">
    <w:abstractNumId w:val="28"/>
  </w:num>
  <w:num w:numId="41">
    <w:abstractNumId w:val="30"/>
  </w:num>
  <w:num w:numId="42">
    <w:abstractNumId w:val="26"/>
  </w:num>
  <w:num w:numId="43">
    <w:abstractNumId w:val="14"/>
  </w:num>
  <w:num w:numId="44">
    <w:abstractNumId w:val="12"/>
  </w:num>
  <w:num w:numId="45">
    <w:abstractNumId w:val="10"/>
  </w:num>
  <w:num w:numId="46">
    <w:abstractNumId w:val="27"/>
  </w:num>
  <w:num w:numId="47">
    <w:abstractNumId w:val="18"/>
  </w:num>
  <w:num w:numId="48">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A3B92"/>
    <w:rsid w:val="00006B31"/>
    <w:rsid w:val="00006E38"/>
    <w:rsid w:val="000121A3"/>
    <w:rsid w:val="00014126"/>
    <w:rsid w:val="000166B9"/>
    <w:rsid w:val="00016D63"/>
    <w:rsid w:val="00017579"/>
    <w:rsid w:val="00017601"/>
    <w:rsid w:val="00017CD3"/>
    <w:rsid w:val="00021CB0"/>
    <w:rsid w:val="00025D30"/>
    <w:rsid w:val="00030E7C"/>
    <w:rsid w:val="00031CBE"/>
    <w:rsid w:val="00036FD2"/>
    <w:rsid w:val="00037E5B"/>
    <w:rsid w:val="00042841"/>
    <w:rsid w:val="00043772"/>
    <w:rsid w:val="00044E51"/>
    <w:rsid w:val="00046B7F"/>
    <w:rsid w:val="0006452B"/>
    <w:rsid w:val="00066E04"/>
    <w:rsid w:val="00074908"/>
    <w:rsid w:val="0007503F"/>
    <w:rsid w:val="0007642F"/>
    <w:rsid w:val="00084C06"/>
    <w:rsid w:val="0008580F"/>
    <w:rsid w:val="00090275"/>
    <w:rsid w:val="00097EEE"/>
    <w:rsid w:val="000A00F6"/>
    <w:rsid w:val="000A11A2"/>
    <w:rsid w:val="000A7C25"/>
    <w:rsid w:val="000B0480"/>
    <w:rsid w:val="000C0D8B"/>
    <w:rsid w:val="000D151D"/>
    <w:rsid w:val="000D1EFA"/>
    <w:rsid w:val="000D60DC"/>
    <w:rsid w:val="000D6E77"/>
    <w:rsid w:val="000E3082"/>
    <w:rsid w:val="000E601E"/>
    <w:rsid w:val="000F06C0"/>
    <w:rsid w:val="000F101D"/>
    <w:rsid w:val="001053F8"/>
    <w:rsid w:val="0010643B"/>
    <w:rsid w:val="0011748D"/>
    <w:rsid w:val="0012064A"/>
    <w:rsid w:val="00121AB0"/>
    <w:rsid w:val="00124C37"/>
    <w:rsid w:val="00132D38"/>
    <w:rsid w:val="00137184"/>
    <w:rsid w:val="00137F91"/>
    <w:rsid w:val="00140A71"/>
    <w:rsid w:val="00140D8F"/>
    <w:rsid w:val="00144373"/>
    <w:rsid w:val="001461FD"/>
    <w:rsid w:val="001525E7"/>
    <w:rsid w:val="001617B1"/>
    <w:rsid w:val="00163E9C"/>
    <w:rsid w:val="00166C1C"/>
    <w:rsid w:val="00170E91"/>
    <w:rsid w:val="00173116"/>
    <w:rsid w:val="00176BAC"/>
    <w:rsid w:val="001836A5"/>
    <w:rsid w:val="001844D3"/>
    <w:rsid w:val="0018560E"/>
    <w:rsid w:val="00191D5C"/>
    <w:rsid w:val="001920B3"/>
    <w:rsid w:val="00192CF0"/>
    <w:rsid w:val="00193237"/>
    <w:rsid w:val="00195157"/>
    <w:rsid w:val="001A07B1"/>
    <w:rsid w:val="001A4B27"/>
    <w:rsid w:val="001A5769"/>
    <w:rsid w:val="001B0D8A"/>
    <w:rsid w:val="001B27A9"/>
    <w:rsid w:val="001C233D"/>
    <w:rsid w:val="001D316B"/>
    <w:rsid w:val="001D753F"/>
    <w:rsid w:val="001D7573"/>
    <w:rsid w:val="001E028E"/>
    <w:rsid w:val="001E5DFE"/>
    <w:rsid w:val="001E5ECB"/>
    <w:rsid w:val="001E6D84"/>
    <w:rsid w:val="001F1438"/>
    <w:rsid w:val="001F671F"/>
    <w:rsid w:val="001F6A19"/>
    <w:rsid w:val="002028AD"/>
    <w:rsid w:val="00206F90"/>
    <w:rsid w:val="0021014D"/>
    <w:rsid w:val="00210A06"/>
    <w:rsid w:val="0021516B"/>
    <w:rsid w:val="002229CB"/>
    <w:rsid w:val="00223951"/>
    <w:rsid w:val="0023068E"/>
    <w:rsid w:val="002416BB"/>
    <w:rsid w:val="0024295C"/>
    <w:rsid w:val="00243EAE"/>
    <w:rsid w:val="0024464F"/>
    <w:rsid w:val="00245E98"/>
    <w:rsid w:val="00255381"/>
    <w:rsid w:val="00257288"/>
    <w:rsid w:val="0026384B"/>
    <w:rsid w:val="00265E64"/>
    <w:rsid w:val="002677C3"/>
    <w:rsid w:val="00271EA8"/>
    <w:rsid w:val="00281E65"/>
    <w:rsid w:val="00285BFA"/>
    <w:rsid w:val="00287289"/>
    <w:rsid w:val="00291E8B"/>
    <w:rsid w:val="002921AB"/>
    <w:rsid w:val="002950D6"/>
    <w:rsid w:val="002B1CA0"/>
    <w:rsid w:val="002B3B0E"/>
    <w:rsid w:val="002C1447"/>
    <w:rsid w:val="002D4086"/>
    <w:rsid w:val="002D5915"/>
    <w:rsid w:val="002D7312"/>
    <w:rsid w:val="002D76EC"/>
    <w:rsid w:val="002E39F1"/>
    <w:rsid w:val="003216F7"/>
    <w:rsid w:val="00324249"/>
    <w:rsid w:val="00324B3D"/>
    <w:rsid w:val="00326F35"/>
    <w:rsid w:val="00332229"/>
    <w:rsid w:val="00337361"/>
    <w:rsid w:val="00340576"/>
    <w:rsid w:val="00340B37"/>
    <w:rsid w:val="00340FA1"/>
    <w:rsid w:val="003544D7"/>
    <w:rsid w:val="00355605"/>
    <w:rsid w:val="0035762D"/>
    <w:rsid w:val="0036208B"/>
    <w:rsid w:val="00362D8B"/>
    <w:rsid w:val="00363908"/>
    <w:rsid w:val="00363E12"/>
    <w:rsid w:val="003662ED"/>
    <w:rsid w:val="00370DB3"/>
    <w:rsid w:val="00373AC8"/>
    <w:rsid w:val="00373B17"/>
    <w:rsid w:val="00384DA4"/>
    <w:rsid w:val="00393CC5"/>
    <w:rsid w:val="00395C58"/>
    <w:rsid w:val="003974C7"/>
    <w:rsid w:val="003A422D"/>
    <w:rsid w:val="003A5D8D"/>
    <w:rsid w:val="003A7F95"/>
    <w:rsid w:val="003B07FA"/>
    <w:rsid w:val="003B0A8C"/>
    <w:rsid w:val="003B14D9"/>
    <w:rsid w:val="003B5AA0"/>
    <w:rsid w:val="003C7CC5"/>
    <w:rsid w:val="003D75F4"/>
    <w:rsid w:val="003D78A5"/>
    <w:rsid w:val="003E672D"/>
    <w:rsid w:val="00426338"/>
    <w:rsid w:val="00427E1F"/>
    <w:rsid w:val="0043087E"/>
    <w:rsid w:val="00440EAA"/>
    <w:rsid w:val="00450696"/>
    <w:rsid w:val="00450774"/>
    <w:rsid w:val="0046082E"/>
    <w:rsid w:val="004612E5"/>
    <w:rsid w:val="004674DA"/>
    <w:rsid w:val="0047232C"/>
    <w:rsid w:val="0048157F"/>
    <w:rsid w:val="004817E2"/>
    <w:rsid w:val="00487357"/>
    <w:rsid w:val="00491E5C"/>
    <w:rsid w:val="004A558D"/>
    <w:rsid w:val="004B28CC"/>
    <w:rsid w:val="004B37C4"/>
    <w:rsid w:val="004C64F9"/>
    <w:rsid w:val="004D2C27"/>
    <w:rsid w:val="004D5D00"/>
    <w:rsid w:val="004D79A2"/>
    <w:rsid w:val="004E108A"/>
    <w:rsid w:val="004E426E"/>
    <w:rsid w:val="004E4E36"/>
    <w:rsid w:val="00501822"/>
    <w:rsid w:val="00505AE6"/>
    <w:rsid w:val="00507537"/>
    <w:rsid w:val="0051046F"/>
    <w:rsid w:val="005128FF"/>
    <w:rsid w:val="00516F2A"/>
    <w:rsid w:val="00521ABD"/>
    <w:rsid w:val="00524772"/>
    <w:rsid w:val="00524C0F"/>
    <w:rsid w:val="005301CB"/>
    <w:rsid w:val="0054074B"/>
    <w:rsid w:val="00544421"/>
    <w:rsid w:val="0054684C"/>
    <w:rsid w:val="005513ED"/>
    <w:rsid w:val="0056183D"/>
    <w:rsid w:val="0056276C"/>
    <w:rsid w:val="00567BC5"/>
    <w:rsid w:val="0057254D"/>
    <w:rsid w:val="00574892"/>
    <w:rsid w:val="00580B51"/>
    <w:rsid w:val="005850DB"/>
    <w:rsid w:val="0058650F"/>
    <w:rsid w:val="0059534A"/>
    <w:rsid w:val="005A45C4"/>
    <w:rsid w:val="005B149D"/>
    <w:rsid w:val="005C22C6"/>
    <w:rsid w:val="005C22D1"/>
    <w:rsid w:val="005D0621"/>
    <w:rsid w:val="005D0EF3"/>
    <w:rsid w:val="005E6C75"/>
    <w:rsid w:val="005E7428"/>
    <w:rsid w:val="005F2B30"/>
    <w:rsid w:val="005F305D"/>
    <w:rsid w:val="00604BEA"/>
    <w:rsid w:val="00605935"/>
    <w:rsid w:val="006117AB"/>
    <w:rsid w:val="00613B46"/>
    <w:rsid w:val="00614F22"/>
    <w:rsid w:val="00616251"/>
    <w:rsid w:val="00625581"/>
    <w:rsid w:val="00625D0E"/>
    <w:rsid w:val="00626A41"/>
    <w:rsid w:val="006322CA"/>
    <w:rsid w:val="00633C68"/>
    <w:rsid w:val="00635852"/>
    <w:rsid w:val="00637039"/>
    <w:rsid w:val="0064556B"/>
    <w:rsid w:val="00652092"/>
    <w:rsid w:val="006541CC"/>
    <w:rsid w:val="00664077"/>
    <w:rsid w:val="0067111D"/>
    <w:rsid w:val="00677A56"/>
    <w:rsid w:val="006905F4"/>
    <w:rsid w:val="006957D3"/>
    <w:rsid w:val="00697533"/>
    <w:rsid w:val="006A3BA0"/>
    <w:rsid w:val="006A7398"/>
    <w:rsid w:val="006B4DFE"/>
    <w:rsid w:val="006B563D"/>
    <w:rsid w:val="006B5F44"/>
    <w:rsid w:val="006C357D"/>
    <w:rsid w:val="006C38EC"/>
    <w:rsid w:val="006C4362"/>
    <w:rsid w:val="006C448B"/>
    <w:rsid w:val="006C7B38"/>
    <w:rsid w:val="006C7E3F"/>
    <w:rsid w:val="006D7ABB"/>
    <w:rsid w:val="006E293D"/>
    <w:rsid w:val="006F11AB"/>
    <w:rsid w:val="006F5BAF"/>
    <w:rsid w:val="007016A0"/>
    <w:rsid w:val="00701CBC"/>
    <w:rsid w:val="00703042"/>
    <w:rsid w:val="007129DF"/>
    <w:rsid w:val="007147F7"/>
    <w:rsid w:val="00742A87"/>
    <w:rsid w:val="00745BEA"/>
    <w:rsid w:val="007578CF"/>
    <w:rsid w:val="007722F5"/>
    <w:rsid w:val="00772D8E"/>
    <w:rsid w:val="0077412A"/>
    <w:rsid w:val="00780890"/>
    <w:rsid w:val="007A1952"/>
    <w:rsid w:val="007B34CE"/>
    <w:rsid w:val="007B5C1A"/>
    <w:rsid w:val="007B7F69"/>
    <w:rsid w:val="007D5514"/>
    <w:rsid w:val="007E1A54"/>
    <w:rsid w:val="007E3BED"/>
    <w:rsid w:val="007E7E07"/>
    <w:rsid w:val="00800891"/>
    <w:rsid w:val="008066DC"/>
    <w:rsid w:val="00807682"/>
    <w:rsid w:val="008076DF"/>
    <w:rsid w:val="00813250"/>
    <w:rsid w:val="008158B7"/>
    <w:rsid w:val="00817746"/>
    <w:rsid w:val="00821430"/>
    <w:rsid w:val="00825226"/>
    <w:rsid w:val="00830BCB"/>
    <w:rsid w:val="008322E3"/>
    <w:rsid w:val="008353DB"/>
    <w:rsid w:val="00850293"/>
    <w:rsid w:val="0085029B"/>
    <w:rsid w:val="00853CDD"/>
    <w:rsid w:val="00853D79"/>
    <w:rsid w:val="00853E34"/>
    <w:rsid w:val="0085513A"/>
    <w:rsid w:val="008602CF"/>
    <w:rsid w:val="00864D25"/>
    <w:rsid w:val="00865480"/>
    <w:rsid w:val="00871542"/>
    <w:rsid w:val="008773A7"/>
    <w:rsid w:val="0088196E"/>
    <w:rsid w:val="008A2E51"/>
    <w:rsid w:val="008A37FD"/>
    <w:rsid w:val="008B2D70"/>
    <w:rsid w:val="008B4DCC"/>
    <w:rsid w:val="008B5C8B"/>
    <w:rsid w:val="008B669D"/>
    <w:rsid w:val="008C44D1"/>
    <w:rsid w:val="008C7FE1"/>
    <w:rsid w:val="008D6475"/>
    <w:rsid w:val="008D66C0"/>
    <w:rsid w:val="008E1919"/>
    <w:rsid w:val="008E4488"/>
    <w:rsid w:val="008F6627"/>
    <w:rsid w:val="008F7792"/>
    <w:rsid w:val="00901781"/>
    <w:rsid w:val="00910718"/>
    <w:rsid w:val="00912DF2"/>
    <w:rsid w:val="00915DA3"/>
    <w:rsid w:val="00922CAD"/>
    <w:rsid w:val="00925457"/>
    <w:rsid w:val="00932AF0"/>
    <w:rsid w:val="009455A7"/>
    <w:rsid w:val="00945EE4"/>
    <w:rsid w:val="00955B38"/>
    <w:rsid w:val="00970905"/>
    <w:rsid w:val="00970C07"/>
    <w:rsid w:val="009734C1"/>
    <w:rsid w:val="009749F3"/>
    <w:rsid w:val="0097662A"/>
    <w:rsid w:val="00981459"/>
    <w:rsid w:val="00981D8B"/>
    <w:rsid w:val="009827E1"/>
    <w:rsid w:val="00982A49"/>
    <w:rsid w:val="009848BF"/>
    <w:rsid w:val="00984DC0"/>
    <w:rsid w:val="00985EAE"/>
    <w:rsid w:val="00987043"/>
    <w:rsid w:val="0098751C"/>
    <w:rsid w:val="00990A13"/>
    <w:rsid w:val="00992A5D"/>
    <w:rsid w:val="00994227"/>
    <w:rsid w:val="009A0F5A"/>
    <w:rsid w:val="009A3B92"/>
    <w:rsid w:val="009B197E"/>
    <w:rsid w:val="009B1CF7"/>
    <w:rsid w:val="009C1212"/>
    <w:rsid w:val="009C169D"/>
    <w:rsid w:val="009C1B43"/>
    <w:rsid w:val="009C2D2C"/>
    <w:rsid w:val="009C76BC"/>
    <w:rsid w:val="009D2E7A"/>
    <w:rsid w:val="009E29B0"/>
    <w:rsid w:val="009E68F3"/>
    <w:rsid w:val="009F485F"/>
    <w:rsid w:val="009F7F75"/>
    <w:rsid w:val="00A037DB"/>
    <w:rsid w:val="00A11012"/>
    <w:rsid w:val="00A11380"/>
    <w:rsid w:val="00A16226"/>
    <w:rsid w:val="00A21F27"/>
    <w:rsid w:val="00A22739"/>
    <w:rsid w:val="00A229D9"/>
    <w:rsid w:val="00A27FD9"/>
    <w:rsid w:val="00A4084C"/>
    <w:rsid w:val="00A500AA"/>
    <w:rsid w:val="00A50AA8"/>
    <w:rsid w:val="00A5364D"/>
    <w:rsid w:val="00A57715"/>
    <w:rsid w:val="00A62FB8"/>
    <w:rsid w:val="00A64681"/>
    <w:rsid w:val="00A714DC"/>
    <w:rsid w:val="00A808FB"/>
    <w:rsid w:val="00A814D3"/>
    <w:rsid w:val="00A82531"/>
    <w:rsid w:val="00A834A1"/>
    <w:rsid w:val="00A861FD"/>
    <w:rsid w:val="00A8700B"/>
    <w:rsid w:val="00A942B5"/>
    <w:rsid w:val="00AB3FDD"/>
    <w:rsid w:val="00AC0803"/>
    <w:rsid w:val="00AC5B54"/>
    <w:rsid w:val="00AC6064"/>
    <w:rsid w:val="00AC724F"/>
    <w:rsid w:val="00AD1C22"/>
    <w:rsid w:val="00AE688F"/>
    <w:rsid w:val="00AF0703"/>
    <w:rsid w:val="00AF3907"/>
    <w:rsid w:val="00AF7B80"/>
    <w:rsid w:val="00B02CA6"/>
    <w:rsid w:val="00B0589C"/>
    <w:rsid w:val="00B05EC4"/>
    <w:rsid w:val="00B06B71"/>
    <w:rsid w:val="00B117CF"/>
    <w:rsid w:val="00B1332F"/>
    <w:rsid w:val="00B16532"/>
    <w:rsid w:val="00B23097"/>
    <w:rsid w:val="00B305B8"/>
    <w:rsid w:val="00B340AA"/>
    <w:rsid w:val="00B3435E"/>
    <w:rsid w:val="00B350CF"/>
    <w:rsid w:val="00B42E68"/>
    <w:rsid w:val="00B4769F"/>
    <w:rsid w:val="00B50C33"/>
    <w:rsid w:val="00B5406E"/>
    <w:rsid w:val="00B6261B"/>
    <w:rsid w:val="00B63E07"/>
    <w:rsid w:val="00B66CB3"/>
    <w:rsid w:val="00B719B0"/>
    <w:rsid w:val="00B73968"/>
    <w:rsid w:val="00B802F6"/>
    <w:rsid w:val="00B87CA0"/>
    <w:rsid w:val="00B90CF3"/>
    <w:rsid w:val="00B93AAD"/>
    <w:rsid w:val="00BA381D"/>
    <w:rsid w:val="00BA4771"/>
    <w:rsid w:val="00BC0033"/>
    <w:rsid w:val="00BC3583"/>
    <w:rsid w:val="00BC5823"/>
    <w:rsid w:val="00BC5B82"/>
    <w:rsid w:val="00BE6850"/>
    <w:rsid w:val="00BF4D76"/>
    <w:rsid w:val="00BF6DD2"/>
    <w:rsid w:val="00C06AF3"/>
    <w:rsid w:val="00C21C74"/>
    <w:rsid w:val="00C21DE5"/>
    <w:rsid w:val="00C233B5"/>
    <w:rsid w:val="00C24189"/>
    <w:rsid w:val="00C30337"/>
    <w:rsid w:val="00C35E51"/>
    <w:rsid w:val="00C3755A"/>
    <w:rsid w:val="00C52DB4"/>
    <w:rsid w:val="00C63B05"/>
    <w:rsid w:val="00C672A1"/>
    <w:rsid w:val="00C705EC"/>
    <w:rsid w:val="00C750BA"/>
    <w:rsid w:val="00C8258B"/>
    <w:rsid w:val="00C90AB4"/>
    <w:rsid w:val="00CA434A"/>
    <w:rsid w:val="00CA60F9"/>
    <w:rsid w:val="00CB641E"/>
    <w:rsid w:val="00CC1284"/>
    <w:rsid w:val="00CC2B49"/>
    <w:rsid w:val="00CC4B57"/>
    <w:rsid w:val="00CD257A"/>
    <w:rsid w:val="00CD679A"/>
    <w:rsid w:val="00CE0670"/>
    <w:rsid w:val="00CF5E80"/>
    <w:rsid w:val="00D00CF4"/>
    <w:rsid w:val="00D04333"/>
    <w:rsid w:val="00D07BC0"/>
    <w:rsid w:val="00D136E8"/>
    <w:rsid w:val="00D14D87"/>
    <w:rsid w:val="00D22422"/>
    <w:rsid w:val="00D24908"/>
    <w:rsid w:val="00D317DA"/>
    <w:rsid w:val="00D31E11"/>
    <w:rsid w:val="00D34B6A"/>
    <w:rsid w:val="00D433E5"/>
    <w:rsid w:val="00D51428"/>
    <w:rsid w:val="00D56037"/>
    <w:rsid w:val="00D6238F"/>
    <w:rsid w:val="00D701BA"/>
    <w:rsid w:val="00D70414"/>
    <w:rsid w:val="00D72CC4"/>
    <w:rsid w:val="00D74F91"/>
    <w:rsid w:val="00D766F3"/>
    <w:rsid w:val="00D8093A"/>
    <w:rsid w:val="00D91484"/>
    <w:rsid w:val="00DA31C3"/>
    <w:rsid w:val="00DA6478"/>
    <w:rsid w:val="00DA68C5"/>
    <w:rsid w:val="00DA73F2"/>
    <w:rsid w:val="00DA788E"/>
    <w:rsid w:val="00DB5609"/>
    <w:rsid w:val="00DC23BA"/>
    <w:rsid w:val="00DC641C"/>
    <w:rsid w:val="00DC6B4A"/>
    <w:rsid w:val="00DD077F"/>
    <w:rsid w:val="00DE050D"/>
    <w:rsid w:val="00DE1BFC"/>
    <w:rsid w:val="00DE23A2"/>
    <w:rsid w:val="00DF15B1"/>
    <w:rsid w:val="00DF59B9"/>
    <w:rsid w:val="00DF7BD8"/>
    <w:rsid w:val="00E04A8D"/>
    <w:rsid w:val="00E06C92"/>
    <w:rsid w:val="00E153E9"/>
    <w:rsid w:val="00E216B7"/>
    <w:rsid w:val="00E21AE1"/>
    <w:rsid w:val="00E3015E"/>
    <w:rsid w:val="00E31C96"/>
    <w:rsid w:val="00E43994"/>
    <w:rsid w:val="00E70152"/>
    <w:rsid w:val="00E738FA"/>
    <w:rsid w:val="00E80D99"/>
    <w:rsid w:val="00E8270E"/>
    <w:rsid w:val="00E84679"/>
    <w:rsid w:val="00E857CD"/>
    <w:rsid w:val="00E869BF"/>
    <w:rsid w:val="00E86DB8"/>
    <w:rsid w:val="00E873DA"/>
    <w:rsid w:val="00E94856"/>
    <w:rsid w:val="00E94A42"/>
    <w:rsid w:val="00E94DCA"/>
    <w:rsid w:val="00EA1010"/>
    <w:rsid w:val="00EA7080"/>
    <w:rsid w:val="00EB2EFA"/>
    <w:rsid w:val="00EB2FD4"/>
    <w:rsid w:val="00EC1965"/>
    <w:rsid w:val="00ED09A1"/>
    <w:rsid w:val="00ED2FA3"/>
    <w:rsid w:val="00ED3111"/>
    <w:rsid w:val="00ED70FF"/>
    <w:rsid w:val="00EE4100"/>
    <w:rsid w:val="00EF03BA"/>
    <w:rsid w:val="00EF288F"/>
    <w:rsid w:val="00EF28A7"/>
    <w:rsid w:val="00EF3F75"/>
    <w:rsid w:val="00EF4BDE"/>
    <w:rsid w:val="00F0543F"/>
    <w:rsid w:val="00F07A01"/>
    <w:rsid w:val="00F168BE"/>
    <w:rsid w:val="00F22D19"/>
    <w:rsid w:val="00F25CA0"/>
    <w:rsid w:val="00F32F57"/>
    <w:rsid w:val="00F33A2D"/>
    <w:rsid w:val="00F37EC0"/>
    <w:rsid w:val="00F40B6B"/>
    <w:rsid w:val="00F46771"/>
    <w:rsid w:val="00F54B02"/>
    <w:rsid w:val="00F56332"/>
    <w:rsid w:val="00F61531"/>
    <w:rsid w:val="00F65577"/>
    <w:rsid w:val="00F6578C"/>
    <w:rsid w:val="00F7083D"/>
    <w:rsid w:val="00F71719"/>
    <w:rsid w:val="00F72FBF"/>
    <w:rsid w:val="00F730C9"/>
    <w:rsid w:val="00F774B9"/>
    <w:rsid w:val="00F81743"/>
    <w:rsid w:val="00F8410C"/>
    <w:rsid w:val="00F90407"/>
    <w:rsid w:val="00F91DE8"/>
    <w:rsid w:val="00FA0D58"/>
    <w:rsid w:val="00FA1AA2"/>
    <w:rsid w:val="00FA5292"/>
    <w:rsid w:val="00FA546F"/>
    <w:rsid w:val="00FA7BB2"/>
    <w:rsid w:val="00FB0FC9"/>
    <w:rsid w:val="00FB472B"/>
    <w:rsid w:val="00FC2212"/>
    <w:rsid w:val="00FC37D2"/>
    <w:rsid w:val="00FC6266"/>
    <w:rsid w:val="00FD261F"/>
    <w:rsid w:val="00FE360A"/>
    <w:rsid w:val="00FE64D8"/>
    <w:rsid w:val="00FE6D68"/>
    <w:rsid w:val="00FF0F24"/>
    <w:rsid w:val="00FF17D1"/>
    <w:rsid w:val="00FF183E"/>
    <w:rsid w:val="00FF2930"/>
    <w:rsid w:val="00FF5BF6"/>
    <w:rsid w:val="00FF654E"/>
    <w:rsid w:val="00FF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0F601-B14B-4078-8AD1-043ECF93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26E"/>
    <w:pPr>
      <w:spacing w:after="160" w:line="259" w:lineRule="auto"/>
    </w:pPr>
    <w:rPr>
      <w:rFonts w:ascii="Times New Roman" w:hAnsi="Times New Roman" w:cs="Times New Roman"/>
    </w:rPr>
  </w:style>
  <w:style w:type="paragraph" w:styleId="1">
    <w:name w:val="heading 1"/>
    <w:basedOn w:val="a"/>
    <w:next w:val="a"/>
    <w:link w:val="10"/>
    <w:qFormat/>
    <w:rsid w:val="009E68F3"/>
    <w:pPr>
      <w:keepNext/>
      <w:keepLines/>
      <w:spacing w:before="240" w:after="0" w:line="240" w:lineRule="auto"/>
      <w:outlineLvl w:val="0"/>
    </w:pPr>
    <w:rPr>
      <w:rFonts w:ascii="Cambria" w:hAnsi="Cambria"/>
      <w:color w:val="365F91"/>
      <w:sz w:val="32"/>
      <w:szCs w:val="32"/>
      <w:lang w:eastAsia="ru-RU"/>
    </w:rPr>
  </w:style>
  <w:style w:type="paragraph" w:styleId="2">
    <w:name w:val="heading 2"/>
    <w:basedOn w:val="a"/>
    <w:next w:val="a"/>
    <w:link w:val="20"/>
    <w:qFormat/>
    <w:rsid w:val="009E68F3"/>
    <w:pPr>
      <w:keepNext/>
      <w:spacing w:after="0" w:line="240" w:lineRule="auto"/>
      <w:jc w:val="center"/>
      <w:outlineLvl w:val="1"/>
    </w:pPr>
    <w:rPr>
      <w:rFonts w:ascii="Garamond" w:hAnsi="Garamond"/>
      <w:i/>
      <w:sz w:val="36"/>
      <w:szCs w:val="20"/>
      <w:lang w:eastAsia="ru-RU"/>
    </w:rPr>
  </w:style>
  <w:style w:type="paragraph" w:styleId="3">
    <w:name w:val="heading 3"/>
    <w:basedOn w:val="a"/>
    <w:next w:val="a"/>
    <w:link w:val="30"/>
    <w:semiHidden/>
    <w:unhideWhenUsed/>
    <w:qFormat/>
    <w:rsid w:val="001E028E"/>
    <w:pPr>
      <w:keepNext/>
      <w:shd w:val="clear" w:color="auto" w:fill="FFFFFF"/>
      <w:spacing w:after="0" w:line="240" w:lineRule="auto"/>
      <w:ind w:left="612"/>
      <w:outlineLvl w:val="2"/>
    </w:pPr>
    <w:rPr>
      <w:b/>
      <w:color w:val="000000"/>
      <w:spacing w:val="-8"/>
      <w:sz w:val="28"/>
      <w:szCs w:val="20"/>
      <w:lang w:eastAsia="ru-RU"/>
    </w:rPr>
  </w:style>
  <w:style w:type="paragraph" w:styleId="4">
    <w:name w:val="heading 4"/>
    <w:basedOn w:val="a"/>
    <w:next w:val="a"/>
    <w:link w:val="40"/>
    <w:qFormat/>
    <w:rsid w:val="009E68F3"/>
    <w:pPr>
      <w:keepNext/>
      <w:spacing w:before="240" w:after="60" w:line="240" w:lineRule="auto"/>
      <w:outlineLvl w:val="3"/>
    </w:pPr>
    <w:rPr>
      <w:b/>
      <w:bCs/>
      <w:sz w:val="28"/>
      <w:szCs w:val="28"/>
      <w:lang w:eastAsia="ru-RU"/>
    </w:rPr>
  </w:style>
  <w:style w:type="paragraph" w:styleId="5">
    <w:name w:val="heading 5"/>
    <w:basedOn w:val="a"/>
    <w:next w:val="a"/>
    <w:link w:val="50"/>
    <w:semiHidden/>
    <w:unhideWhenUsed/>
    <w:qFormat/>
    <w:rsid w:val="001E028E"/>
    <w:pPr>
      <w:keepNext/>
      <w:spacing w:after="0" w:line="240" w:lineRule="auto"/>
      <w:outlineLvl w:val="4"/>
    </w:pPr>
    <w:rPr>
      <w:sz w:val="28"/>
      <w:szCs w:val="20"/>
      <w:lang w:eastAsia="ru-RU"/>
    </w:rPr>
  </w:style>
  <w:style w:type="paragraph" w:styleId="6">
    <w:name w:val="heading 6"/>
    <w:basedOn w:val="a"/>
    <w:next w:val="a"/>
    <w:link w:val="60"/>
    <w:semiHidden/>
    <w:unhideWhenUsed/>
    <w:qFormat/>
    <w:rsid w:val="001E028E"/>
    <w:pPr>
      <w:spacing w:before="240" w:after="60" w:line="240" w:lineRule="auto"/>
      <w:outlineLvl w:val="5"/>
    </w:pPr>
    <w:rPr>
      <w:rFonts w:ascii="Calibri" w:hAnsi="Calibri"/>
      <w:b/>
      <w:bCs/>
    </w:rPr>
  </w:style>
  <w:style w:type="paragraph" w:styleId="7">
    <w:name w:val="heading 7"/>
    <w:basedOn w:val="a"/>
    <w:next w:val="a"/>
    <w:link w:val="70"/>
    <w:qFormat/>
    <w:rsid w:val="001E028E"/>
    <w:pPr>
      <w:keepNext/>
      <w:spacing w:after="0" w:line="240" w:lineRule="auto"/>
      <w:jc w:val="center"/>
      <w:outlineLvl w:val="6"/>
    </w:pPr>
    <w:rPr>
      <w:b/>
      <w:sz w:val="44"/>
      <w:szCs w:val="20"/>
      <w:lang w:val="en-US" w:eastAsia="ru-RU"/>
    </w:rPr>
  </w:style>
  <w:style w:type="paragraph" w:styleId="8">
    <w:name w:val="heading 8"/>
    <w:basedOn w:val="a"/>
    <w:next w:val="a"/>
    <w:link w:val="80"/>
    <w:semiHidden/>
    <w:unhideWhenUsed/>
    <w:qFormat/>
    <w:rsid w:val="001E028E"/>
    <w:pPr>
      <w:spacing w:before="240" w:after="60" w:line="240" w:lineRule="auto"/>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514"/>
    <w:pPr>
      <w:ind w:left="720"/>
      <w:contextualSpacing/>
    </w:pPr>
  </w:style>
  <w:style w:type="table" w:styleId="a4">
    <w:name w:val="Table Grid"/>
    <w:basedOn w:val="a1"/>
    <w:uiPriority w:val="59"/>
    <w:rsid w:val="007D5514"/>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D14D87"/>
    <w:pPr>
      <w:spacing w:before="100" w:beforeAutospacing="1" w:after="100" w:afterAutospacing="1" w:line="240" w:lineRule="auto"/>
    </w:pPr>
    <w:rPr>
      <w:sz w:val="24"/>
      <w:szCs w:val="24"/>
      <w:lang w:eastAsia="ru-RU"/>
    </w:rPr>
  </w:style>
  <w:style w:type="table" w:customStyle="1" w:styleId="-11">
    <w:name w:val="Таблица-сетка 1 светлая1"/>
    <w:basedOn w:val="a1"/>
    <w:uiPriority w:val="46"/>
    <w:rsid w:val="0026384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26384B"/>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0">
    <w:name w:val="Заголовок 1 Знак"/>
    <w:basedOn w:val="a0"/>
    <w:link w:val="1"/>
    <w:rsid w:val="009E68F3"/>
    <w:rPr>
      <w:rFonts w:ascii="Cambria" w:hAnsi="Cambria" w:cs="Times New Roman"/>
      <w:color w:val="365F91"/>
      <w:sz w:val="32"/>
      <w:szCs w:val="32"/>
      <w:lang w:eastAsia="ru-RU"/>
    </w:rPr>
  </w:style>
  <w:style w:type="character" w:customStyle="1" w:styleId="20">
    <w:name w:val="Заголовок 2 Знак"/>
    <w:basedOn w:val="a0"/>
    <w:link w:val="2"/>
    <w:rsid w:val="009E68F3"/>
    <w:rPr>
      <w:rFonts w:ascii="Garamond" w:hAnsi="Garamond" w:cs="Times New Roman"/>
      <w:i/>
      <w:sz w:val="36"/>
      <w:szCs w:val="20"/>
      <w:lang w:eastAsia="ru-RU"/>
    </w:rPr>
  </w:style>
  <w:style w:type="character" w:customStyle="1" w:styleId="40">
    <w:name w:val="Заголовок 4 Знак"/>
    <w:basedOn w:val="a0"/>
    <w:link w:val="4"/>
    <w:rsid w:val="009E68F3"/>
    <w:rPr>
      <w:rFonts w:ascii="Times New Roman" w:hAnsi="Times New Roman" w:cs="Times New Roman"/>
      <w:b/>
      <w:bCs/>
      <w:sz w:val="28"/>
      <w:szCs w:val="28"/>
      <w:lang w:eastAsia="ru-RU"/>
    </w:rPr>
  </w:style>
  <w:style w:type="paragraph" w:styleId="a6">
    <w:name w:val="header"/>
    <w:basedOn w:val="a"/>
    <w:link w:val="a7"/>
    <w:rsid w:val="009E68F3"/>
    <w:pPr>
      <w:tabs>
        <w:tab w:val="center" w:pos="4677"/>
        <w:tab w:val="right" w:pos="9355"/>
      </w:tabs>
      <w:spacing w:after="0" w:line="240" w:lineRule="auto"/>
    </w:pPr>
    <w:rPr>
      <w:sz w:val="24"/>
      <w:szCs w:val="24"/>
      <w:lang w:eastAsia="ru-RU"/>
    </w:rPr>
  </w:style>
  <w:style w:type="character" w:customStyle="1" w:styleId="a7">
    <w:name w:val="Верхний колонтитул Знак"/>
    <w:basedOn w:val="a0"/>
    <w:link w:val="a6"/>
    <w:rsid w:val="009E68F3"/>
    <w:rPr>
      <w:rFonts w:ascii="Times New Roman" w:hAnsi="Times New Roman" w:cs="Times New Roman"/>
      <w:sz w:val="24"/>
      <w:szCs w:val="24"/>
      <w:lang w:eastAsia="ru-RU"/>
    </w:rPr>
  </w:style>
  <w:style w:type="paragraph" w:styleId="a8">
    <w:name w:val="Body Text"/>
    <w:basedOn w:val="a"/>
    <w:link w:val="a9"/>
    <w:rsid w:val="009E68F3"/>
    <w:pPr>
      <w:spacing w:after="0" w:line="240" w:lineRule="auto"/>
    </w:pPr>
    <w:rPr>
      <w:rFonts w:ascii="Courier New" w:hAnsi="Courier New"/>
      <w:sz w:val="36"/>
      <w:szCs w:val="20"/>
      <w:lang w:eastAsia="ru-RU"/>
    </w:rPr>
  </w:style>
  <w:style w:type="character" w:customStyle="1" w:styleId="a9">
    <w:name w:val="Основной текст Знак"/>
    <w:basedOn w:val="a0"/>
    <w:link w:val="a8"/>
    <w:rsid w:val="009E68F3"/>
    <w:rPr>
      <w:rFonts w:ascii="Courier New" w:hAnsi="Courier New" w:cs="Times New Roman"/>
      <w:sz w:val="36"/>
      <w:szCs w:val="20"/>
      <w:lang w:eastAsia="ru-RU"/>
    </w:rPr>
  </w:style>
  <w:style w:type="paragraph" w:styleId="31">
    <w:name w:val="Body Text 3"/>
    <w:basedOn w:val="a"/>
    <w:link w:val="32"/>
    <w:rsid w:val="009E68F3"/>
    <w:pPr>
      <w:spacing w:after="0" w:line="240" w:lineRule="auto"/>
    </w:pPr>
    <w:rPr>
      <w:rFonts w:ascii="Garamond" w:hAnsi="Garamond"/>
      <w:i/>
      <w:sz w:val="36"/>
      <w:szCs w:val="20"/>
      <w:lang w:eastAsia="ru-RU"/>
    </w:rPr>
  </w:style>
  <w:style w:type="character" w:customStyle="1" w:styleId="32">
    <w:name w:val="Основной текст 3 Знак"/>
    <w:basedOn w:val="a0"/>
    <w:link w:val="31"/>
    <w:rsid w:val="009E68F3"/>
    <w:rPr>
      <w:rFonts w:ascii="Garamond" w:hAnsi="Garamond" w:cs="Times New Roman"/>
      <w:i/>
      <w:sz w:val="36"/>
      <w:szCs w:val="20"/>
      <w:lang w:eastAsia="ru-RU"/>
    </w:rPr>
  </w:style>
  <w:style w:type="paragraph" w:styleId="21">
    <w:name w:val="Body Text 2"/>
    <w:basedOn w:val="a"/>
    <w:link w:val="22"/>
    <w:rsid w:val="009E68F3"/>
    <w:pPr>
      <w:spacing w:after="120" w:line="480" w:lineRule="auto"/>
    </w:pPr>
    <w:rPr>
      <w:sz w:val="24"/>
      <w:szCs w:val="24"/>
      <w:lang w:eastAsia="ru-RU"/>
    </w:rPr>
  </w:style>
  <w:style w:type="character" w:customStyle="1" w:styleId="22">
    <w:name w:val="Основной текст 2 Знак"/>
    <w:basedOn w:val="a0"/>
    <w:link w:val="21"/>
    <w:rsid w:val="009E68F3"/>
    <w:rPr>
      <w:rFonts w:ascii="Times New Roman" w:hAnsi="Times New Roman" w:cs="Times New Roman"/>
      <w:sz w:val="24"/>
      <w:szCs w:val="24"/>
      <w:lang w:eastAsia="ru-RU"/>
    </w:rPr>
  </w:style>
  <w:style w:type="paragraph" w:styleId="aa">
    <w:name w:val="footer"/>
    <w:basedOn w:val="a"/>
    <w:link w:val="ab"/>
    <w:uiPriority w:val="99"/>
    <w:rsid w:val="009E68F3"/>
    <w:pPr>
      <w:tabs>
        <w:tab w:val="center" w:pos="4677"/>
        <w:tab w:val="right" w:pos="9355"/>
      </w:tabs>
      <w:spacing w:after="0" w:line="240" w:lineRule="auto"/>
    </w:pPr>
    <w:rPr>
      <w:sz w:val="24"/>
      <w:szCs w:val="24"/>
      <w:lang w:eastAsia="ru-RU"/>
    </w:rPr>
  </w:style>
  <w:style w:type="character" w:customStyle="1" w:styleId="ab">
    <w:name w:val="Нижний колонтитул Знак"/>
    <w:basedOn w:val="a0"/>
    <w:link w:val="aa"/>
    <w:uiPriority w:val="99"/>
    <w:rsid w:val="009E68F3"/>
    <w:rPr>
      <w:rFonts w:ascii="Times New Roman" w:hAnsi="Times New Roman" w:cs="Times New Roman"/>
      <w:sz w:val="24"/>
      <w:szCs w:val="24"/>
      <w:lang w:eastAsia="ru-RU"/>
    </w:rPr>
  </w:style>
  <w:style w:type="character" w:styleId="ac">
    <w:name w:val="page number"/>
    <w:basedOn w:val="a0"/>
    <w:rsid w:val="009E68F3"/>
  </w:style>
  <w:style w:type="paragraph" w:styleId="ad">
    <w:name w:val="Body Text Indent"/>
    <w:aliases w:val="текст,Основной текст 1,Основной текст 1 Знак Знак Знак,Основной текст 1 Знак"/>
    <w:basedOn w:val="a"/>
    <w:link w:val="ae"/>
    <w:rsid w:val="009E68F3"/>
    <w:pPr>
      <w:spacing w:after="120" w:line="240" w:lineRule="auto"/>
      <w:ind w:left="283"/>
    </w:pPr>
    <w:rPr>
      <w:sz w:val="24"/>
      <w:szCs w:val="24"/>
      <w:lang w:eastAsia="ru-RU"/>
    </w:rPr>
  </w:style>
  <w:style w:type="character" w:customStyle="1" w:styleId="ae">
    <w:name w:val="Основной текст с отступом Знак"/>
    <w:aliases w:val="текст Знак,Основной текст 1 Знак1,Основной текст 1 Знак Знак Знак Знак,Основной текст 1 Знак Знак"/>
    <w:basedOn w:val="a0"/>
    <w:link w:val="ad"/>
    <w:rsid w:val="009E68F3"/>
    <w:rPr>
      <w:rFonts w:ascii="Times New Roman" w:hAnsi="Times New Roman" w:cs="Times New Roman"/>
      <w:sz w:val="24"/>
      <w:szCs w:val="24"/>
      <w:lang w:eastAsia="ru-RU"/>
    </w:rPr>
  </w:style>
  <w:style w:type="character" w:customStyle="1" w:styleId="apple-converted-space">
    <w:name w:val="apple-converted-space"/>
    <w:rsid w:val="009E68F3"/>
  </w:style>
  <w:style w:type="character" w:customStyle="1" w:styleId="apple-tab-span">
    <w:name w:val="apple-tab-span"/>
    <w:rsid w:val="009E68F3"/>
  </w:style>
  <w:style w:type="character" w:styleId="af">
    <w:name w:val="Hyperlink"/>
    <w:rsid w:val="009E68F3"/>
    <w:rPr>
      <w:color w:val="000000"/>
      <w:u w:val="single"/>
    </w:rPr>
  </w:style>
  <w:style w:type="paragraph" w:styleId="af0">
    <w:name w:val="Title"/>
    <w:basedOn w:val="a"/>
    <w:link w:val="af1"/>
    <w:qFormat/>
    <w:rsid w:val="009E68F3"/>
    <w:pPr>
      <w:spacing w:after="0" w:line="240" w:lineRule="auto"/>
      <w:jc w:val="center"/>
    </w:pPr>
    <w:rPr>
      <w:sz w:val="28"/>
      <w:szCs w:val="24"/>
      <w:lang w:eastAsia="ru-RU"/>
    </w:rPr>
  </w:style>
  <w:style w:type="character" w:customStyle="1" w:styleId="af1">
    <w:name w:val="Название Знак"/>
    <w:basedOn w:val="a0"/>
    <w:link w:val="af0"/>
    <w:rsid w:val="009E68F3"/>
    <w:rPr>
      <w:rFonts w:ascii="Times New Roman" w:hAnsi="Times New Roman" w:cs="Times New Roman"/>
      <w:sz w:val="28"/>
      <w:szCs w:val="24"/>
      <w:lang w:eastAsia="ru-RU"/>
    </w:rPr>
  </w:style>
  <w:style w:type="character" w:customStyle="1" w:styleId="30">
    <w:name w:val="Заголовок 3 Знак"/>
    <w:basedOn w:val="a0"/>
    <w:link w:val="3"/>
    <w:semiHidden/>
    <w:rsid w:val="001E028E"/>
    <w:rPr>
      <w:rFonts w:ascii="Times New Roman" w:hAnsi="Times New Roman" w:cs="Times New Roman"/>
      <w:b/>
      <w:color w:val="000000"/>
      <w:spacing w:val="-8"/>
      <w:sz w:val="28"/>
      <w:szCs w:val="20"/>
      <w:shd w:val="clear" w:color="auto" w:fill="FFFFFF"/>
      <w:lang w:eastAsia="ru-RU"/>
    </w:rPr>
  </w:style>
  <w:style w:type="character" w:customStyle="1" w:styleId="50">
    <w:name w:val="Заголовок 5 Знак"/>
    <w:basedOn w:val="a0"/>
    <w:link w:val="5"/>
    <w:semiHidden/>
    <w:rsid w:val="001E028E"/>
    <w:rPr>
      <w:rFonts w:ascii="Times New Roman" w:hAnsi="Times New Roman" w:cs="Times New Roman"/>
      <w:sz w:val="28"/>
      <w:szCs w:val="20"/>
      <w:lang w:eastAsia="ru-RU"/>
    </w:rPr>
  </w:style>
  <w:style w:type="character" w:customStyle="1" w:styleId="60">
    <w:name w:val="Заголовок 6 Знак"/>
    <w:basedOn w:val="a0"/>
    <w:link w:val="6"/>
    <w:semiHidden/>
    <w:rsid w:val="001E028E"/>
    <w:rPr>
      <w:rFonts w:ascii="Calibri" w:hAnsi="Calibri" w:cs="Times New Roman"/>
      <w:b/>
      <w:bCs/>
    </w:rPr>
  </w:style>
  <w:style w:type="character" w:customStyle="1" w:styleId="70">
    <w:name w:val="Заголовок 7 Знак"/>
    <w:basedOn w:val="a0"/>
    <w:link w:val="7"/>
    <w:rsid w:val="001E028E"/>
    <w:rPr>
      <w:rFonts w:ascii="Times New Roman" w:hAnsi="Times New Roman" w:cs="Times New Roman"/>
      <w:b/>
      <w:sz w:val="44"/>
      <w:szCs w:val="20"/>
      <w:lang w:val="en-US" w:eastAsia="ru-RU"/>
    </w:rPr>
  </w:style>
  <w:style w:type="character" w:customStyle="1" w:styleId="80">
    <w:name w:val="Заголовок 8 Знак"/>
    <w:basedOn w:val="a0"/>
    <w:link w:val="8"/>
    <w:semiHidden/>
    <w:rsid w:val="001E028E"/>
    <w:rPr>
      <w:rFonts w:ascii="Calibri" w:hAnsi="Calibri" w:cs="Times New Roman"/>
      <w:i/>
      <w:iCs/>
      <w:sz w:val="24"/>
      <w:szCs w:val="24"/>
    </w:rPr>
  </w:style>
  <w:style w:type="numbering" w:customStyle="1" w:styleId="11">
    <w:name w:val="Нет списка1"/>
    <w:next w:val="a2"/>
    <w:uiPriority w:val="99"/>
    <w:semiHidden/>
    <w:unhideWhenUsed/>
    <w:rsid w:val="001E028E"/>
  </w:style>
  <w:style w:type="character" w:customStyle="1" w:styleId="c14">
    <w:name w:val="c14"/>
    <w:basedOn w:val="a0"/>
    <w:rsid w:val="001E028E"/>
  </w:style>
  <w:style w:type="paragraph" w:customStyle="1" w:styleId="c45">
    <w:name w:val="c45"/>
    <w:basedOn w:val="a"/>
    <w:rsid w:val="001E028E"/>
    <w:pPr>
      <w:spacing w:before="100" w:beforeAutospacing="1" w:after="100" w:afterAutospacing="1" w:line="240" w:lineRule="auto"/>
    </w:pPr>
    <w:rPr>
      <w:sz w:val="24"/>
      <w:szCs w:val="24"/>
      <w:lang w:eastAsia="ru-RU"/>
    </w:rPr>
  </w:style>
  <w:style w:type="paragraph" w:customStyle="1" w:styleId="c20">
    <w:name w:val="c20"/>
    <w:basedOn w:val="a"/>
    <w:rsid w:val="001E028E"/>
    <w:pPr>
      <w:spacing w:before="100" w:beforeAutospacing="1" w:after="100" w:afterAutospacing="1" w:line="240" w:lineRule="auto"/>
    </w:pPr>
    <w:rPr>
      <w:sz w:val="24"/>
      <w:szCs w:val="24"/>
      <w:lang w:eastAsia="ru-RU"/>
    </w:rPr>
  </w:style>
  <w:style w:type="character" w:customStyle="1" w:styleId="c22">
    <w:name w:val="c22"/>
    <w:basedOn w:val="a0"/>
    <w:rsid w:val="001E028E"/>
  </w:style>
  <w:style w:type="paragraph" w:customStyle="1" w:styleId="c2">
    <w:name w:val="c2"/>
    <w:basedOn w:val="a"/>
    <w:rsid w:val="001E028E"/>
    <w:pPr>
      <w:spacing w:before="100" w:beforeAutospacing="1" w:after="100" w:afterAutospacing="1" w:line="240" w:lineRule="auto"/>
    </w:pPr>
    <w:rPr>
      <w:sz w:val="24"/>
      <w:szCs w:val="24"/>
      <w:lang w:eastAsia="ru-RU"/>
    </w:rPr>
  </w:style>
  <w:style w:type="character" w:customStyle="1" w:styleId="c21">
    <w:name w:val="c21"/>
    <w:basedOn w:val="a0"/>
    <w:rsid w:val="001E028E"/>
  </w:style>
  <w:style w:type="paragraph" w:customStyle="1" w:styleId="c72">
    <w:name w:val="c72"/>
    <w:basedOn w:val="a"/>
    <w:rsid w:val="001E028E"/>
    <w:pPr>
      <w:spacing w:before="100" w:beforeAutospacing="1" w:after="100" w:afterAutospacing="1" w:line="240" w:lineRule="auto"/>
    </w:pPr>
    <w:rPr>
      <w:sz w:val="24"/>
      <w:szCs w:val="24"/>
      <w:lang w:eastAsia="ru-RU"/>
    </w:rPr>
  </w:style>
  <w:style w:type="paragraph" w:customStyle="1" w:styleId="c35">
    <w:name w:val="c35"/>
    <w:basedOn w:val="a"/>
    <w:rsid w:val="001E028E"/>
    <w:pPr>
      <w:spacing w:before="100" w:beforeAutospacing="1" w:after="100" w:afterAutospacing="1" w:line="240" w:lineRule="auto"/>
    </w:pPr>
    <w:rPr>
      <w:sz w:val="24"/>
      <w:szCs w:val="24"/>
      <w:lang w:eastAsia="ru-RU"/>
    </w:rPr>
  </w:style>
  <w:style w:type="paragraph" w:customStyle="1" w:styleId="c24">
    <w:name w:val="c24"/>
    <w:basedOn w:val="a"/>
    <w:rsid w:val="001E028E"/>
    <w:pPr>
      <w:spacing w:before="100" w:beforeAutospacing="1" w:after="100" w:afterAutospacing="1" w:line="240" w:lineRule="auto"/>
    </w:pPr>
    <w:rPr>
      <w:sz w:val="24"/>
      <w:szCs w:val="24"/>
      <w:lang w:eastAsia="ru-RU"/>
    </w:rPr>
  </w:style>
  <w:style w:type="character" w:customStyle="1" w:styleId="c3">
    <w:name w:val="c3"/>
    <w:basedOn w:val="a0"/>
    <w:rsid w:val="001E028E"/>
  </w:style>
  <w:style w:type="character" w:customStyle="1" w:styleId="c8">
    <w:name w:val="c8"/>
    <w:basedOn w:val="a0"/>
    <w:rsid w:val="001E028E"/>
  </w:style>
  <w:style w:type="paragraph" w:customStyle="1" w:styleId="41">
    <w:name w:val="Заголовок 41"/>
    <w:basedOn w:val="a"/>
    <w:next w:val="a"/>
    <w:unhideWhenUsed/>
    <w:qFormat/>
    <w:rsid w:val="001E028E"/>
    <w:pPr>
      <w:keepNext/>
      <w:keepLines/>
      <w:spacing w:before="200" w:after="0" w:line="240" w:lineRule="auto"/>
      <w:outlineLvl w:val="3"/>
    </w:pPr>
    <w:rPr>
      <w:rFonts w:ascii="Cambria" w:hAnsi="Cambria"/>
      <w:b/>
      <w:bCs/>
      <w:i/>
      <w:iCs/>
      <w:color w:val="4F81BD"/>
      <w:sz w:val="24"/>
      <w:szCs w:val="24"/>
      <w:lang w:eastAsia="ru-RU"/>
    </w:rPr>
  </w:style>
  <w:style w:type="numbering" w:customStyle="1" w:styleId="110">
    <w:name w:val="Нет списка11"/>
    <w:next w:val="a2"/>
    <w:uiPriority w:val="99"/>
    <w:semiHidden/>
    <w:unhideWhenUsed/>
    <w:rsid w:val="001E028E"/>
  </w:style>
  <w:style w:type="table" w:customStyle="1" w:styleId="12">
    <w:name w:val="Сетка таблицы1"/>
    <w:basedOn w:val="a1"/>
    <w:next w:val="a4"/>
    <w:uiPriority w:val="59"/>
    <w:rsid w:val="001E028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1E028E"/>
    <w:pPr>
      <w:spacing w:after="0" w:line="240" w:lineRule="auto"/>
    </w:pPr>
    <w:rPr>
      <w:sz w:val="20"/>
      <w:szCs w:val="20"/>
      <w:lang w:eastAsia="ru-RU"/>
    </w:rPr>
  </w:style>
  <w:style w:type="character" w:customStyle="1" w:styleId="af3">
    <w:name w:val="Текст сноски Знак"/>
    <w:basedOn w:val="a0"/>
    <w:link w:val="af2"/>
    <w:rsid w:val="001E028E"/>
    <w:rPr>
      <w:rFonts w:ascii="Times New Roman" w:hAnsi="Times New Roman" w:cs="Times New Roman"/>
      <w:sz w:val="20"/>
      <w:szCs w:val="20"/>
      <w:lang w:eastAsia="ru-RU"/>
    </w:rPr>
  </w:style>
  <w:style w:type="character" w:styleId="af4">
    <w:name w:val="footnote reference"/>
    <w:semiHidden/>
    <w:rsid w:val="001E028E"/>
    <w:rPr>
      <w:vertAlign w:val="superscript"/>
    </w:rPr>
  </w:style>
  <w:style w:type="paragraph" w:styleId="af5">
    <w:name w:val="endnote text"/>
    <w:basedOn w:val="a"/>
    <w:link w:val="af6"/>
    <w:rsid w:val="001E028E"/>
    <w:pPr>
      <w:spacing w:after="0" w:line="240" w:lineRule="auto"/>
    </w:pPr>
    <w:rPr>
      <w:sz w:val="20"/>
      <w:szCs w:val="20"/>
      <w:lang w:eastAsia="ru-RU"/>
    </w:rPr>
  </w:style>
  <w:style w:type="character" w:customStyle="1" w:styleId="af6">
    <w:name w:val="Текст концевой сноски Знак"/>
    <w:basedOn w:val="a0"/>
    <w:link w:val="af5"/>
    <w:rsid w:val="001E028E"/>
    <w:rPr>
      <w:rFonts w:ascii="Times New Roman" w:hAnsi="Times New Roman" w:cs="Times New Roman"/>
      <w:sz w:val="20"/>
      <w:szCs w:val="20"/>
      <w:lang w:eastAsia="ru-RU"/>
    </w:rPr>
  </w:style>
  <w:style w:type="character" w:styleId="af7">
    <w:name w:val="endnote reference"/>
    <w:rsid w:val="001E028E"/>
    <w:rPr>
      <w:vertAlign w:val="superscript"/>
    </w:rPr>
  </w:style>
  <w:style w:type="character" w:styleId="af8">
    <w:name w:val="annotation reference"/>
    <w:rsid w:val="001E028E"/>
    <w:rPr>
      <w:sz w:val="16"/>
      <w:szCs w:val="16"/>
    </w:rPr>
  </w:style>
  <w:style w:type="paragraph" w:styleId="af9">
    <w:name w:val="annotation text"/>
    <w:basedOn w:val="a"/>
    <w:link w:val="afa"/>
    <w:rsid w:val="001E028E"/>
    <w:pPr>
      <w:spacing w:after="0" w:line="240" w:lineRule="auto"/>
    </w:pPr>
    <w:rPr>
      <w:sz w:val="20"/>
      <w:szCs w:val="20"/>
      <w:lang w:eastAsia="ru-RU"/>
    </w:rPr>
  </w:style>
  <w:style w:type="character" w:customStyle="1" w:styleId="afa">
    <w:name w:val="Текст примечания Знак"/>
    <w:basedOn w:val="a0"/>
    <w:link w:val="af9"/>
    <w:rsid w:val="001E028E"/>
    <w:rPr>
      <w:rFonts w:ascii="Times New Roman" w:hAnsi="Times New Roman" w:cs="Times New Roman"/>
      <w:sz w:val="20"/>
      <w:szCs w:val="20"/>
      <w:lang w:eastAsia="ru-RU"/>
    </w:rPr>
  </w:style>
  <w:style w:type="paragraph" w:styleId="afb">
    <w:name w:val="annotation subject"/>
    <w:basedOn w:val="af9"/>
    <w:next w:val="af9"/>
    <w:link w:val="afc"/>
    <w:rsid w:val="001E028E"/>
    <w:rPr>
      <w:b/>
      <w:bCs/>
    </w:rPr>
  </w:style>
  <w:style w:type="character" w:customStyle="1" w:styleId="afc">
    <w:name w:val="Тема примечания Знак"/>
    <w:basedOn w:val="afa"/>
    <w:link w:val="afb"/>
    <w:rsid w:val="001E028E"/>
    <w:rPr>
      <w:rFonts w:ascii="Times New Roman" w:hAnsi="Times New Roman" w:cs="Times New Roman"/>
      <w:b/>
      <w:bCs/>
      <w:sz w:val="20"/>
      <w:szCs w:val="20"/>
      <w:lang w:eastAsia="ru-RU"/>
    </w:rPr>
  </w:style>
  <w:style w:type="paragraph" w:styleId="afd">
    <w:name w:val="Balloon Text"/>
    <w:basedOn w:val="a"/>
    <w:link w:val="afe"/>
    <w:rsid w:val="001E028E"/>
    <w:pPr>
      <w:spacing w:after="0" w:line="240" w:lineRule="auto"/>
    </w:pPr>
    <w:rPr>
      <w:rFonts w:ascii="Tahoma" w:hAnsi="Tahoma"/>
      <w:sz w:val="16"/>
      <w:szCs w:val="16"/>
      <w:lang w:eastAsia="ru-RU"/>
    </w:rPr>
  </w:style>
  <w:style w:type="character" w:customStyle="1" w:styleId="afe">
    <w:name w:val="Текст выноски Знак"/>
    <w:basedOn w:val="a0"/>
    <w:link w:val="afd"/>
    <w:rsid w:val="001E028E"/>
    <w:rPr>
      <w:rFonts w:ascii="Tahoma" w:hAnsi="Tahoma" w:cs="Times New Roman"/>
      <w:sz w:val="16"/>
      <w:szCs w:val="16"/>
      <w:lang w:eastAsia="ru-RU"/>
    </w:rPr>
  </w:style>
  <w:style w:type="character" w:customStyle="1" w:styleId="FontStyle14">
    <w:name w:val="Font Style14"/>
    <w:basedOn w:val="a0"/>
    <w:uiPriority w:val="99"/>
    <w:rsid w:val="001E028E"/>
    <w:rPr>
      <w:rFonts w:ascii="Times New Roman" w:hAnsi="Times New Roman" w:cs="Times New Roman"/>
      <w:sz w:val="22"/>
      <w:szCs w:val="22"/>
    </w:rPr>
  </w:style>
  <w:style w:type="paragraph" w:styleId="23">
    <w:name w:val="List 2"/>
    <w:basedOn w:val="a"/>
    <w:unhideWhenUsed/>
    <w:rsid w:val="001E028E"/>
    <w:pPr>
      <w:spacing w:after="0" w:line="240" w:lineRule="auto"/>
      <w:ind w:left="566" w:hanging="283"/>
    </w:pPr>
    <w:rPr>
      <w:sz w:val="24"/>
      <w:szCs w:val="24"/>
      <w:lang w:eastAsia="ru-RU"/>
    </w:rPr>
  </w:style>
  <w:style w:type="paragraph" w:styleId="aff">
    <w:name w:val="List"/>
    <w:basedOn w:val="a"/>
    <w:rsid w:val="001E028E"/>
    <w:pPr>
      <w:spacing w:after="0" w:line="240" w:lineRule="auto"/>
      <w:ind w:left="283" w:hanging="283"/>
      <w:contextualSpacing/>
    </w:pPr>
    <w:rPr>
      <w:sz w:val="24"/>
      <w:szCs w:val="24"/>
      <w:lang w:eastAsia="ru-RU"/>
    </w:rPr>
  </w:style>
  <w:style w:type="paragraph" w:customStyle="1" w:styleId="ConsPlusNormal">
    <w:name w:val="ConsPlusNormal"/>
    <w:rsid w:val="001E028E"/>
    <w:pPr>
      <w:widowControl w:val="0"/>
      <w:autoSpaceDE w:val="0"/>
      <w:autoSpaceDN w:val="0"/>
      <w:adjustRightInd w:val="0"/>
      <w:spacing w:after="0" w:line="240" w:lineRule="auto"/>
      <w:jc w:val="both"/>
    </w:pPr>
    <w:rPr>
      <w:rFonts w:ascii="Arial" w:hAnsi="Arial" w:cs="Arial"/>
      <w:sz w:val="20"/>
      <w:szCs w:val="20"/>
      <w:lang w:eastAsia="ru-RU"/>
    </w:rPr>
  </w:style>
  <w:style w:type="paragraph" w:styleId="aff0">
    <w:name w:val="No Spacing"/>
    <w:uiPriority w:val="1"/>
    <w:qFormat/>
    <w:rsid w:val="001E028E"/>
    <w:pPr>
      <w:spacing w:after="0" w:line="240" w:lineRule="auto"/>
    </w:pPr>
    <w:rPr>
      <w:rFonts w:ascii="Times New Roman" w:hAnsi="Times New Roman" w:cs="Times New Roman"/>
      <w:sz w:val="24"/>
      <w:szCs w:val="24"/>
      <w:lang w:eastAsia="ru-RU"/>
    </w:rPr>
  </w:style>
  <w:style w:type="paragraph" w:customStyle="1" w:styleId="aff1">
    <w:name w:val="Знак"/>
    <w:basedOn w:val="a"/>
    <w:rsid w:val="001E028E"/>
    <w:pPr>
      <w:spacing w:line="240" w:lineRule="exact"/>
    </w:pPr>
    <w:rPr>
      <w:rFonts w:ascii="Verdana" w:hAnsi="Verdana" w:cs="Verdana"/>
      <w:sz w:val="20"/>
      <w:szCs w:val="20"/>
      <w:lang w:val="en-US"/>
    </w:rPr>
  </w:style>
  <w:style w:type="paragraph" w:styleId="24">
    <w:name w:val="Body Text Indent 2"/>
    <w:basedOn w:val="a"/>
    <w:link w:val="25"/>
    <w:unhideWhenUsed/>
    <w:rsid w:val="001E028E"/>
    <w:pPr>
      <w:spacing w:after="120" w:line="480" w:lineRule="auto"/>
      <w:ind w:left="283"/>
    </w:pPr>
    <w:rPr>
      <w:sz w:val="20"/>
      <w:szCs w:val="20"/>
    </w:rPr>
  </w:style>
  <w:style w:type="character" w:customStyle="1" w:styleId="25">
    <w:name w:val="Основной текст с отступом 2 Знак"/>
    <w:basedOn w:val="a0"/>
    <w:link w:val="24"/>
    <w:rsid w:val="001E028E"/>
    <w:rPr>
      <w:rFonts w:ascii="Times New Roman" w:hAnsi="Times New Roman" w:cs="Times New Roman"/>
      <w:sz w:val="20"/>
      <w:szCs w:val="20"/>
    </w:rPr>
  </w:style>
  <w:style w:type="paragraph" w:styleId="33">
    <w:name w:val="Body Text Indent 3"/>
    <w:basedOn w:val="a"/>
    <w:link w:val="34"/>
    <w:unhideWhenUsed/>
    <w:rsid w:val="001E028E"/>
    <w:pPr>
      <w:spacing w:after="120" w:line="240" w:lineRule="auto"/>
      <w:ind w:left="283"/>
    </w:pPr>
    <w:rPr>
      <w:sz w:val="16"/>
      <w:szCs w:val="16"/>
    </w:rPr>
  </w:style>
  <w:style w:type="character" w:customStyle="1" w:styleId="34">
    <w:name w:val="Основной текст с отступом 3 Знак"/>
    <w:basedOn w:val="a0"/>
    <w:link w:val="33"/>
    <w:rsid w:val="001E028E"/>
    <w:rPr>
      <w:rFonts w:ascii="Times New Roman" w:hAnsi="Times New Roman" w:cs="Times New Roman"/>
      <w:sz w:val="16"/>
      <w:szCs w:val="16"/>
    </w:rPr>
  </w:style>
  <w:style w:type="paragraph" w:styleId="aff2">
    <w:name w:val="Plain Text"/>
    <w:basedOn w:val="a"/>
    <w:link w:val="aff3"/>
    <w:unhideWhenUsed/>
    <w:rsid w:val="001E028E"/>
    <w:pPr>
      <w:spacing w:after="0" w:line="240" w:lineRule="auto"/>
    </w:pPr>
    <w:rPr>
      <w:rFonts w:ascii="Courier New" w:hAnsi="Courier New"/>
      <w:sz w:val="20"/>
      <w:szCs w:val="20"/>
      <w:lang w:eastAsia="ru-RU"/>
    </w:rPr>
  </w:style>
  <w:style w:type="character" w:customStyle="1" w:styleId="aff3">
    <w:name w:val="Текст Знак"/>
    <w:basedOn w:val="a0"/>
    <w:link w:val="aff2"/>
    <w:rsid w:val="001E028E"/>
    <w:rPr>
      <w:rFonts w:ascii="Courier New" w:hAnsi="Courier New" w:cs="Times New Roman"/>
      <w:sz w:val="20"/>
      <w:szCs w:val="20"/>
      <w:lang w:eastAsia="ru-RU"/>
    </w:rPr>
  </w:style>
  <w:style w:type="character" w:customStyle="1" w:styleId="26">
    <w:name w:val="Основной текст (2)_"/>
    <w:link w:val="210"/>
    <w:locked/>
    <w:rsid w:val="001E028E"/>
    <w:rPr>
      <w:sz w:val="27"/>
      <w:szCs w:val="27"/>
      <w:shd w:val="clear" w:color="auto" w:fill="FFFFFF"/>
    </w:rPr>
  </w:style>
  <w:style w:type="paragraph" w:customStyle="1" w:styleId="210">
    <w:name w:val="Основной текст (2)1"/>
    <w:basedOn w:val="a"/>
    <w:link w:val="26"/>
    <w:rsid w:val="001E028E"/>
    <w:pPr>
      <w:shd w:val="clear" w:color="auto" w:fill="FFFFFF"/>
      <w:spacing w:after="420" w:line="240" w:lineRule="atLeast"/>
    </w:pPr>
    <w:rPr>
      <w:rFonts w:asciiTheme="minorHAnsi" w:hAnsiTheme="minorHAnsi" w:cstheme="minorBidi"/>
      <w:sz w:val="27"/>
      <w:szCs w:val="27"/>
    </w:rPr>
  </w:style>
  <w:style w:type="paragraph" w:customStyle="1" w:styleId="Default">
    <w:name w:val="Default"/>
    <w:uiPriority w:val="99"/>
    <w:rsid w:val="001E02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3">
    <w:name w:val="Нижний колонтитул Знак1"/>
    <w:basedOn w:val="a0"/>
    <w:semiHidden/>
    <w:locked/>
    <w:rsid w:val="001E028E"/>
  </w:style>
  <w:style w:type="character" w:customStyle="1" w:styleId="14">
    <w:name w:val="Верхний колонтитул Знак1"/>
    <w:basedOn w:val="a0"/>
    <w:locked/>
    <w:rsid w:val="001E028E"/>
    <w:rPr>
      <w:rFonts w:ascii="Times New Roman" w:eastAsia="Times New Roman" w:hAnsi="Times New Roman" w:cs="Times New Roman"/>
      <w:sz w:val="20"/>
      <w:szCs w:val="20"/>
      <w:lang w:eastAsia="ru-RU"/>
    </w:rPr>
  </w:style>
  <w:style w:type="table" w:customStyle="1" w:styleId="111">
    <w:name w:val="Сетка таблицы11"/>
    <w:basedOn w:val="a1"/>
    <w:next w:val="a4"/>
    <w:uiPriority w:val="59"/>
    <w:rsid w:val="001E02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1E028E"/>
    <w:rPr>
      <w:rFonts w:ascii="Calibri Light" w:eastAsia="Times New Roman" w:hAnsi="Calibri Light" w:cs="Times New Roman"/>
      <w:i/>
      <w:iCs/>
      <w:color w:val="2E74B5"/>
      <w:sz w:val="24"/>
      <w:szCs w:val="24"/>
      <w:lang w:eastAsia="ru-RU"/>
    </w:rPr>
  </w:style>
  <w:style w:type="paragraph" w:customStyle="1" w:styleId="Style6">
    <w:name w:val="Style6"/>
    <w:basedOn w:val="a"/>
    <w:uiPriority w:val="99"/>
    <w:rsid w:val="00C8258B"/>
    <w:pPr>
      <w:widowControl w:val="0"/>
      <w:autoSpaceDE w:val="0"/>
      <w:autoSpaceDN w:val="0"/>
      <w:adjustRightInd w:val="0"/>
      <w:spacing w:after="0" w:line="274" w:lineRule="exact"/>
      <w:ind w:firstLine="845"/>
      <w:jc w:val="both"/>
    </w:pPr>
    <w:rPr>
      <w:rFonts w:eastAsiaTheme="minorEastAsia"/>
      <w:sz w:val="24"/>
      <w:szCs w:val="24"/>
      <w:lang w:eastAsia="ru-RU"/>
    </w:rPr>
  </w:style>
  <w:style w:type="paragraph" w:customStyle="1" w:styleId="Style3">
    <w:name w:val="Style3"/>
    <w:basedOn w:val="a"/>
    <w:uiPriority w:val="99"/>
    <w:rsid w:val="00C8258B"/>
    <w:pPr>
      <w:widowControl w:val="0"/>
      <w:autoSpaceDE w:val="0"/>
      <w:autoSpaceDN w:val="0"/>
      <w:adjustRightInd w:val="0"/>
      <w:spacing w:after="0" w:line="274" w:lineRule="exact"/>
    </w:pPr>
    <w:rPr>
      <w:rFonts w:eastAsiaTheme="minorEastAsia"/>
      <w:sz w:val="24"/>
      <w:szCs w:val="24"/>
      <w:lang w:eastAsia="ru-RU"/>
    </w:rPr>
  </w:style>
  <w:style w:type="paragraph" w:customStyle="1" w:styleId="Style2">
    <w:name w:val="Style2"/>
    <w:basedOn w:val="a"/>
    <w:uiPriority w:val="99"/>
    <w:rsid w:val="00C8258B"/>
    <w:pPr>
      <w:widowControl w:val="0"/>
      <w:autoSpaceDE w:val="0"/>
      <w:autoSpaceDN w:val="0"/>
      <w:adjustRightInd w:val="0"/>
      <w:spacing w:after="0" w:line="240" w:lineRule="auto"/>
    </w:pPr>
    <w:rPr>
      <w:sz w:val="24"/>
      <w:szCs w:val="24"/>
      <w:lang w:eastAsia="ru-RU"/>
    </w:rPr>
  </w:style>
  <w:style w:type="paragraph" w:customStyle="1" w:styleId="Style11">
    <w:name w:val="Style11"/>
    <w:basedOn w:val="a"/>
    <w:uiPriority w:val="99"/>
    <w:rsid w:val="00C8258B"/>
    <w:pPr>
      <w:widowControl w:val="0"/>
      <w:autoSpaceDE w:val="0"/>
      <w:autoSpaceDN w:val="0"/>
      <w:adjustRightInd w:val="0"/>
      <w:spacing w:after="0" w:line="229" w:lineRule="exact"/>
    </w:pPr>
    <w:rPr>
      <w:rFonts w:eastAsiaTheme="minorEastAsia"/>
      <w:sz w:val="24"/>
      <w:szCs w:val="24"/>
      <w:lang w:eastAsia="ru-RU"/>
    </w:rPr>
  </w:style>
  <w:style w:type="character" w:customStyle="1" w:styleId="FontStyle19">
    <w:name w:val="Font Style19"/>
    <w:basedOn w:val="a0"/>
    <w:uiPriority w:val="99"/>
    <w:rsid w:val="00C8258B"/>
    <w:rPr>
      <w:rFonts w:ascii="Times New Roman" w:hAnsi="Times New Roman" w:cs="Times New Roman"/>
      <w:b/>
      <w:bCs/>
      <w:sz w:val="22"/>
      <w:szCs w:val="22"/>
    </w:rPr>
  </w:style>
  <w:style w:type="character" w:customStyle="1" w:styleId="FontStyle24">
    <w:name w:val="Font Style24"/>
    <w:basedOn w:val="a0"/>
    <w:uiPriority w:val="99"/>
    <w:rsid w:val="00C8258B"/>
    <w:rPr>
      <w:rFonts w:ascii="Times New Roman" w:hAnsi="Times New Roman" w:cs="Times New Roman"/>
      <w:sz w:val="22"/>
      <w:szCs w:val="22"/>
    </w:rPr>
  </w:style>
  <w:style w:type="table" w:customStyle="1" w:styleId="27">
    <w:name w:val="Сетка таблицы2"/>
    <w:basedOn w:val="a1"/>
    <w:next w:val="a4"/>
    <w:uiPriority w:val="39"/>
    <w:rsid w:val="00DA31C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B3435E"/>
  </w:style>
  <w:style w:type="table" w:styleId="15">
    <w:name w:val="Table Grid 1"/>
    <w:basedOn w:val="a1"/>
    <w:uiPriority w:val="99"/>
    <w:rsid w:val="00B3435E"/>
    <w:pPr>
      <w:spacing w:after="0" w:line="240" w:lineRule="auto"/>
    </w:pPr>
    <w:rPr>
      <w:rFonts w:ascii="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5">
    <w:name w:val="Сетка таблицы3"/>
    <w:basedOn w:val="a1"/>
    <w:next w:val="a4"/>
    <w:rsid w:val="00B3435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3087E"/>
  </w:style>
  <w:style w:type="table" w:customStyle="1" w:styleId="1111">
    <w:name w:val="Сетка таблицы111"/>
    <w:basedOn w:val="a1"/>
    <w:next w:val="a4"/>
    <w:uiPriority w:val="59"/>
    <w:rsid w:val="00430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430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5"/>
    <w:rsid w:val="0043087E"/>
    <w:pPr>
      <w:spacing w:after="0" w:line="240" w:lineRule="auto"/>
    </w:pPr>
    <w:rPr>
      <w:rFonts w:ascii="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6">
    <w:name w:val="Нет списка3"/>
    <w:next w:val="a2"/>
    <w:uiPriority w:val="99"/>
    <w:semiHidden/>
    <w:unhideWhenUsed/>
    <w:rsid w:val="007B5C1A"/>
  </w:style>
  <w:style w:type="table" w:customStyle="1" w:styleId="120">
    <w:name w:val="Сетка таблицы 12"/>
    <w:basedOn w:val="a1"/>
    <w:next w:val="15"/>
    <w:uiPriority w:val="99"/>
    <w:rsid w:val="007B5C1A"/>
    <w:pPr>
      <w:spacing w:after="0" w:line="240" w:lineRule="auto"/>
    </w:pPr>
    <w:rPr>
      <w:rFonts w:ascii="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
    <w:name w:val="Сетка таблицы4"/>
    <w:basedOn w:val="a1"/>
    <w:next w:val="a4"/>
    <w:uiPriority w:val="99"/>
    <w:rsid w:val="007B5C1A"/>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7B5C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7B5C1A"/>
  </w:style>
  <w:style w:type="table" w:customStyle="1" w:styleId="-1110">
    <w:name w:val="Таблица-сетка 1 светлая11"/>
    <w:basedOn w:val="a1"/>
    <w:uiPriority w:val="46"/>
    <w:rsid w:val="007B5C1A"/>
    <w:pPr>
      <w:spacing w:after="0" w:line="240" w:lineRule="auto"/>
    </w:pPr>
    <w:rPr>
      <w:rFonts w:ascii="Calibri"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Таблица-сетка 1 светлая — акцент 111"/>
    <w:basedOn w:val="a1"/>
    <w:uiPriority w:val="46"/>
    <w:rsid w:val="007B5C1A"/>
    <w:pPr>
      <w:spacing w:after="0" w:line="240" w:lineRule="auto"/>
    </w:pPr>
    <w:rPr>
      <w:rFonts w:ascii="Calibri" w:hAnsi="Calibri" w:cs="Times New Roman"/>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1120">
    <w:name w:val="Нет списка112"/>
    <w:next w:val="a2"/>
    <w:uiPriority w:val="99"/>
    <w:semiHidden/>
    <w:unhideWhenUsed/>
    <w:rsid w:val="007B5C1A"/>
  </w:style>
  <w:style w:type="numbering" w:customStyle="1" w:styleId="11110">
    <w:name w:val="Нет списка1111"/>
    <w:next w:val="a2"/>
    <w:uiPriority w:val="99"/>
    <w:semiHidden/>
    <w:unhideWhenUsed/>
    <w:rsid w:val="007B5C1A"/>
  </w:style>
  <w:style w:type="table" w:customStyle="1" w:styleId="1121">
    <w:name w:val="Сетка таблицы112"/>
    <w:basedOn w:val="a1"/>
    <w:next w:val="a4"/>
    <w:uiPriority w:val="59"/>
    <w:rsid w:val="007B5C1A"/>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B5C1A"/>
  </w:style>
  <w:style w:type="numbering" w:customStyle="1" w:styleId="43">
    <w:name w:val="Нет списка4"/>
    <w:next w:val="a2"/>
    <w:uiPriority w:val="99"/>
    <w:semiHidden/>
    <w:unhideWhenUsed/>
    <w:rsid w:val="0035762D"/>
  </w:style>
  <w:style w:type="table" w:customStyle="1" w:styleId="51">
    <w:name w:val="Сетка таблицы5"/>
    <w:basedOn w:val="a1"/>
    <w:next w:val="a4"/>
    <w:uiPriority w:val="39"/>
    <w:rsid w:val="003576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59"/>
    <w:rsid w:val="0035762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ftmargin">
    <w:name w:val="left_margin"/>
    <w:basedOn w:val="a"/>
    <w:rsid w:val="00EC1965"/>
    <w:pPr>
      <w:spacing w:before="100" w:beforeAutospacing="1" w:after="100" w:afterAutospacing="1" w:line="240" w:lineRule="auto"/>
    </w:pPr>
    <w:rPr>
      <w:sz w:val="24"/>
      <w:szCs w:val="24"/>
      <w:lang w:eastAsia="ru-RU"/>
    </w:rPr>
  </w:style>
  <w:style w:type="paragraph" w:customStyle="1" w:styleId="c41c37">
    <w:name w:val="c41 c37"/>
    <w:basedOn w:val="a"/>
    <w:rsid w:val="00EC1965"/>
    <w:pPr>
      <w:spacing w:before="100" w:beforeAutospacing="1" w:after="100" w:afterAutospacing="1" w:line="240" w:lineRule="auto"/>
    </w:pPr>
    <w:rPr>
      <w:sz w:val="24"/>
      <w:szCs w:val="24"/>
      <w:lang w:eastAsia="ru-RU"/>
    </w:rPr>
  </w:style>
  <w:style w:type="paragraph" w:customStyle="1" w:styleId="c39">
    <w:name w:val="c39"/>
    <w:basedOn w:val="a"/>
    <w:rsid w:val="00EC1965"/>
    <w:pPr>
      <w:spacing w:before="100" w:beforeAutospacing="1" w:after="100" w:afterAutospacing="1" w:line="240" w:lineRule="auto"/>
    </w:pPr>
    <w:rPr>
      <w:sz w:val="24"/>
      <w:szCs w:val="24"/>
      <w:lang w:eastAsia="ru-RU"/>
    </w:rPr>
  </w:style>
  <w:style w:type="character" w:customStyle="1" w:styleId="c0">
    <w:name w:val="c0"/>
    <w:basedOn w:val="a0"/>
    <w:rsid w:val="00EC1965"/>
  </w:style>
  <w:style w:type="paragraph" w:customStyle="1" w:styleId="c40">
    <w:name w:val="c40"/>
    <w:basedOn w:val="a"/>
    <w:rsid w:val="00EC1965"/>
    <w:pPr>
      <w:spacing w:before="100" w:beforeAutospacing="1" w:after="100" w:afterAutospacing="1" w:line="240" w:lineRule="auto"/>
    </w:pPr>
    <w:rPr>
      <w:sz w:val="24"/>
      <w:szCs w:val="24"/>
      <w:lang w:eastAsia="ru-RU"/>
    </w:rPr>
  </w:style>
  <w:style w:type="paragraph" w:customStyle="1" w:styleId="c42c65">
    <w:name w:val="c42 c65"/>
    <w:basedOn w:val="a"/>
    <w:rsid w:val="00EC1965"/>
    <w:pPr>
      <w:spacing w:before="100" w:beforeAutospacing="1" w:after="100" w:afterAutospacing="1" w:line="240" w:lineRule="auto"/>
    </w:pPr>
    <w:rPr>
      <w:sz w:val="24"/>
      <w:szCs w:val="24"/>
      <w:lang w:eastAsia="ru-RU"/>
    </w:rPr>
  </w:style>
  <w:style w:type="paragraph" w:customStyle="1" w:styleId="c59c15">
    <w:name w:val="c59 c15"/>
    <w:basedOn w:val="a"/>
    <w:rsid w:val="00EC1965"/>
    <w:pPr>
      <w:spacing w:before="100" w:beforeAutospacing="1" w:after="100" w:afterAutospacing="1" w:line="240" w:lineRule="auto"/>
    </w:pPr>
    <w:rPr>
      <w:sz w:val="24"/>
      <w:szCs w:val="24"/>
      <w:lang w:eastAsia="ru-RU"/>
    </w:rPr>
  </w:style>
  <w:style w:type="character" w:customStyle="1" w:styleId="c21c44c7">
    <w:name w:val="c21 c44 c7"/>
    <w:basedOn w:val="a0"/>
    <w:rsid w:val="00EC1965"/>
  </w:style>
  <w:style w:type="character" w:customStyle="1" w:styleId="c0c44c7">
    <w:name w:val="c0 c44 c7"/>
    <w:basedOn w:val="a0"/>
    <w:rsid w:val="00EC1965"/>
  </w:style>
  <w:style w:type="paragraph" w:customStyle="1" w:styleId="c59c46">
    <w:name w:val="c59 c46"/>
    <w:basedOn w:val="a"/>
    <w:rsid w:val="00EC1965"/>
    <w:pPr>
      <w:spacing w:before="100" w:beforeAutospacing="1" w:after="100" w:afterAutospacing="1" w:line="240" w:lineRule="auto"/>
    </w:pPr>
    <w:rPr>
      <w:sz w:val="24"/>
      <w:szCs w:val="24"/>
      <w:lang w:eastAsia="ru-RU"/>
    </w:rPr>
  </w:style>
  <w:style w:type="character" w:customStyle="1" w:styleId="c0c7">
    <w:name w:val="c0 c7"/>
    <w:basedOn w:val="a0"/>
    <w:rsid w:val="00EC1965"/>
  </w:style>
  <w:style w:type="paragraph" w:customStyle="1" w:styleId="c31c59">
    <w:name w:val="c31 c59"/>
    <w:basedOn w:val="a"/>
    <w:rsid w:val="00EC1965"/>
    <w:pPr>
      <w:spacing w:before="100" w:beforeAutospacing="1" w:after="100" w:afterAutospacing="1" w:line="240" w:lineRule="auto"/>
    </w:pPr>
    <w:rPr>
      <w:sz w:val="24"/>
      <w:szCs w:val="24"/>
      <w:lang w:eastAsia="ru-RU"/>
    </w:rPr>
  </w:style>
  <w:style w:type="paragraph" w:customStyle="1" w:styleId="c59c31">
    <w:name w:val="c59 c31"/>
    <w:basedOn w:val="a"/>
    <w:rsid w:val="00EC1965"/>
    <w:pPr>
      <w:spacing w:before="100" w:beforeAutospacing="1" w:after="100" w:afterAutospacing="1" w:line="240" w:lineRule="auto"/>
    </w:pPr>
    <w:rPr>
      <w:sz w:val="24"/>
      <w:szCs w:val="24"/>
      <w:lang w:eastAsia="ru-RU"/>
    </w:rPr>
  </w:style>
  <w:style w:type="paragraph" w:customStyle="1" w:styleId="c31c78">
    <w:name w:val="c31 c78"/>
    <w:basedOn w:val="a"/>
    <w:rsid w:val="00EC1965"/>
    <w:pPr>
      <w:spacing w:before="100" w:beforeAutospacing="1" w:after="100" w:afterAutospacing="1" w:line="240" w:lineRule="auto"/>
    </w:pPr>
    <w:rPr>
      <w:sz w:val="24"/>
      <w:szCs w:val="24"/>
      <w:lang w:eastAsia="ru-RU"/>
    </w:rPr>
  </w:style>
  <w:style w:type="paragraph" w:customStyle="1" w:styleId="c40c31">
    <w:name w:val="c40 c31"/>
    <w:basedOn w:val="a"/>
    <w:rsid w:val="00EC1965"/>
    <w:pPr>
      <w:spacing w:before="100" w:beforeAutospacing="1" w:after="100" w:afterAutospacing="1" w:line="240" w:lineRule="auto"/>
    </w:pPr>
    <w:rPr>
      <w:sz w:val="24"/>
      <w:szCs w:val="24"/>
      <w:lang w:eastAsia="ru-RU"/>
    </w:rPr>
  </w:style>
  <w:style w:type="paragraph" w:customStyle="1" w:styleId="c31c122">
    <w:name w:val="c31 c122"/>
    <w:basedOn w:val="a"/>
    <w:rsid w:val="00EC1965"/>
    <w:pPr>
      <w:spacing w:before="100" w:beforeAutospacing="1" w:after="100" w:afterAutospacing="1" w:line="240" w:lineRule="auto"/>
    </w:pPr>
    <w:rPr>
      <w:sz w:val="24"/>
      <w:szCs w:val="24"/>
      <w:lang w:eastAsia="ru-RU"/>
    </w:rPr>
  </w:style>
  <w:style w:type="paragraph" w:customStyle="1" w:styleId="c49">
    <w:name w:val="c49"/>
    <w:basedOn w:val="a"/>
    <w:rsid w:val="00EC1965"/>
    <w:pPr>
      <w:spacing w:before="100" w:beforeAutospacing="1" w:after="100" w:afterAutospacing="1" w:line="240" w:lineRule="auto"/>
    </w:pPr>
    <w:rPr>
      <w:sz w:val="24"/>
      <w:szCs w:val="24"/>
      <w:lang w:eastAsia="ru-RU"/>
    </w:rPr>
  </w:style>
  <w:style w:type="paragraph" w:customStyle="1" w:styleId="c40c46">
    <w:name w:val="c40 c46"/>
    <w:basedOn w:val="a"/>
    <w:rsid w:val="00EC1965"/>
    <w:pPr>
      <w:spacing w:before="100" w:beforeAutospacing="1" w:after="100" w:afterAutospacing="1" w:line="240" w:lineRule="auto"/>
    </w:pPr>
    <w:rPr>
      <w:sz w:val="24"/>
      <w:szCs w:val="24"/>
      <w:lang w:eastAsia="ru-RU"/>
    </w:rPr>
  </w:style>
  <w:style w:type="paragraph" w:customStyle="1" w:styleId="c24c46">
    <w:name w:val="c24 c46"/>
    <w:basedOn w:val="a"/>
    <w:rsid w:val="00EC1965"/>
    <w:pPr>
      <w:spacing w:before="100" w:beforeAutospacing="1" w:after="100" w:afterAutospacing="1" w:line="240" w:lineRule="auto"/>
    </w:pPr>
    <w:rPr>
      <w:sz w:val="24"/>
      <w:szCs w:val="24"/>
      <w:lang w:eastAsia="ru-RU"/>
    </w:rPr>
  </w:style>
  <w:style w:type="paragraph" w:customStyle="1" w:styleId="c40c31c74">
    <w:name w:val="c40 c31 c74"/>
    <w:basedOn w:val="a"/>
    <w:rsid w:val="00EC1965"/>
    <w:pPr>
      <w:spacing w:before="100" w:beforeAutospacing="1" w:after="100" w:afterAutospacing="1" w:line="240" w:lineRule="auto"/>
    </w:pPr>
    <w:rPr>
      <w:sz w:val="24"/>
      <w:szCs w:val="24"/>
      <w:lang w:eastAsia="ru-RU"/>
    </w:rPr>
  </w:style>
  <w:style w:type="paragraph" w:customStyle="1" w:styleId="c28">
    <w:name w:val="c28"/>
    <w:basedOn w:val="a"/>
    <w:rsid w:val="00EC1965"/>
    <w:pPr>
      <w:spacing w:before="100" w:beforeAutospacing="1" w:after="100" w:afterAutospacing="1" w:line="240" w:lineRule="auto"/>
    </w:pPr>
    <w:rPr>
      <w:sz w:val="24"/>
      <w:szCs w:val="24"/>
      <w:lang w:eastAsia="ru-RU"/>
    </w:rPr>
  </w:style>
  <w:style w:type="paragraph" w:customStyle="1" w:styleId="c67c102">
    <w:name w:val="c67 c102"/>
    <w:basedOn w:val="a"/>
    <w:rsid w:val="00EC1965"/>
    <w:pPr>
      <w:spacing w:before="100" w:beforeAutospacing="1" w:after="100" w:afterAutospacing="1" w:line="240" w:lineRule="auto"/>
    </w:pPr>
    <w:rPr>
      <w:sz w:val="24"/>
      <w:szCs w:val="24"/>
      <w:lang w:eastAsia="ru-RU"/>
    </w:rPr>
  </w:style>
  <w:style w:type="paragraph" w:customStyle="1" w:styleId="c126c152">
    <w:name w:val="c126 c152"/>
    <w:basedOn w:val="a"/>
    <w:rsid w:val="00EC1965"/>
    <w:pPr>
      <w:spacing w:before="100" w:beforeAutospacing="1" w:after="100" w:afterAutospacing="1" w:line="240" w:lineRule="auto"/>
    </w:pPr>
    <w:rPr>
      <w:sz w:val="24"/>
      <w:szCs w:val="24"/>
      <w:lang w:eastAsia="ru-RU"/>
    </w:rPr>
  </w:style>
  <w:style w:type="paragraph" w:customStyle="1" w:styleId="c57c60">
    <w:name w:val="c57 c60"/>
    <w:basedOn w:val="a"/>
    <w:rsid w:val="00EC1965"/>
    <w:pPr>
      <w:spacing w:before="100" w:beforeAutospacing="1" w:after="100" w:afterAutospacing="1" w:line="240" w:lineRule="auto"/>
    </w:pPr>
    <w:rPr>
      <w:sz w:val="24"/>
      <w:szCs w:val="24"/>
      <w:lang w:eastAsia="ru-RU"/>
    </w:rPr>
  </w:style>
  <w:style w:type="paragraph" w:customStyle="1" w:styleId="c88c85c96c67">
    <w:name w:val="c88 c85 c96 c67"/>
    <w:basedOn w:val="a"/>
    <w:rsid w:val="00EC1965"/>
    <w:pPr>
      <w:spacing w:before="100" w:beforeAutospacing="1" w:after="100" w:afterAutospacing="1" w:line="240" w:lineRule="auto"/>
    </w:pPr>
    <w:rPr>
      <w:sz w:val="24"/>
      <w:szCs w:val="24"/>
      <w:lang w:eastAsia="ru-RU"/>
    </w:rPr>
  </w:style>
  <w:style w:type="paragraph" w:customStyle="1" w:styleId="c40c60">
    <w:name w:val="c40 c60"/>
    <w:basedOn w:val="a"/>
    <w:rsid w:val="00EC1965"/>
    <w:pPr>
      <w:spacing w:before="100" w:beforeAutospacing="1" w:after="100" w:afterAutospacing="1" w:line="240" w:lineRule="auto"/>
    </w:pPr>
    <w:rPr>
      <w:sz w:val="24"/>
      <w:szCs w:val="24"/>
      <w:lang w:eastAsia="ru-RU"/>
    </w:rPr>
  </w:style>
  <w:style w:type="paragraph" w:customStyle="1" w:styleId="c23">
    <w:name w:val="c23"/>
    <w:basedOn w:val="a"/>
    <w:rsid w:val="00EC1965"/>
    <w:pPr>
      <w:spacing w:before="100" w:beforeAutospacing="1" w:after="100" w:afterAutospacing="1" w:line="240" w:lineRule="auto"/>
    </w:pPr>
    <w:rPr>
      <w:sz w:val="24"/>
      <w:szCs w:val="24"/>
      <w:lang w:eastAsia="ru-RU"/>
    </w:rPr>
  </w:style>
  <w:style w:type="paragraph" w:customStyle="1" w:styleId="c88c85c67">
    <w:name w:val="c88 c85 c67"/>
    <w:basedOn w:val="a"/>
    <w:rsid w:val="00EC1965"/>
    <w:pPr>
      <w:spacing w:before="100" w:beforeAutospacing="1" w:after="100" w:afterAutospacing="1" w:line="240" w:lineRule="auto"/>
    </w:pPr>
    <w:rPr>
      <w:sz w:val="24"/>
      <w:szCs w:val="24"/>
      <w:lang w:eastAsia="ru-RU"/>
    </w:rPr>
  </w:style>
  <w:style w:type="paragraph" w:customStyle="1" w:styleId="c40c67">
    <w:name w:val="c40 c67"/>
    <w:basedOn w:val="a"/>
    <w:rsid w:val="00EC1965"/>
    <w:pPr>
      <w:spacing w:before="100" w:beforeAutospacing="1" w:after="100" w:afterAutospacing="1" w:line="240" w:lineRule="auto"/>
    </w:pPr>
    <w:rPr>
      <w:sz w:val="24"/>
      <w:szCs w:val="24"/>
      <w:lang w:eastAsia="ru-RU"/>
    </w:rPr>
  </w:style>
  <w:style w:type="paragraph" w:customStyle="1" w:styleId="c85c67c88">
    <w:name w:val="c85 c67 c88"/>
    <w:basedOn w:val="a"/>
    <w:rsid w:val="00EC1965"/>
    <w:pPr>
      <w:spacing w:before="100" w:beforeAutospacing="1" w:after="100" w:afterAutospacing="1" w:line="240" w:lineRule="auto"/>
    </w:pPr>
    <w:rPr>
      <w:sz w:val="24"/>
      <w:szCs w:val="24"/>
      <w:lang w:eastAsia="ru-RU"/>
    </w:rPr>
  </w:style>
  <w:style w:type="paragraph" w:customStyle="1" w:styleId="c67c109">
    <w:name w:val="c67 c109"/>
    <w:basedOn w:val="a"/>
    <w:rsid w:val="00EC1965"/>
    <w:pPr>
      <w:spacing w:before="100" w:beforeAutospacing="1" w:after="100" w:afterAutospacing="1" w:line="240" w:lineRule="auto"/>
    </w:pPr>
    <w:rPr>
      <w:sz w:val="24"/>
      <w:szCs w:val="24"/>
      <w:lang w:eastAsia="ru-RU"/>
    </w:rPr>
  </w:style>
  <w:style w:type="paragraph" w:customStyle="1" w:styleId="c130c105c67c142">
    <w:name w:val="c130 c105 c67 c142"/>
    <w:basedOn w:val="a"/>
    <w:rsid w:val="00EC1965"/>
    <w:pPr>
      <w:spacing w:before="100" w:beforeAutospacing="1" w:after="100" w:afterAutospacing="1" w:line="240" w:lineRule="auto"/>
    </w:pPr>
    <w:rPr>
      <w:sz w:val="24"/>
      <w:szCs w:val="24"/>
      <w:lang w:eastAsia="ru-RU"/>
    </w:rPr>
  </w:style>
  <w:style w:type="paragraph" w:customStyle="1" w:styleId="c40c89">
    <w:name w:val="c40 c89"/>
    <w:basedOn w:val="a"/>
    <w:rsid w:val="00EC1965"/>
    <w:pPr>
      <w:spacing w:before="100" w:beforeAutospacing="1" w:after="100" w:afterAutospacing="1" w:line="240" w:lineRule="auto"/>
    </w:pPr>
    <w:rPr>
      <w:sz w:val="24"/>
      <w:szCs w:val="24"/>
      <w:lang w:eastAsia="ru-RU"/>
    </w:rPr>
  </w:style>
  <w:style w:type="paragraph" w:customStyle="1" w:styleId="c40c52">
    <w:name w:val="c40 c52"/>
    <w:basedOn w:val="a"/>
    <w:rsid w:val="00EC1965"/>
    <w:pPr>
      <w:spacing w:before="100" w:beforeAutospacing="1" w:after="100" w:afterAutospacing="1" w:line="240" w:lineRule="auto"/>
    </w:pPr>
    <w:rPr>
      <w:sz w:val="24"/>
      <w:szCs w:val="24"/>
      <w:lang w:eastAsia="ru-RU"/>
    </w:rPr>
  </w:style>
  <w:style w:type="paragraph" w:customStyle="1" w:styleId="c103c118">
    <w:name w:val="c103 c118"/>
    <w:basedOn w:val="a"/>
    <w:rsid w:val="00EC1965"/>
    <w:pPr>
      <w:spacing w:before="100" w:beforeAutospacing="1" w:after="100" w:afterAutospacing="1" w:line="240" w:lineRule="auto"/>
    </w:pPr>
    <w:rPr>
      <w:sz w:val="24"/>
      <w:szCs w:val="24"/>
      <w:lang w:eastAsia="ru-RU"/>
    </w:rPr>
  </w:style>
  <w:style w:type="paragraph" w:customStyle="1" w:styleId="c40c83">
    <w:name w:val="c40 c83"/>
    <w:basedOn w:val="a"/>
    <w:rsid w:val="00EC1965"/>
    <w:pPr>
      <w:spacing w:before="100" w:beforeAutospacing="1" w:after="100" w:afterAutospacing="1" w:line="240" w:lineRule="auto"/>
    </w:pPr>
    <w:rPr>
      <w:sz w:val="24"/>
      <w:szCs w:val="24"/>
      <w:lang w:eastAsia="ru-RU"/>
    </w:rPr>
  </w:style>
  <w:style w:type="paragraph" w:customStyle="1" w:styleId="c91">
    <w:name w:val="c91"/>
    <w:basedOn w:val="a"/>
    <w:rsid w:val="00EC1965"/>
    <w:pPr>
      <w:spacing w:before="100" w:beforeAutospacing="1" w:after="100" w:afterAutospacing="1" w:line="240" w:lineRule="auto"/>
    </w:pPr>
    <w:rPr>
      <w:sz w:val="24"/>
      <w:szCs w:val="24"/>
      <w:lang w:eastAsia="ru-RU"/>
    </w:rPr>
  </w:style>
  <w:style w:type="paragraph" w:customStyle="1" w:styleId="c145">
    <w:name w:val="c145"/>
    <w:basedOn w:val="a"/>
    <w:rsid w:val="00EC1965"/>
    <w:pPr>
      <w:spacing w:before="100" w:beforeAutospacing="1" w:after="100" w:afterAutospacing="1" w:line="240" w:lineRule="auto"/>
    </w:pPr>
    <w:rPr>
      <w:sz w:val="24"/>
      <w:szCs w:val="24"/>
      <w:lang w:eastAsia="ru-RU"/>
    </w:rPr>
  </w:style>
  <w:style w:type="paragraph" w:customStyle="1" w:styleId="c114c74">
    <w:name w:val="c114 c74"/>
    <w:basedOn w:val="a"/>
    <w:rsid w:val="00EC1965"/>
    <w:pPr>
      <w:spacing w:before="100" w:beforeAutospacing="1" w:after="100" w:afterAutospacing="1" w:line="240" w:lineRule="auto"/>
    </w:pPr>
    <w:rPr>
      <w:sz w:val="24"/>
      <w:szCs w:val="24"/>
      <w:lang w:eastAsia="ru-RU"/>
    </w:rPr>
  </w:style>
  <w:style w:type="paragraph" w:customStyle="1" w:styleId="c74c114">
    <w:name w:val="c74 c114"/>
    <w:basedOn w:val="a"/>
    <w:rsid w:val="00EC1965"/>
    <w:pPr>
      <w:spacing w:before="100" w:beforeAutospacing="1" w:after="100" w:afterAutospacing="1" w:line="240" w:lineRule="auto"/>
    </w:pPr>
    <w:rPr>
      <w:sz w:val="24"/>
      <w:szCs w:val="24"/>
      <w:lang w:eastAsia="ru-RU"/>
    </w:rPr>
  </w:style>
  <w:style w:type="paragraph" w:customStyle="1" w:styleId="c66">
    <w:name w:val="c66"/>
    <w:basedOn w:val="a"/>
    <w:rsid w:val="00EC1965"/>
    <w:pPr>
      <w:spacing w:before="100" w:beforeAutospacing="1" w:after="100" w:afterAutospacing="1" w:line="240" w:lineRule="auto"/>
    </w:pPr>
    <w:rPr>
      <w:sz w:val="24"/>
      <w:szCs w:val="24"/>
      <w:lang w:eastAsia="ru-RU"/>
    </w:rPr>
  </w:style>
  <w:style w:type="paragraph" w:customStyle="1" w:styleId="c31c57">
    <w:name w:val="c31 c57"/>
    <w:basedOn w:val="a"/>
    <w:rsid w:val="00EC1965"/>
    <w:pPr>
      <w:spacing w:before="100" w:beforeAutospacing="1" w:after="100" w:afterAutospacing="1" w:line="240" w:lineRule="auto"/>
    </w:pPr>
    <w:rPr>
      <w:sz w:val="24"/>
      <w:szCs w:val="24"/>
      <w:lang w:eastAsia="ru-RU"/>
    </w:rPr>
  </w:style>
  <w:style w:type="paragraph" w:customStyle="1" w:styleId="c57c31">
    <w:name w:val="c57 c31"/>
    <w:basedOn w:val="a"/>
    <w:rsid w:val="00EC1965"/>
    <w:pPr>
      <w:spacing w:before="100" w:beforeAutospacing="1" w:after="100" w:afterAutospacing="1" w:line="240" w:lineRule="auto"/>
    </w:pPr>
    <w:rPr>
      <w:sz w:val="24"/>
      <w:szCs w:val="24"/>
      <w:lang w:eastAsia="ru-RU"/>
    </w:rPr>
  </w:style>
  <w:style w:type="paragraph" w:customStyle="1" w:styleId="c88c125">
    <w:name w:val="c88 c125"/>
    <w:basedOn w:val="a"/>
    <w:rsid w:val="00EC1965"/>
    <w:pPr>
      <w:spacing w:before="100" w:beforeAutospacing="1" w:after="100" w:afterAutospacing="1" w:line="240" w:lineRule="auto"/>
    </w:pPr>
    <w:rPr>
      <w:sz w:val="24"/>
      <w:szCs w:val="24"/>
      <w:lang w:eastAsia="ru-RU"/>
    </w:rPr>
  </w:style>
  <w:style w:type="paragraph" w:customStyle="1" w:styleId="c40c15c31c99">
    <w:name w:val="c40 c15 c31 c99"/>
    <w:basedOn w:val="a"/>
    <w:rsid w:val="00EC1965"/>
    <w:pPr>
      <w:spacing w:before="100" w:beforeAutospacing="1" w:after="100" w:afterAutospacing="1" w:line="240" w:lineRule="auto"/>
    </w:pPr>
    <w:rPr>
      <w:sz w:val="24"/>
      <w:szCs w:val="24"/>
      <w:lang w:eastAsia="ru-RU"/>
    </w:rPr>
  </w:style>
  <w:style w:type="paragraph" w:customStyle="1" w:styleId="c88c96">
    <w:name w:val="c88 c96"/>
    <w:basedOn w:val="a"/>
    <w:rsid w:val="00EC1965"/>
    <w:pPr>
      <w:spacing w:before="100" w:beforeAutospacing="1" w:after="100" w:afterAutospacing="1" w:line="240" w:lineRule="auto"/>
    </w:pPr>
    <w:rPr>
      <w:sz w:val="24"/>
      <w:szCs w:val="24"/>
      <w:lang w:eastAsia="ru-RU"/>
    </w:rPr>
  </w:style>
  <w:style w:type="paragraph" w:customStyle="1" w:styleId="c38">
    <w:name w:val="c38"/>
    <w:basedOn w:val="a"/>
    <w:rsid w:val="00EC1965"/>
    <w:pPr>
      <w:spacing w:before="100" w:beforeAutospacing="1" w:after="100" w:afterAutospacing="1" w:line="240" w:lineRule="auto"/>
    </w:pPr>
    <w:rPr>
      <w:sz w:val="24"/>
      <w:szCs w:val="24"/>
      <w:lang w:eastAsia="ru-RU"/>
    </w:rPr>
  </w:style>
  <w:style w:type="paragraph" w:customStyle="1" w:styleId="c26">
    <w:name w:val="c26"/>
    <w:basedOn w:val="a"/>
    <w:rsid w:val="00EC1965"/>
    <w:pPr>
      <w:spacing w:before="100" w:beforeAutospacing="1" w:after="100" w:afterAutospacing="1" w:line="240" w:lineRule="auto"/>
    </w:pPr>
    <w:rPr>
      <w:sz w:val="24"/>
      <w:szCs w:val="24"/>
      <w:lang w:eastAsia="ru-RU"/>
    </w:rPr>
  </w:style>
  <w:style w:type="paragraph" w:customStyle="1" w:styleId="c63">
    <w:name w:val="c63"/>
    <w:basedOn w:val="a"/>
    <w:rsid w:val="00EC1965"/>
    <w:pPr>
      <w:spacing w:before="100" w:beforeAutospacing="1" w:after="100" w:afterAutospacing="1" w:line="240" w:lineRule="auto"/>
    </w:pPr>
    <w:rPr>
      <w:sz w:val="24"/>
      <w:szCs w:val="24"/>
      <w:lang w:eastAsia="ru-RU"/>
    </w:rPr>
  </w:style>
  <w:style w:type="paragraph" w:customStyle="1" w:styleId="c26c96">
    <w:name w:val="c26 c96"/>
    <w:basedOn w:val="a"/>
    <w:rsid w:val="00EC1965"/>
    <w:pPr>
      <w:spacing w:before="100" w:beforeAutospacing="1" w:after="100" w:afterAutospacing="1" w:line="240" w:lineRule="auto"/>
    </w:pPr>
    <w:rPr>
      <w:sz w:val="24"/>
      <w:szCs w:val="24"/>
      <w:lang w:eastAsia="ru-RU"/>
    </w:rPr>
  </w:style>
  <w:style w:type="paragraph" w:customStyle="1" w:styleId="c26c141">
    <w:name w:val="c26 c141"/>
    <w:basedOn w:val="a"/>
    <w:rsid w:val="00EC1965"/>
    <w:pPr>
      <w:spacing w:before="100" w:beforeAutospacing="1" w:after="100" w:afterAutospacing="1" w:line="240" w:lineRule="auto"/>
    </w:pPr>
    <w:rPr>
      <w:sz w:val="24"/>
      <w:szCs w:val="24"/>
      <w:lang w:eastAsia="ru-RU"/>
    </w:rPr>
  </w:style>
  <w:style w:type="paragraph" w:customStyle="1" w:styleId="c133">
    <w:name w:val="c133"/>
    <w:basedOn w:val="a"/>
    <w:rsid w:val="00EC1965"/>
    <w:pPr>
      <w:spacing w:before="100" w:beforeAutospacing="1" w:after="100" w:afterAutospacing="1" w:line="240" w:lineRule="auto"/>
    </w:pPr>
    <w:rPr>
      <w:sz w:val="24"/>
      <w:szCs w:val="24"/>
      <w:lang w:eastAsia="ru-RU"/>
    </w:rPr>
  </w:style>
  <w:style w:type="paragraph" w:customStyle="1" w:styleId="c40c103">
    <w:name w:val="c40 c103"/>
    <w:basedOn w:val="a"/>
    <w:rsid w:val="00EC1965"/>
    <w:pPr>
      <w:spacing w:before="100" w:beforeAutospacing="1" w:after="100" w:afterAutospacing="1" w:line="240" w:lineRule="auto"/>
    </w:pPr>
    <w:rPr>
      <w:sz w:val="24"/>
      <w:szCs w:val="24"/>
      <w:lang w:eastAsia="ru-RU"/>
    </w:rPr>
  </w:style>
  <w:style w:type="character" w:customStyle="1" w:styleId="c0c7c44">
    <w:name w:val="c0 c7 c44"/>
    <w:basedOn w:val="a0"/>
    <w:rsid w:val="00EC1965"/>
  </w:style>
  <w:style w:type="paragraph" w:customStyle="1" w:styleId="c33">
    <w:name w:val="c33"/>
    <w:basedOn w:val="a"/>
    <w:rsid w:val="00EC1965"/>
    <w:pPr>
      <w:spacing w:before="100" w:beforeAutospacing="1" w:after="100" w:afterAutospacing="1" w:line="240" w:lineRule="auto"/>
    </w:pPr>
    <w:rPr>
      <w:sz w:val="24"/>
      <w:szCs w:val="24"/>
      <w:lang w:eastAsia="ru-RU"/>
    </w:rPr>
  </w:style>
  <w:style w:type="paragraph" w:customStyle="1" w:styleId="c40c55">
    <w:name w:val="c40 c55"/>
    <w:basedOn w:val="a"/>
    <w:rsid w:val="00EC1965"/>
    <w:pPr>
      <w:spacing w:before="100" w:beforeAutospacing="1" w:after="100" w:afterAutospacing="1" w:line="240" w:lineRule="auto"/>
    </w:pPr>
    <w:rPr>
      <w:sz w:val="24"/>
      <w:szCs w:val="24"/>
      <w:lang w:eastAsia="ru-RU"/>
    </w:rPr>
  </w:style>
  <w:style w:type="paragraph" w:customStyle="1" w:styleId="c132c148">
    <w:name w:val="c132 c148"/>
    <w:basedOn w:val="a"/>
    <w:rsid w:val="00EC1965"/>
    <w:pPr>
      <w:spacing w:before="100" w:beforeAutospacing="1" w:after="100" w:afterAutospacing="1" w:line="240" w:lineRule="auto"/>
    </w:pPr>
    <w:rPr>
      <w:sz w:val="24"/>
      <w:szCs w:val="24"/>
      <w:lang w:eastAsia="ru-RU"/>
    </w:rPr>
  </w:style>
  <w:style w:type="paragraph" w:customStyle="1" w:styleId="c63c30c112">
    <w:name w:val="c63 c30 c112"/>
    <w:basedOn w:val="a"/>
    <w:rsid w:val="00EC1965"/>
    <w:pPr>
      <w:spacing w:before="100" w:beforeAutospacing="1" w:after="100" w:afterAutospacing="1" w:line="240" w:lineRule="auto"/>
    </w:pPr>
    <w:rPr>
      <w:sz w:val="24"/>
      <w:szCs w:val="24"/>
      <w:lang w:eastAsia="ru-RU"/>
    </w:rPr>
  </w:style>
  <w:style w:type="paragraph" w:customStyle="1" w:styleId="c57c132c144">
    <w:name w:val="c57 c132 c144"/>
    <w:basedOn w:val="a"/>
    <w:rsid w:val="00EC1965"/>
    <w:pPr>
      <w:spacing w:before="100" w:beforeAutospacing="1" w:after="100" w:afterAutospacing="1" w:line="240" w:lineRule="auto"/>
    </w:pPr>
    <w:rPr>
      <w:sz w:val="24"/>
      <w:szCs w:val="24"/>
      <w:lang w:eastAsia="ru-RU"/>
    </w:rPr>
  </w:style>
  <w:style w:type="paragraph" w:customStyle="1" w:styleId="c88c132">
    <w:name w:val="c88 c132"/>
    <w:basedOn w:val="a"/>
    <w:rsid w:val="00EC1965"/>
    <w:pPr>
      <w:spacing w:before="100" w:beforeAutospacing="1" w:after="100" w:afterAutospacing="1" w:line="240" w:lineRule="auto"/>
    </w:pPr>
    <w:rPr>
      <w:sz w:val="24"/>
      <w:szCs w:val="24"/>
      <w:lang w:eastAsia="ru-RU"/>
    </w:rPr>
  </w:style>
  <w:style w:type="paragraph" w:customStyle="1" w:styleId="c63c79">
    <w:name w:val="c63 c79"/>
    <w:basedOn w:val="a"/>
    <w:rsid w:val="00EC1965"/>
    <w:pPr>
      <w:spacing w:before="100" w:beforeAutospacing="1" w:after="100" w:afterAutospacing="1" w:line="240" w:lineRule="auto"/>
    </w:pPr>
    <w:rPr>
      <w:sz w:val="24"/>
      <w:szCs w:val="24"/>
      <w:lang w:eastAsia="ru-RU"/>
    </w:rPr>
  </w:style>
  <w:style w:type="character" w:customStyle="1" w:styleId="c21c7">
    <w:name w:val="c21 c7"/>
    <w:basedOn w:val="a0"/>
    <w:rsid w:val="00EC1965"/>
  </w:style>
  <w:style w:type="paragraph" w:customStyle="1" w:styleId="c40c134">
    <w:name w:val="c40 c134"/>
    <w:basedOn w:val="a"/>
    <w:rsid w:val="00EC1965"/>
    <w:pPr>
      <w:spacing w:before="100" w:beforeAutospacing="1" w:after="100" w:afterAutospacing="1" w:line="240" w:lineRule="auto"/>
    </w:pPr>
    <w:rPr>
      <w:sz w:val="24"/>
      <w:szCs w:val="24"/>
      <w:lang w:eastAsia="ru-RU"/>
    </w:rPr>
  </w:style>
  <w:style w:type="paragraph" w:customStyle="1" w:styleId="c40c46c68">
    <w:name w:val="c40 c46 c68"/>
    <w:basedOn w:val="a"/>
    <w:rsid w:val="00EC1965"/>
    <w:pPr>
      <w:spacing w:before="100" w:beforeAutospacing="1" w:after="100" w:afterAutospacing="1" w:line="240" w:lineRule="auto"/>
    </w:pPr>
    <w:rPr>
      <w:sz w:val="24"/>
      <w:szCs w:val="24"/>
      <w:lang w:eastAsia="ru-RU"/>
    </w:rPr>
  </w:style>
  <w:style w:type="paragraph" w:customStyle="1" w:styleId="c130">
    <w:name w:val="c130"/>
    <w:basedOn w:val="a"/>
    <w:rsid w:val="00EC1965"/>
    <w:pPr>
      <w:spacing w:before="100" w:beforeAutospacing="1" w:after="100" w:afterAutospacing="1" w:line="240" w:lineRule="auto"/>
    </w:pPr>
    <w:rPr>
      <w:sz w:val="24"/>
      <w:szCs w:val="24"/>
      <w:lang w:eastAsia="ru-RU"/>
    </w:rPr>
  </w:style>
  <w:style w:type="paragraph" w:customStyle="1" w:styleId="c63c85c52c68">
    <w:name w:val="c63 c85 c52 c68"/>
    <w:basedOn w:val="a"/>
    <w:rsid w:val="00EC1965"/>
    <w:pPr>
      <w:spacing w:before="100" w:beforeAutospacing="1" w:after="100" w:afterAutospacing="1" w:line="240" w:lineRule="auto"/>
    </w:pPr>
    <w:rPr>
      <w:sz w:val="24"/>
      <w:szCs w:val="24"/>
      <w:lang w:eastAsia="ru-RU"/>
    </w:rPr>
  </w:style>
  <w:style w:type="paragraph" w:customStyle="1" w:styleId="c25">
    <w:name w:val="c25"/>
    <w:basedOn w:val="a"/>
    <w:rsid w:val="00EC1965"/>
    <w:pPr>
      <w:spacing w:before="100" w:beforeAutospacing="1" w:after="100" w:afterAutospacing="1" w:line="240" w:lineRule="auto"/>
    </w:pPr>
    <w:rPr>
      <w:sz w:val="24"/>
      <w:szCs w:val="24"/>
      <w:lang w:eastAsia="ru-RU"/>
    </w:rPr>
  </w:style>
  <w:style w:type="paragraph" w:customStyle="1" w:styleId="c86">
    <w:name w:val="c86"/>
    <w:basedOn w:val="a"/>
    <w:rsid w:val="00EC1965"/>
    <w:pPr>
      <w:spacing w:before="100" w:beforeAutospacing="1" w:after="100" w:afterAutospacing="1" w:line="240" w:lineRule="auto"/>
    </w:pPr>
    <w:rPr>
      <w:sz w:val="24"/>
      <w:szCs w:val="24"/>
      <w:lang w:eastAsia="ru-RU"/>
    </w:rPr>
  </w:style>
  <w:style w:type="paragraph" w:customStyle="1" w:styleId="c15c31c135">
    <w:name w:val="c15 c31 c135"/>
    <w:basedOn w:val="a"/>
    <w:rsid w:val="00EC1965"/>
    <w:pPr>
      <w:spacing w:before="100" w:beforeAutospacing="1" w:after="100" w:afterAutospacing="1" w:line="240" w:lineRule="auto"/>
    </w:pPr>
    <w:rPr>
      <w:sz w:val="24"/>
      <w:szCs w:val="24"/>
      <w:lang w:eastAsia="ru-RU"/>
    </w:rPr>
  </w:style>
  <w:style w:type="paragraph" w:customStyle="1" w:styleId="c75">
    <w:name w:val="c75"/>
    <w:basedOn w:val="a"/>
    <w:rsid w:val="00EC1965"/>
    <w:pPr>
      <w:spacing w:before="100" w:beforeAutospacing="1" w:after="100" w:afterAutospacing="1" w:line="240" w:lineRule="auto"/>
    </w:pPr>
    <w:rPr>
      <w:sz w:val="24"/>
      <w:szCs w:val="24"/>
      <w:lang w:eastAsia="ru-RU"/>
    </w:rPr>
  </w:style>
  <w:style w:type="paragraph" w:customStyle="1" w:styleId="c40c72">
    <w:name w:val="c40 c72"/>
    <w:basedOn w:val="a"/>
    <w:rsid w:val="00EC1965"/>
    <w:pPr>
      <w:spacing w:before="100" w:beforeAutospacing="1" w:after="100" w:afterAutospacing="1" w:line="240" w:lineRule="auto"/>
    </w:pPr>
    <w:rPr>
      <w:sz w:val="24"/>
      <w:szCs w:val="24"/>
      <w:lang w:eastAsia="ru-RU"/>
    </w:rPr>
  </w:style>
  <w:style w:type="paragraph" w:customStyle="1" w:styleId="c94">
    <w:name w:val="c94"/>
    <w:basedOn w:val="a"/>
    <w:rsid w:val="00EC1965"/>
    <w:pPr>
      <w:spacing w:before="100" w:beforeAutospacing="1" w:after="100" w:afterAutospacing="1" w:line="240" w:lineRule="auto"/>
    </w:pPr>
    <w:rPr>
      <w:sz w:val="24"/>
      <w:szCs w:val="24"/>
      <w:lang w:eastAsia="ru-RU"/>
    </w:rPr>
  </w:style>
  <w:style w:type="paragraph" w:customStyle="1" w:styleId="c57c129">
    <w:name w:val="c57 c129"/>
    <w:basedOn w:val="a"/>
    <w:rsid w:val="00EC1965"/>
    <w:pPr>
      <w:spacing w:before="100" w:beforeAutospacing="1" w:after="100" w:afterAutospacing="1" w:line="240" w:lineRule="auto"/>
    </w:pPr>
    <w:rPr>
      <w:sz w:val="24"/>
      <w:szCs w:val="24"/>
      <w:lang w:eastAsia="ru-RU"/>
    </w:rPr>
  </w:style>
  <w:style w:type="paragraph" w:customStyle="1" w:styleId="c40c108">
    <w:name w:val="c40 c108"/>
    <w:basedOn w:val="a"/>
    <w:rsid w:val="00EC1965"/>
    <w:pPr>
      <w:spacing w:before="100" w:beforeAutospacing="1" w:after="100" w:afterAutospacing="1" w:line="240" w:lineRule="auto"/>
    </w:pPr>
    <w:rPr>
      <w:sz w:val="24"/>
      <w:szCs w:val="24"/>
      <w:lang w:eastAsia="ru-RU"/>
    </w:rPr>
  </w:style>
  <w:style w:type="paragraph" w:customStyle="1" w:styleId="c88c116">
    <w:name w:val="c88 c116"/>
    <w:basedOn w:val="a"/>
    <w:rsid w:val="00EC1965"/>
    <w:pPr>
      <w:spacing w:before="100" w:beforeAutospacing="1" w:after="100" w:afterAutospacing="1" w:line="240" w:lineRule="auto"/>
    </w:pPr>
    <w:rPr>
      <w:sz w:val="24"/>
      <w:szCs w:val="24"/>
      <w:lang w:eastAsia="ru-RU"/>
    </w:rPr>
  </w:style>
  <w:style w:type="paragraph" w:customStyle="1" w:styleId="c40c126">
    <w:name w:val="c40 c126"/>
    <w:basedOn w:val="a"/>
    <w:rsid w:val="00EC1965"/>
    <w:pPr>
      <w:spacing w:before="100" w:beforeAutospacing="1" w:after="100" w:afterAutospacing="1" w:line="240" w:lineRule="auto"/>
    </w:pPr>
    <w:rPr>
      <w:sz w:val="24"/>
      <w:szCs w:val="24"/>
      <w:lang w:eastAsia="ru-RU"/>
    </w:rPr>
  </w:style>
  <w:style w:type="paragraph" w:customStyle="1" w:styleId="c52c119">
    <w:name w:val="c52 c119"/>
    <w:basedOn w:val="a"/>
    <w:rsid w:val="00EC1965"/>
    <w:pPr>
      <w:spacing w:before="100" w:beforeAutospacing="1" w:after="100" w:afterAutospacing="1" w:line="240" w:lineRule="auto"/>
    </w:pPr>
    <w:rPr>
      <w:sz w:val="24"/>
      <w:szCs w:val="24"/>
      <w:lang w:eastAsia="ru-RU"/>
    </w:rPr>
  </w:style>
  <w:style w:type="paragraph" w:customStyle="1" w:styleId="c63c31">
    <w:name w:val="c63 c31"/>
    <w:basedOn w:val="a"/>
    <w:rsid w:val="00EC1965"/>
    <w:pPr>
      <w:spacing w:before="100" w:beforeAutospacing="1" w:after="100" w:afterAutospacing="1" w:line="240" w:lineRule="auto"/>
    </w:pPr>
    <w:rPr>
      <w:sz w:val="24"/>
      <w:szCs w:val="24"/>
      <w:lang w:eastAsia="ru-RU"/>
    </w:rPr>
  </w:style>
  <w:style w:type="paragraph" w:customStyle="1" w:styleId="c52c92">
    <w:name w:val="c52 c92"/>
    <w:basedOn w:val="a"/>
    <w:rsid w:val="00EC1965"/>
    <w:pPr>
      <w:spacing w:before="100" w:beforeAutospacing="1" w:after="100" w:afterAutospacing="1" w:line="240" w:lineRule="auto"/>
    </w:pPr>
    <w:rPr>
      <w:sz w:val="24"/>
      <w:szCs w:val="24"/>
      <w:lang w:eastAsia="ru-RU"/>
    </w:rPr>
  </w:style>
  <w:style w:type="paragraph" w:customStyle="1" w:styleId="c26c138">
    <w:name w:val="c26 c138"/>
    <w:basedOn w:val="a"/>
    <w:rsid w:val="00EC1965"/>
    <w:pPr>
      <w:spacing w:before="100" w:beforeAutospacing="1" w:after="100" w:afterAutospacing="1" w:line="240" w:lineRule="auto"/>
    </w:pPr>
    <w:rPr>
      <w:sz w:val="24"/>
      <w:szCs w:val="24"/>
      <w:lang w:eastAsia="ru-RU"/>
    </w:rPr>
  </w:style>
  <w:style w:type="paragraph" w:customStyle="1" w:styleId="c88c31">
    <w:name w:val="c88 c31"/>
    <w:basedOn w:val="a"/>
    <w:rsid w:val="00EC1965"/>
    <w:pPr>
      <w:spacing w:before="100" w:beforeAutospacing="1" w:after="100" w:afterAutospacing="1" w:line="240" w:lineRule="auto"/>
    </w:pPr>
    <w:rPr>
      <w:sz w:val="24"/>
      <w:szCs w:val="24"/>
      <w:lang w:eastAsia="ru-RU"/>
    </w:rPr>
  </w:style>
  <w:style w:type="paragraph" w:customStyle="1" w:styleId="c88">
    <w:name w:val="c88"/>
    <w:basedOn w:val="a"/>
    <w:rsid w:val="00EC1965"/>
    <w:pPr>
      <w:spacing w:before="100" w:beforeAutospacing="1" w:after="100" w:afterAutospacing="1" w:line="240" w:lineRule="auto"/>
    </w:pPr>
    <w:rPr>
      <w:sz w:val="24"/>
      <w:szCs w:val="24"/>
      <w:lang w:eastAsia="ru-RU"/>
    </w:rPr>
  </w:style>
  <w:style w:type="paragraph" w:customStyle="1" w:styleId="c78c52c85">
    <w:name w:val="c78 c52 c85"/>
    <w:basedOn w:val="a"/>
    <w:rsid w:val="00EC1965"/>
    <w:pPr>
      <w:spacing w:before="100" w:beforeAutospacing="1" w:after="100" w:afterAutospacing="1" w:line="240" w:lineRule="auto"/>
    </w:pPr>
    <w:rPr>
      <w:sz w:val="24"/>
      <w:szCs w:val="24"/>
      <w:lang w:eastAsia="ru-RU"/>
    </w:rPr>
  </w:style>
  <w:style w:type="paragraph" w:customStyle="1" w:styleId="c40c71c60">
    <w:name w:val="c40 c71 c60"/>
    <w:basedOn w:val="a"/>
    <w:rsid w:val="00EC1965"/>
    <w:pPr>
      <w:spacing w:before="100" w:beforeAutospacing="1" w:after="100" w:afterAutospacing="1" w:line="240" w:lineRule="auto"/>
    </w:pPr>
    <w:rPr>
      <w:sz w:val="24"/>
      <w:szCs w:val="24"/>
      <w:lang w:eastAsia="ru-RU"/>
    </w:rPr>
  </w:style>
  <w:style w:type="paragraph" w:customStyle="1" w:styleId="c40c15c89">
    <w:name w:val="c40 c15 c89"/>
    <w:basedOn w:val="a"/>
    <w:rsid w:val="00EC1965"/>
    <w:pPr>
      <w:spacing w:before="100" w:beforeAutospacing="1" w:after="100" w:afterAutospacing="1" w:line="240" w:lineRule="auto"/>
    </w:pPr>
    <w:rPr>
      <w:sz w:val="24"/>
      <w:szCs w:val="24"/>
      <w:lang w:eastAsia="ru-RU"/>
    </w:rPr>
  </w:style>
  <w:style w:type="paragraph" w:customStyle="1" w:styleId="c15c85c52c136">
    <w:name w:val="c15 c85 c52 c136"/>
    <w:basedOn w:val="a"/>
    <w:rsid w:val="00EC1965"/>
    <w:pPr>
      <w:spacing w:before="100" w:beforeAutospacing="1" w:after="100" w:afterAutospacing="1" w:line="240" w:lineRule="auto"/>
    </w:pPr>
    <w:rPr>
      <w:sz w:val="24"/>
      <w:szCs w:val="24"/>
      <w:lang w:eastAsia="ru-RU"/>
    </w:rPr>
  </w:style>
  <w:style w:type="paragraph" w:customStyle="1" w:styleId="c130c15c85c52c140">
    <w:name w:val="c130 c15 c85 c52 c140"/>
    <w:basedOn w:val="a"/>
    <w:rsid w:val="00EC1965"/>
    <w:pPr>
      <w:spacing w:before="100" w:beforeAutospacing="1" w:after="100" w:afterAutospacing="1" w:line="240" w:lineRule="auto"/>
    </w:pPr>
    <w:rPr>
      <w:sz w:val="24"/>
      <w:szCs w:val="24"/>
      <w:lang w:eastAsia="ru-RU"/>
    </w:rPr>
  </w:style>
  <w:style w:type="paragraph" w:customStyle="1" w:styleId="c40c15c52">
    <w:name w:val="c40 c15 c52"/>
    <w:basedOn w:val="a"/>
    <w:rsid w:val="00EC1965"/>
    <w:pPr>
      <w:spacing w:before="100" w:beforeAutospacing="1" w:after="100" w:afterAutospacing="1" w:line="240" w:lineRule="auto"/>
    </w:pPr>
    <w:rPr>
      <w:sz w:val="24"/>
      <w:szCs w:val="24"/>
      <w:lang w:eastAsia="ru-RU"/>
    </w:rPr>
  </w:style>
  <w:style w:type="paragraph" w:customStyle="1" w:styleId="c15c25">
    <w:name w:val="c15 c25"/>
    <w:basedOn w:val="a"/>
    <w:rsid w:val="00EC1965"/>
    <w:pPr>
      <w:spacing w:before="100" w:beforeAutospacing="1" w:after="100" w:afterAutospacing="1" w:line="240" w:lineRule="auto"/>
    </w:pPr>
    <w:rPr>
      <w:sz w:val="24"/>
      <w:szCs w:val="24"/>
      <w:lang w:eastAsia="ru-RU"/>
    </w:rPr>
  </w:style>
  <w:style w:type="paragraph" w:customStyle="1" w:styleId="c28c15">
    <w:name w:val="c28 c15"/>
    <w:basedOn w:val="a"/>
    <w:rsid w:val="00EC1965"/>
    <w:pPr>
      <w:spacing w:before="100" w:beforeAutospacing="1" w:after="100" w:afterAutospacing="1" w:line="240" w:lineRule="auto"/>
    </w:pPr>
    <w:rPr>
      <w:sz w:val="24"/>
      <w:szCs w:val="24"/>
      <w:lang w:eastAsia="ru-RU"/>
    </w:rPr>
  </w:style>
  <w:style w:type="paragraph" w:customStyle="1" w:styleId="c40c103c15">
    <w:name w:val="c40 c103 c15"/>
    <w:basedOn w:val="a"/>
    <w:rsid w:val="00EC1965"/>
    <w:pPr>
      <w:spacing w:before="100" w:beforeAutospacing="1" w:after="100" w:afterAutospacing="1" w:line="240" w:lineRule="auto"/>
    </w:pPr>
    <w:rPr>
      <w:sz w:val="24"/>
      <w:szCs w:val="24"/>
      <w:lang w:eastAsia="ru-RU"/>
    </w:rPr>
  </w:style>
  <w:style w:type="paragraph" w:customStyle="1" w:styleId="c40c15">
    <w:name w:val="c40 c15"/>
    <w:basedOn w:val="a"/>
    <w:rsid w:val="00EC1965"/>
    <w:pPr>
      <w:spacing w:before="100" w:beforeAutospacing="1" w:after="100" w:afterAutospacing="1" w:line="240" w:lineRule="auto"/>
    </w:pPr>
    <w:rPr>
      <w:sz w:val="24"/>
      <w:szCs w:val="24"/>
      <w:lang w:eastAsia="ru-RU"/>
    </w:rPr>
  </w:style>
  <w:style w:type="paragraph" w:customStyle="1" w:styleId="c40c15c46c96">
    <w:name w:val="c40 c15 c46 c96"/>
    <w:basedOn w:val="a"/>
    <w:rsid w:val="00EC1965"/>
    <w:pPr>
      <w:spacing w:before="100" w:beforeAutospacing="1" w:after="100" w:afterAutospacing="1" w:line="240" w:lineRule="auto"/>
    </w:pPr>
    <w:rPr>
      <w:sz w:val="24"/>
      <w:szCs w:val="24"/>
      <w:lang w:eastAsia="ru-RU"/>
    </w:rPr>
  </w:style>
  <w:style w:type="paragraph" w:customStyle="1" w:styleId="c40c15c46c105">
    <w:name w:val="c40 c15 c46 c105"/>
    <w:basedOn w:val="a"/>
    <w:rsid w:val="00EC1965"/>
    <w:pPr>
      <w:spacing w:before="100" w:beforeAutospacing="1" w:after="100" w:afterAutospacing="1" w:line="240" w:lineRule="auto"/>
    </w:pPr>
    <w:rPr>
      <w:sz w:val="24"/>
      <w:szCs w:val="24"/>
      <w:lang w:eastAsia="ru-RU"/>
    </w:rPr>
  </w:style>
  <w:style w:type="paragraph" w:customStyle="1" w:styleId="c45c15">
    <w:name w:val="c45 c15"/>
    <w:basedOn w:val="a"/>
    <w:rsid w:val="00EC1965"/>
    <w:pPr>
      <w:spacing w:before="100" w:beforeAutospacing="1" w:after="100" w:afterAutospacing="1" w:line="240" w:lineRule="auto"/>
    </w:pPr>
    <w:rPr>
      <w:sz w:val="24"/>
      <w:szCs w:val="24"/>
      <w:lang w:eastAsia="ru-RU"/>
    </w:rPr>
  </w:style>
  <w:style w:type="paragraph" w:customStyle="1" w:styleId="c64c15">
    <w:name w:val="c64 c15"/>
    <w:basedOn w:val="a"/>
    <w:rsid w:val="00EC1965"/>
    <w:pPr>
      <w:spacing w:before="100" w:beforeAutospacing="1" w:after="100" w:afterAutospacing="1" w:line="240" w:lineRule="auto"/>
    </w:pPr>
    <w:rPr>
      <w:sz w:val="24"/>
      <w:szCs w:val="24"/>
      <w:lang w:eastAsia="ru-RU"/>
    </w:rPr>
  </w:style>
  <w:style w:type="paragraph" w:customStyle="1" w:styleId="c15c64">
    <w:name w:val="c15 c64"/>
    <w:basedOn w:val="a"/>
    <w:rsid w:val="00EC1965"/>
    <w:pPr>
      <w:spacing w:before="100" w:beforeAutospacing="1" w:after="100" w:afterAutospacing="1" w:line="240" w:lineRule="auto"/>
    </w:pPr>
    <w:rPr>
      <w:sz w:val="24"/>
      <w:szCs w:val="24"/>
      <w:lang w:eastAsia="ru-RU"/>
    </w:rPr>
  </w:style>
  <w:style w:type="paragraph" w:customStyle="1" w:styleId="c9">
    <w:name w:val="c9"/>
    <w:basedOn w:val="a"/>
    <w:rsid w:val="00EC1965"/>
    <w:pPr>
      <w:spacing w:before="100" w:beforeAutospacing="1" w:after="100" w:afterAutospacing="1" w:line="240" w:lineRule="auto"/>
    </w:pPr>
    <w:rPr>
      <w:sz w:val="24"/>
      <w:szCs w:val="24"/>
      <w:lang w:eastAsia="ru-RU"/>
    </w:rPr>
  </w:style>
  <w:style w:type="paragraph" w:customStyle="1" w:styleId="c40c69">
    <w:name w:val="c40 c69"/>
    <w:basedOn w:val="a"/>
    <w:rsid w:val="00EC1965"/>
    <w:pPr>
      <w:spacing w:before="100" w:beforeAutospacing="1" w:after="100" w:afterAutospacing="1" w:line="240" w:lineRule="auto"/>
    </w:pPr>
    <w:rPr>
      <w:sz w:val="24"/>
      <w:szCs w:val="24"/>
      <w:lang w:eastAsia="ru-RU"/>
    </w:rPr>
  </w:style>
  <w:style w:type="paragraph" w:customStyle="1" w:styleId="c88c95">
    <w:name w:val="c88 c95"/>
    <w:basedOn w:val="a"/>
    <w:rsid w:val="00EC1965"/>
    <w:pPr>
      <w:spacing w:before="100" w:beforeAutospacing="1" w:after="100" w:afterAutospacing="1" w:line="240" w:lineRule="auto"/>
    </w:pPr>
    <w:rPr>
      <w:sz w:val="24"/>
      <w:szCs w:val="24"/>
      <w:lang w:eastAsia="ru-RU"/>
    </w:rPr>
  </w:style>
  <w:style w:type="paragraph" w:customStyle="1" w:styleId="c62">
    <w:name w:val="c62"/>
    <w:basedOn w:val="a"/>
    <w:rsid w:val="00EC1965"/>
    <w:pPr>
      <w:spacing w:before="100" w:beforeAutospacing="1" w:after="100" w:afterAutospacing="1" w:line="240" w:lineRule="auto"/>
    </w:pPr>
    <w:rPr>
      <w:sz w:val="24"/>
      <w:szCs w:val="24"/>
      <w:lang w:eastAsia="ru-RU"/>
    </w:rPr>
  </w:style>
  <w:style w:type="paragraph" w:customStyle="1" w:styleId="c36">
    <w:name w:val="c36"/>
    <w:basedOn w:val="a"/>
    <w:rsid w:val="00EC1965"/>
    <w:pPr>
      <w:spacing w:before="100" w:beforeAutospacing="1" w:after="100" w:afterAutospacing="1" w:line="240" w:lineRule="auto"/>
    </w:pPr>
    <w:rPr>
      <w:sz w:val="24"/>
      <w:szCs w:val="24"/>
      <w:lang w:eastAsia="ru-RU"/>
    </w:rPr>
  </w:style>
  <w:style w:type="paragraph" w:customStyle="1" w:styleId="c43">
    <w:name w:val="c43"/>
    <w:basedOn w:val="a"/>
    <w:rsid w:val="00EC1965"/>
    <w:pPr>
      <w:spacing w:before="100" w:beforeAutospacing="1" w:after="100" w:afterAutospacing="1" w:line="240" w:lineRule="auto"/>
    </w:pPr>
    <w:rPr>
      <w:sz w:val="24"/>
      <w:szCs w:val="24"/>
      <w:lang w:eastAsia="ru-RU"/>
    </w:rPr>
  </w:style>
  <w:style w:type="paragraph" w:customStyle="1" w:styleId="c80c68">
    <w:name w:val="c80 c68"/>
    <w:basedOn w:val="a"/>
    <w:rsid w:val="00EC1965"/>
    <w:pPr>
      <w:spacing w:before="100" w:beforeAutospacing="1" w:after="100" w:afterAutospacing="1" w:line="240" w:lineRule="auto"/>
    </w:pPr>
    <w:rPr>
      <w:sz w:val="24"/>
      <w:szCs w:val="24"/>
      <w:lang w:eastAsia="ru-RU"/>
    </w:rPr>
  </w:style>
  <w:style w:type="paragraph" w:customStyle="1" w:styleId="c68c80">
    <w:name w:val="c68 c80"/>
    <w:basedOn w:val="a"/>
    <w:rsid w:val="00EC1965"/>
    <w:pPr>
      <w:spacing w:before="100" w:beforeAutospacing="1" w:after="100" w:afterAutospacing="1" w:line="240" w:lineRule="auto"/>
    </w:pPr>
    <w:rPr>
      <w:sz w:val="24"/>
      <w:szCs w:val="24"/>
      <w:lang w:eastAsia="ru-RU"/>
    </w:rPr>
  </w:style>
  <w:style w:type="paragraph" w:customStyle="1" w:styleId="c47">
    <w:name w:val="c47"/>
    <w:basedOn w:val="a"/>
    <w:rsid w:val="00EC1965"/>
    <w:pPr>
      <w:spacing w:before="100" w:beforeAutospacing="1" w:after="100" w:afterAutospacing="1" w:line="240" w:lineRule="auto"/>
    </w:pPr>
    <w:rPr>
      <w:sz w:val="24"/>
      <w:szCs w:val="24"/>
      <w:lang w:eastAsia="ru-RU"/>
    </w:rPr>
  </w:style>
  <w:style w:type="paragraph" w:customStyle="1" w:styleId="c107">
    <w:name w:val="c107"/>
    <w:basedOn w:val="a"/>
    <w:rsid w:val="00EC1965"/>
    <w:pPr>
      <w:spacing w:before="100" w:beforeAutospacing="1" w:after="100" w:afterAutospacing="1" w:line="240" w:lineRule="auto"/>
    </w:pPr>
    <w:rPr>
      <w:sz w:val="24"/>
      <w:szCs w:val="24"/>
      <w:lang w:eastAsia="ru-RU"/>
    </w:rPr>
  </w:style>
  <w:style w:type="paragraph" w:customStyle="1" w:styleId="c5">
    <w:name w:val="c5"/>
    <w:basedOn w:val="a"/>
    <w:rsid w:val="00EC1965"/>
    <w:pPr>
      <w:spacing w:before="100" w:beforeAutospacing="1" w:after="100" w:afterAutospacing="1" w:line="240" w:lineRule="auto"/>
    </w:pPr>
    <w:rPr>
      <w:sz w:val="24"/>
      <w:szCs w:val="24"/>
      <w:lang w:eastAsia="ru-RU"/>
    </w:rPr>
  </w:style>
  <w:style w:type="paragraph" w:customStyle="1" w:styleId="c89c124">
    <w:name w:val="c89 c124"/>
    <w:basedOn w:val="a"/>
    <w:rsid w:val="00EC1965"/>
    <w:pPr>
      <w:spacing w:before="100" w:beforeAutospacing="1" w:after="100" w:afterAutospacing="1" w:line="240" w:lineRule="auto"/>
    </w:pPr>
    <w:rPr>
      <w:sz w:val="24"/>
      <w:szCs w:val="24"/>
      <w:lang w:eastAsia="ru-RU"/>
    </w:rPr>
  </w:style>
  <w:style w:type="paragraph" w:customStyle="1" w:styleId="c40c71">
    <w:name w:val="c40 c71"/>
    <w:basedOn w:val="a"/>
    <w:rsid w:val="00EC1965"/>
    <w:pPr>
      <w:spacing w:before="100" w:beforeAutospacing="1" w:after="100" w:afterAutospacing="1" w:line="240" w:lineRule="auto"/>
    </w:pPr>
    <w:rPr>
      <w:sz w:val="24"/>
      <w:szCs w:val="24"/>
      <w:lang w:eastAsia="ru-RU"/>
    </w:rPr>
  </w:style>
  <w:style w:type="paragraph" w:customStyle="1" w:styleId="c40c15c138">
    <w:name w:val="c40 c15 c138"/>
    <w:basedOn w:val="a"/>
    <w:rsid w:val="00EC1965"/>
    <w:pPr>
      <w:spacing w:before="100" w:beforeAutospacing="1" w:after="100" w:afterAutospacing="1" w:line="240" w:lineRule="auto"/>
    </w:pPr>
    <w:rPr>
      <w:sz w:val="24"/>
      <w:szCs w:val="24"/>
      <w:lang w:eastAsia="ru-RU"/>
    </w:rPr>
  </w:style>
  <w:style w:type="paragraph" w:customStyle="1" w:styleId="c1">
    <w:name w:val="c1"/>
    <w:basedOn w:val="a"/>
    <w:rsid w:val="00EC1965"/>
    <w:pPr>
      <w:spacing w:before="100" w:beforeAutospacing="1" w:after="100" w:afterAutospacing="1" w:line="240" w:lineRule="auto"/>
    </w:pPr>
    <w:rPr>
      <w:sz w:val="24"/>
      <w:szCs w:val="24"/>
      <w:lang w:eastAsia="ru-RU"/>
    </w:rPr>
  </w:style>
  <w:style w:type="paragraph" w:customStyle="1" w:styleId="c110">
    <w:name w:val="c110"/>
    <w:basedOn w:val="a"/>
    <w:rsid w:val="00EC1965"/>
    <w:pPr>
      <w:spacing w:before="100" w:beforeAutospacing="1" w:after="100" w:afterAutospacing="1" w:line="240" w:lineRule="auto"/>
    </w:pPr>
    <w:rPr>
      <w:sz w:val="24"/>
      <w:szCs w:val="24"/>
      <w:lang w:eastAsia="ru-RU"/>
    </w:rPr>
  </w:style>
  <w:style w:type="paragraph" w:customStyle="1" w:styleId="c1c68">
    <w:name w:val="c1 c68"/>
    <w:basedOn w:val="a"/>
    <w:rsid w:val="00EC1965"/>
    <w:pPr>
      <w:spacing w:before="100" w:beforeAutospacing="1" w:after="100" w:afterAutospacing="1" w:line="240" w:lineRule="auto"/>
    </w:pPr>
    <w:rPr>
      <w:sz w:val="24"/>
      <w:szCs w:val="24"/>
      <w:lang w:eastAsia="ru-RU"/>
    </w:rPr>
  </w:style>
  <w:style w:type="paragraph" w:customStyle="1" w:styleId="c57c126">
    <w:name w:val="c57 c126"/>
    <w:basedOn w:val="a"/>
    <w:rsid w:val="00EC1965"/>
    <w:pPr>
      <w:spacing w:before="100" w:beforeAutospacing="1" w:after="100" w:afterAutospacing="1" w:line="240" w:lineRule="auto"/>
    </w:pPr>
    <w:rPr>
      <w:sz w:val="24"/>
      <w:szCs w:val="24"/>
      <w:lang w:eastAsia="ru-RU"/>
    </w:rPr>
  </w:style>
  <w:style w:type="paragraph" w:customStyle="1" w:styleId="c63c126">
    <w:name w:val="c63 c126"/>
    <w:basedOn w:val="a"/>
    <w:rsid w:val="00EC1965"/>
    <w:pPr>
      <w:spacing w:before="100" w:beforeAutospacing="1" w:after="100" w:afterAutospacing="1" w:line="240" w:lineRule="auto"/>
    </w:pPr>
    <w:rPr>
      <w:sz w:val="24"/>
      <w:szCs w:val="24"/>
      <w:lang w:eastAsia="ru-RU"/>
    </w:rPr>
  </w:style>
  <w:style w:type="paragraph" w:customStyle="1" w:styleId="c123">
    <w:name w:val="c123"/>
    <w:basedOn w:val="a"/>
    <w:rsid w:val="00EC1965"/>
    <w:pPr>
      <w:spacing w:before="100" w:beforeAutospacing="1" w:after="100" w:afterAutospacing="1" w:line="240" w:lineRule="auto"/>
    </w:pPr>
    <w:rPr>
      <w:sz w:val="24"/>
      <w:szCs w:val="24"/>
      <w:lang w:eastAsia="ru-RU"/>
    </w:rPr>
  </w:style>
  <w:style w:type="paragraph" w:customStyle="1" w:styleId="c71c150">
    <w:name w:val="c71 c150"/>
    <w:basedOn w:val="a"/>
    <w:rsid w:val="00EC1965"/>
    <w:pPr>
      <w:spacing w:before="100" w:beforeAutospacing="1" w:after="100" w:afterAutospacing="1" w:line="240" w:lineRule="auto"/>
    </w:pPr>
    <w:rPr>
      <w:sz w:val="24"/>
      <w:szCs w:val="24"/>
      <w:lang w:eastAsia="ru-RU"/>
    </w:rPr>
  </w:style>
  <w:style w:type="paragraph" w:customStyle="1" w:styleId="c70">
    <w:name w:val="c70"/>
    <w:basedOn w:val="a"/>
    <w:rsid w:val="00EC1965"/>
    <w:pPr>
      <w:spacing w:before="100" w:beforeAutospacing="1" w:after="100" w:afterAutospacing="1" w:line="240" w:lineRule="auto"/>
    </w:pPr>
    <w:rPr>
      <w:sz w:val="24"/>
      <w:szCs w:val="24"/>
      <w:lang w:eastAsia="ru-RU"/>
    </w:rPr>
  </w:style>
  <w:style w:type="paragraph" w:customStyle="1" w:styleId="c40c46c74">
    <w:name w:val="c40 c46 c74"/>
    <w:basedOn w:val="a"/>
    <w:rsid w:val="00EC1965"/>
    <w:pPr>
      <w:spacing w:before="100" w:beforeAutospacing="1" w:after="100" w:afterAutospacing="1" w:line="240" w:lineRule="auto"/>
    </w:pPr>
    <w:rPr>
      <w:sz w:val="24"/>
      <w:szCs w:val="24"/>
      <w:lang w:eastAsia="ru-RU"/>
    </w:rPr>
  </w:style>
  <w:style w:type="paragraph" w:customStyle="1" w:styleId="c6">
    <w:name w:val="c6"/>
    <w:basedOn w:val="a"/>
    <w:rsid w:val="00EC1965"/>
    <w:pPr>
      <w:spacing w:before="100" w:beforeAutospacing="1" w:after="100" w:afterAutospacing="1" w:line="240" w:lineRule="auto"/>
    </w:pPr>
    <w:rPr>
      <w:sz w:val="24"/>
      <w:szCs w:val="24"/>
      <w:lang w:eastAsia="ru-RU"/>
    </w:rPr>
  </w:style>
  <w:style w:type="paragraph" w:customStyle="1" w:styleId="c26c30">
    <w:name w:val="c26 c30"/>
    <w:basedOn w:val="a"/>
    <w:rsid w:val="00EC1965"/>
    <w:pPr>
      <w:spacing w:before="100" w:beforeAutospacing="1" w:after="100" w:afterAutospacing="1" w:line="240" w:lineRule="auto"/>
    </w:pPr>
    <w:rPr>
      <w:sz w:val="24"/>
      <w:szCs w:val="24"/>
      <w:lang w:eastAsia="ru-RU"/>
    </w:rPr>
  </w:style>
  <w:style w:type="paragraph" w:customStyle="1" w:styleId="c48">
    <w:name w:val="c48"/>
    <w:basedOn w:val="a"/>
    <w:rsid w:val="00EC1965"/>
    <w:pPr>
      <w:spacing w:before="100" w:beforeAutospacing="1" w:after="100" w:afterAutospacing="1" w:line="240" w:lineRule="auto"/>
    </w:pPr>
    <w:rPr>
      <w:sz w:val="24"/>
      <w:szCs w:val="24"/>
      <w:lang w:eastAsia="ru-RU"/>
    </w:rPr>
  </w:style>
  <w:style w:type="character" w:customStyle="1" w:styleId="c10">
    <w:name w:val="c10"/>
    <w:basedOn w:val="a0"/>
    <w:rsid w:val="00EC1965"/>
  </w:style>
  <w:style w:type="paragraph" w:customStyle="1" w:styleId="c48c37c42">
    <w:name w:val="c48 c37 c42"/>
    <w:basedOn w:val="a"/>
    <w:rsid w:val="00EC1965"/>
    <w:pPr>
      <w:spacing w:before="100" w:beforeAutospacing="1" w:after="100" w:afterAutospacing="1" w:line="240" w:lineRule="auto"/>
    </w:pPr>
    <w:rPr>
      <w:sz w:val="24"/>
      <w:szCs w:val="24"/>
      <w:lang w:eastAsia="ru-RU"/>
    </w:rPr>
  </w:style>
  <w:style w:type="paragraph" w:customStyle="1" w:styleId="c48c37c15c151">
    <w:name w:val="c48 c37 c15 c151"/>
    <w:basedOn w:val="a"/>
    <w:rsid w:val="00EC1965"/>
    <w:pPr>
      <w:spacing w:before="100" w:beforeAutospacing="1" w:after="100" w:afterAutospacing="1" w:line="240" w:lineRule="auto"/>
    </w:pPr>
    <w:rPr>
      <w:sz w:val="24"/>
      <w:szCs w:val="24"/>
      <w:lang w:eastAsia="ru-RU"/>
    </w:rPr>
  </w:style>
  <w:style w:type="paragraph" w:customStyle="1" w:styleId="c39c42">
    <w:name w:val="c39 c42"/>
    <w:basedOn w:val="a"/>
    <w:rsid w:val="00EC1965"/>
    <w:pPr>
      <w:spacing w:before="100" w:beforeAutospacing="1" w:after="100" w:afterAutospacing="1" w:line="240" w:lineRule="auto"/>
    </w:pPr>
    <w:rPr>
      <w:sz w:val="24"/>
      <w:szCs w:val="24"/>
      <w:lang w:eastAsia="ru-RU"/>
    </w:rPr>
  </w:style>
  <w:style w:type="paragraph" w:customStyle="1" w:styleId="c39c15">
    <w:name w:val="c39 c15"/>
    <w:basedOn w:val="a"/>
    <w:rsid w:val="00EC1965"/>
    <w:pPr>
      <w:spacing w:before="100" w:beforeAutospacing="1" w:after="100" w:afterAutospacing="1" w:line="240" w:lineRule="auto"/>
    </w:pPr>
    <w:rPr>
      <w:sz w:val="24"/>
      <w:szCs w:val="24"/>
      <w:lang w:eastAsia="ru-RU"/>
    </w:rPr>
  </w:style>
  <w:style w:type="character" w:customStyle="1" w:styleId="FontStyle11">
    <w:name w:val="Font Style11"/>
    <w:uiPriority w:val="99"/>
    <w:rsid w:val="00450774"/>
    <w:rPr>
      <w:rFonts w:ascii="Times New Roman" w:hAnsi="Times New Roman" w:cs="Times New Roman"/>
      <w:spacing w:val="-10"/>
      <w:sz w:val="24"/>
      <w:szCs w:val="24"/>
    </w:rPr>
  </w:style>
  <w:style w:type="paragraph" w:customStyle="1" w:styleId="Style4">
    <w:name w:val="Style4"/>
    <w:basedOn w:val="a"/>
    <w:uiPriority w:val="99"/>
    <w:rsid w:val="00450774"/>
    <w:pPr>
      <w:widowControl w:val="0"/>
      <w:autoSpaceDE w:val="0"/>
      <w:autoSpaceDN w:val="0"/>
      <w:adjustRightInd w:val="0"/>
      <w:spacing w:after="0" w:line="367" w:lineRule="exact"/>
      <w:jc w:val="center"/>
    </w:pPr>
    <w:rPr>
      <w:rFonts w:ascii="Microsoft Sans Serif" w:hAnsi="Microsoft Sans Serif" w:cs="Microsoft Sans Serif"/>
      <w:sz w:val="24"/>
      <w:szCs w:val="24"/>
      <w:lang w:eastAsia="ru-RU"/>
    </w:rPr>
  </w:style>
  <w:style w:type="character" w:customStyle="1" w:styleId="FontStyle13">
    <w:name w:val="Font Style13"/>
    <w:uiPriority w:val="99"/>
    <w:rsid w:val="00450774"/>
    <w:rPr>
      <w:rFonts w:ascii="Microsoft Sans Serif" w:hAnsi="Microsoft Sans Serif" w:cs="Microsoft Sans Serif"/>
      <w:sz w:val="32"/>
      <w:szCs w:val="32"/>
    </w:rPr>
  </w:style>
  <w:style w:type="character" w:customStyle="1" w:styleId="FontStyle80">
    <w:name w:val="Font Style80"/>
    <w:uiPriority w:val="99"/>
    <w:rsid w:val="0045077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4749">
      <w:bodyDiv w:val="1"/>
      <w:marLeft w:val="0"/>
      <w:marRight w:val="0"/>
      <w:marTop w:val="0"/>
      <w:marBottom w:val="0"/>
      <w:divBdr>
        <w:top w:val="none" w:sz="0" w:space="0" w:color="auto"/>
        <w:left w:val="none" w:sz="0" w:space="0" w:color="auto"/>
        <w:bottom w:val="none" w:sz="0" w:space="0" w:color="auto"/>
        <w:right w:val="none" w:sz="0" w:space="0" w:color="auto"/>
      </w:divBdr>
      <w:divsChild>
        <w:div w:id="1243762029">
          <w:marLeft w:val="0"/>
          <w:marRight w:val="0"/>
          <w:marTop w:val="0"/>
          <w:marBottom w:val="0"/>
          <w:divBdr>
            <w:top w:val="none" w:sz="0" w:space="0" w:color="auto"/>
            <w:left w:val="none" w:sz="0" w:space="0" w:color="auto"/>
            <w:bottom w:val="none" w:sz="0" w:space="0" w:color="auto"/>
            <w:right w:val="none" w:sz="0" w:space="0" w:color="auto"/>
          </w:divBdr>
        </w:div>
      </w:divsChild>
    </w:div>
    <w:div w:id="262501111">
      <w:bodyDiv w:val="1"/>
      <w:marLeft w:val="0"/>
      <w:marRight w:val="0"/>
      <w:marTop w:val="0"/>
      <w:marBottom w:val="0"/>
      <w:divBdr>
        <w:top w:val="none" w:sz="0" w:space="0" w:color="auto"/>
        <w:left w:val="none" w:sz="0" w:space="0" w:color="auto"/>
        <w:bottom w:val="none" w:sz="0" w:space="0" w:color="auto"/>
        <w:right w:val="none" w:sz="0" w:space="0" w:color="auto"/>
      </w:divBdr>
      <w:divsChild>
        <w:div w:id="63649684">
          <w:marLeft w:val="0"/>
          <w:marRight w:val="0"/>
          <w:marTop w:val="0"/>
          <w:marBottom w:val="0"/>
          <w:divBdr>
            <w:top w:val="none" w:sz="0" w:space="0" w:color="auto"/>
            <w:left w:val="none" w:sz="0" w:space="0" w:color="auto"/>
            <w:bottom w:val="none" w:sz="0" w:space="0" w:color="auto"/>
            <w:right w:val="none" w:sz="0" w:space="0" w:color="auto"/>
          </w:divBdr>
        </w:div>
        <w:div w:id="66537376">
          <w:marLeft w:val="0"/>
          <w:marRight w:val="0"/>
          <w:marTop w:val="0"/>
          <w:marBottom w:val="0"/>
          <w:divBdr>
            <w:top w:val="none" w:sz="0" w:space="0" w:color="auto"/>
            <w:left w:val="none" w:sz="0" w:space="0" w:color="auto"/>
            <w:bottom w:val="none" w:sz="0" w:space="0" w:color="auto"/>
            <w:right w:val="none" w:sz="0" w:space="0" w:color="auto"/>
          </w:divBdr>
        </w:div>
        <w:div w:id="119958053">
          <w:marLeft w:val="0"/>
          <w:marRight w:val="0"/>
          <w:marTop w:val="0"/>
          <w:marBottom w:val="0"/>
          <w:divBdr>
            <w:top w:val="none" w:sz="0" w:space="0" w:color="auto"/>
            <w:left w:val="none" w:sz="0" w:space="0" w:color="auto"/>
            <w:bottom w:val="none" w:sz="0" w:space="0" w:color="auto"/>
            <w:right w:val="none" w:sz="0" w:space="0" w:color="auto"/>
          </w:divBdr>
        </w:div>
        <w:div w:id="284117171">
          <w:marLeft w:val="0"/>
          <w:marRight w:val="0"/>
          <w:marTop w:val="0"/>
          <w:marBottom w:val="0"/>
          <w:divBdr>
            <w:top w:val="none" w:sz="0" w:space="0" w:color="auto"/>
            <w:left w:val="none" w:sz="0" w:space="0" w:color="auto"/>
            <w:bottom w:val="none" w:sz="0" w:space="0" w:color="auto"/>
            <w:right w:val="none" w:sz="0" w:space="0" w:color="auto"/>
          </w:divBdr>
        </w:div>
        <w:div w:id="295598866">
          <w:marLeft w:val="0"/>
          <w:marRight w:val="0"/>
          <w:marTop w:val="0"/>
          <w:marBottom w:val="0"/>
          <w:divBdr>
            <w:top w:val="none" w:sz="0" w:space="0" w:color="auto"/>
            <w:left w:val="none" w:sz="0" w:space="0" w:color="auto"/>
            <w:bottom w:val="none" w:sz="0" w:space="0" w:color="auto"/>
            <w:right w:val="none" w:sz="0" w:space="0" w:color="auto"/>
          </w:divBdr>
        </w:div>
        <w:div w:id="428353263">
          <w:marLeft w:val="0"/>
          <w:marRight w:val="0"/>
          <w:marTop w:val="0"/>
          <w:marBottom w:val="0"/>
          <w:divBdr>
            <w:top w:val="none" w:sz="0" w:space="0" w:color="auto"/>
            <w:left w:val="none" w:sz="0" w:space="0" w:color="auto"/>
            <w:bottom w:val="none" w:sz="0" w:space="0" w:color="auto"/>
            <w:right w:val="none" w:sz="0" w:space="0" w:color="auto"/>
          </w:divBdr>
        </w:div>
        <w:div w:id="429666644">
          <w:marLeft w:val="0"/>
          <w:marRight w:val="0"/>
          <w:marTop w:val="0"/>
          <w:marBottom w:val="0"/>
          <w:divBdr>
            <w:top w:val="none" w:sz="0" w:space="0" w:color="auto"/>
            <w:left w:val="none" w:sz="0" w:space="0" w:color="auto"/>
            <w:bottom w:val="none" w:sz="0" w:space="0" w:color="auto"/>
            <w:right w:val="none" w:sz="0" w:space="0" w:color="auto"/>
          </w:divBdr>
        </w:div>
        <w:div w:id="504589343">
          <w:marLeft w:val="0"/>
          <w:marRight w:val="0"/>
          <w:marTop w:val="0"/>
          <w:marBottom w:val="0"/>
          <w:divBdr>
            <w:top w:val="none" w:sz="0" w:space="0" w:color="auto"/>
            <w:left w:val="none" w:sz="0" w:space="0" w:color="auto"/>
            <w:bottom w:val="none" w:sz="0" w:space="0" w:color="auto"/>
            <w:right w:val="none" w:sz="0" w:space="0" w:color="auto"/>
          </w:divBdr>
        </w:div>
        <w:div w:id="515730674">
          <w:marLeft w:val="0"/>
          <w:marRight w:val="0"/>
          <w:marTop w:val="0"/>
          <w:marBottom w:val="0"/>
          <w:divBdr>
            <w:top w:val="none" w:sz="0" w:space="0" w:color="auto"/>
            <w:left w:val="none" w:sz="0" w:space="0" w:color="auto"/>
            <w:bottom w:val="none" w:sz="0" w:space="0" w:color="auto"/>
            <w:right w:val="none" w:sz="0" w:space="0" w:color="auto"/>
          </w:divBdr>
        </w:div>
        <w:div w:id="523136899">
          <w:marLeft w:val="0"/>
          <w:marRight w:val="0"/>
          <w:marTop w:val="0"/>
          <w:marBottom w:val="0"/>
          <w:divBdr>
            <w:top w:val="none" w:sz="0" w:space="0" w:color="auto"/>
            <w:left w:val="none" w:sz="0" w:space="0" w:color="auto"/>
            <w:bottom w:val="none" w:sz="0" w:space="0" w:color="auto"/>
            <w:right w:val="none" w:sz="0" w:space="0" w:color="auto"/>
          </w:divBdr>
        </w:div>
        <w:div w:id="565341320">
          <w:marLeft w:val="0"/>
          <w:marRight w:val="0"/>
          <w:marTop w:val="0"/>
          <w:marBottom w:val="0"/>
          <w:divBdr>
            <w:top w:val="none" w:sz="0" w:space="0" w:color="auto"/>
            <w:left w:val="none" w:sz="0" w:space="0" w:color="auto"/>
            <w:bottom w:val="none" w:sz="0" w:space="0" w:color="auto"/>
            <w:right w:val="none" w:sz="0" w:space="0" w:color="auto"/>
          </w:divBdr>
        </w:div>
        <w:div w:id="576329219">
          <w:marLeft w:val="0"/>
          <w:marRight w:val="0"/>
          <w:marTop w:val="0"/>
          <w:marBottom w:val="0"/>
          <w:divBdr>
            <w:top w:val="none" w:sz="0" w:space="0" w:color="auto"/>
            <w:left w:val="none" w:sz="0" w:space="0" w:color="auto"/>
            <w:bottom w:val="none" w:sz="0" w:space="0" w:color="auto"/>
            <w:right w:val="none" w:sz="0" w:space="0" w:color="auto"/>
          </w:divBdr>
        </w:div>
        <w:div w:id="648052455">
          <w:marLeft w:val="0"/>
          <w:marRight w:val="0"/>
          <w:marTop w:val="0"/>
          <w:marBottom w:val="0"/>
          <w:divBdr>
            <w:top w:val="none" w:sz="0" w:space="0" w:color="auto"/>
            <w:left w:val="none" w:sz="0" w:space="0" w:color="auto"/>
            <w:bottom w:val="none" w:sz="0" w:space="0" w:color="auto"/>
            <w:right w:val="none" w:sz="0" w:space="0" w:color="auto"/>
          </w:divBdr>
        </w:div>
        <w:div w:id="785658622">
          <w:marLeft w:val="0"/>
          <w:marRight w:val="0"/>
          <w:marTop w:val="0"/>
          <w:marBottom w:val="0"/>
          <w:divBdr>
            <w:top w:val="none" w:sz="0" w:space="0" w:color="auto"/>
            <w:left w:val="none" w:sz="0" w:space="0" w:color="auto"/>
            <w:bottom w:val="none" w:sz="0" w:space="0" w:color="auto"/>
            <w:right w:val="none" w:sz="0" w:space="0" w:color="auto"/>
          </w:divBdr>
        </w:div>
        <w:div w:id="863129031">
          <w:marLeft w:val="0"/>
          <w:marRight w:val="0"/>
          <w:marTop w:val="0"/>
          <w:marBottom w:val="0"/>
          <w:divBdr>
            <w:top w:val="none" w:sz="0" w:space="0" w:color="auto"/>
            <w:left w:val="none" w:sz="0" w:space="0" w:color="auto"/>
            <w:bottom w:val="none" w:sz="0" w:space="0" w:color="auto"/>
            <w:right w:val="none" w:sz="0" w:space="0" w:color="auto"/>
          </w:divBdr>
        </w:div>
        <w:div w:id="904418330">
          <w:marLeft w:val="0"/>
          <w:marRight w:val="0"/>
          <w:marTop w:val="0"/>
          <w:marBottom w:val="0"/>
          <w:divBdr>
            <w:top w:val="none" w:sz="0" w:space="0" w:color="auto"/>
            <w:left w:val="none" w:sz="0" w:space="0" w:color="auto"/>
            <w:bottom w:val="none" w:sz="0" w:space="0" w:color="auto"/>
            <w:right w:val="none" w:sz="0" w:space="0" w:color="auto"/>
          </w:divBdr>
        </w:div>
        <w:div w:id="933591315">
          <w:marLeft w:val="0"/>
          <w:marRight w:val="0"/>
          <w:marTop w:val="0"/>
          <w:marBottom w:val="0"/>
          <w:divBdr>
            <w:top w:val="none" w:sz="0" w:space="0" w:color="auto"/>
            <w:left w:val="none" w:sz="0" w:space="0" w:color="auto"/>
            <w:bottom w:val="none" w:sz="0" w:space="0" w:color="auto"/>
            <w:right w:val="none" w:sz="0" w:space="0" w:color="auto"/>
          </w:divBdr>
        </w:div>
        <w:div w:id="941568640">
          <w:marLeft w:val="0"/>
          <w:marRight w:val="0"/>
          <w:marTop w:val="0"/>
          <w:marBottom w:val="0"/>
          <w:divBdr>
            <w:top w:val="none" w:sz="0" w:space="0" w:color="auto"/>
            <w:left w:val="none" w:sz="0" w:space="0" w:color="auto"/>
            <w:bottom w:val="none" w:sz="0" w:space="0" w:color="auto"/>
            <w:right w:val="none" w:sz="0" w:space="0" w:color="auto"/>
          </w:divBdr>
        </w:div>
        <w:div w:id="1007441325">
          <w:marLeft w:val="0"/>
          <w:marRight w:val="0"/>
          <w:marTop w:val="0"/>
          <w:marBottom w:val="0"/>
          <w:divBdr>
            <w:top w:val="none" w:sz="0" w:space="0" w:color="auto"/>
            <w:left w:val="none" w:sz="0" w:space="0" w:color="auto"/>
            <w:bottom w:val="none" w:sz="0" w:space="0" w:color="auto"/>
            <w:right w:val="none" w:sz="0" w:space="0" w:color="auto"/>
          </w:divBdr>
        </w:div>
        <w:div w:id="1033992285">
          <w:marLeft w:val="0"/>
          <w:marRight w:val="0"/>
          <w:marTop w:val="0"/>
          <w:marBottom w:val="0"/>
          <w:divBdr>
            <w:top w:val="none" w:sz="0" w:space="0" w:color="auto"/>
            <w:left w:val="none" w:sz="0" w:space="0" w:color="auto"/>
            <w:bottom w:val="none" w:sz="0" w:space="0" w:color="auto"/>
            <w:right w:val="none" w:sz="0" w:space="0" w:color="auto"/>
          </w:divBdr>
        </w:div>
        <w:div w:id="1083380068">
          <w:marLeft w:val="0"/>
          <w:marRight w:val="0"/>
          <w:marTop w:val="0"/>
          <w:marBottom w:val="0"/>
          <w:divBdr>
            <w:top w:val="none" w:sz="0" w:space="0" w:color="auto"/>
            <w:left w:val="none" w:sz="0" w:space="0" w:color="auto"/>
            <w:bottom w:val="none" w:sz="0" w:space="0" w:color="auto"/>
            <w:right w:val="none" w:sz="0" w:space="0" w:color="auto"/>
          </w:divBdr>
        </w:div>
        <w:div w:id="1146552607">
          <w:marLeft w:val="0"/>
          <w:marRight w:val="0"/>
          <w:marTop w:val="0"/>
          <w:marBottom w:val="0"/>
          <w:divBdr>
            <w:top w:val="none" w:sz="0" w:space="0" w:color="auto"/>
            <w:left w:val="none" w:sz="0" w:space="0" w:color="auto"/>
            <w:bottom w:val="none" w:sz="0" w:space="0" w:color="auto"/>
            <w:right w:val="none" w:sz="0" w:space="0" w:color="auto"/>
          </w:divBdr>
        </w:div>
        <w:div w:id="1187015555">
          <w:marLeft w:val="0"/>
          <w:marRight w:val="0"/>
          <w:marTop w:val="0"/>
          <w:marBottom w:val="0"/>
          <w:divBdr>
            <w:top w:val="none" w:sz="0" w:space="0" w:color="auto"/>
            <w:left w:val="none" w:sz="0" w:space="0" w:color="auto"/>
            <w:bottom w:val="none" w:sz="0" w:space="0" w:color="auto"/>
            <w:right w:val="none" w:sz="0" w:space="0" w:color="auto"/>
          </w:divBdr>
        </w:div>
        <w:div w:id="1521507579">
          <w:marLeft w:val="0"/>
          <w:marRight w:val="0"/>
          <w:marTop w:val="0"/>
          <w:marBottom w:val="0"/>
          <w:divBdr>
            <w:top w:val="none" w:sz="0" w:space="0" w:color="auto"/>
            <w:left w:val="none" w:sz="0" w:space="0" w:color="auto"/>
            <w:bottom w:val="none" w:sz="0" w:space="0" w:color="auto"/>
            <w:right w:val="none" w:sz="0" w:space="0" w:color="auto"/>
          </w:divBdr>
        </w:div>
        <w:div w:id="1657418977">
          <w:marLeft w:val="0"/>
          <w:marRight w:val="0"/>
          <w:marTop w:val="0"/>
          <w:marBottom w:val="0"/>
          <w:divBdr>
            <w:top w:val="none" w:sz="0" w:space="0" w:color="auto"/>
            <w:left w:val="none" w:sz="0" w:space="0" w:color="auto"/>
            <w:bottom w:val="none" w:sz="0" w:space="0" w:color="auto"/>
            <w:right w:val="none" w:sz="0" w:space="0" w:color="auto"/>
          </w:divBdr>
        </w:div>
        <w:div w:id="1787314811">
          <w:marLeft w:val="0"/>
          <w:marRight w:val="0"/>
          <w:marTop w:val="0"/>
          <w:marBottom w:val="0"/>
          <w:divBdr>
            <w:top w:val="none" w:sz="0" w:space="0" w:color="auto"/>
            <w:left w:val="none" w:sz="0" w:space="0" w:color="auto"/>
            <w:bottom w:val="none" w:sz="0" w:space="0" w:color="auto"/>
            <w:right w:val="none" w:sz="0" w:space="0" w:color="auto"/>
          </w:divBdr>
        </w:div>
        <w:div w:id="1867060465">
          <w:marLeft w:val="0"/>
          <w:marRight w:val="0"/>
          <w:marTop w:val="0"/>
          <w:marBottom w:val="0"/>
          <w:divBdr>
            <w:top w:val="none" w:sz="0" w:space="0" w:color="auto"/>
            <w:left w:val="none" w:sz="0" w:space="0" w:color="auto"/>
            <w:bottom w:val="none" w:sz="0" w:space="0" w:color="auto"/>
            <w:right w:val="none" w:sz="0" w:space="0" w:color="auto"/>
          </w:divBdr>
        </w:div>
        <w:div w:id="1889142945">
          <w:marLeft w:val="0"/>
          <w:marRight w:val="0"/>
          <w:marTop w:val="0"/>
          <w:marBottom w:val="0"/>
          <w:divBdr>
            <w:top w:val="none" w:sz="0" w:space="0" w:color="auto"/>
            <w:left w:val="none" w:sz="0" w:space="0" w:color="auto"/>
            <w:bottom w:val="none" w:sz="0" w:space="0" w:color="auto"/>
            <w:right w:val="none" w:sz="0" w:space="0" w:color="auto"/>
          </w:divBdr>
        </w:div>
        <w:div w:id="1988511553">
          <w:marLeft w:val="0"/>
          <w:marRight w:val="0"/>
          <w:marTop w:val="0"/>
          <w:marBottom w:val="0"/>
          <w:divBdr>
            <w:top w:val="none" w:sz="0" w:space="0" w:color="auto"/>
            <w:left w:val="none" w:sz="0" w:space="0" w:color="auto"/>
            <w:bottom w:val="none" w:sz="0" w:space="0" w:color="auto"/>
            <w:right w:val="none" w:sz="0" w:space="0" w:color="auto"/>
          </w:divBdr>
        </w:div>
        <w:div w:id="2016179341">
          <w:marLeft w:val="0"/>
          <w:marRight w:val="0"/>
          <w:marTop w:val="0"/>
          <w:marBottom w:val="0"/>
          <w:divBdr>
            <w:top w:val="none" w:sz="0" w:space="0" w:color="auto"/>
            <w:left w:val="none" w:sz="0" w:space="0" w:color="auto"/>
            <w:bottom w:val="none" w:sz="0" w:space="0" w:color="auto"/>
            <w:right w:val="none" w:sz="0" w:space="0" w:color="auto"/>
          </w:divBdr>
        </w:div>
        <w:div w:id="2016611974">
          <w:marLeft w:val="0"/>
          <w:marRight w:val="0"/>
          <w:marTop w:val="0"/>
          <w:marBottom w:val="0"/>
          <w:divBdr>
            <w:top w:val="none" w:sz="0" w:space="0" w:color="auto"/>
            <w:left w:val="none" w:sz="0" w:space="0" w:color="auto"/>
            <w:bottom w:val="none" w:sz="0" w:space="0" w:color="auto"/>
            <w:right w:val="none" w:sz="0" w:space="0" w:color="auto"/>
          </w:divBdr>
        </w:div>
        <w:div w:id="2084910535">
          <w:marLeft w:val="0"/>
          <w:marRight w:val="0"/>
          <w:marTop w:val="0"/>
          <w:marBottom w:val="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
    <w:div w:id="876040070">
      <w:bodyDiv w:val="1"/>
      <w:marLeft w:val="0"/>
      <w:marRight w:val="0"/>
      <w:marTop w:val="0"/>
      <w:marBottom w:val="0"/>
      <w:divBdr>
        <w:top w:val="none" w:sz="0" w:space="0" w:color="auto"/>
        <w:left w:val="none" w:sz="0" w:space="0" w:color="auto"/>
        <w:bottom w:val="none" w:sz="0" w:space="0" w:color="auto"/>
        <w:right w:val="none" w:sz="0" w:space="0" w:color="auto"/>
      </w:divBdr>
    </w:div>
    <w:div w:id="1426879008">
      <w:bodyDiv w:val="1"/>
      <w:marLeft w:val="0"/>
      <w:marRight w:val="0"/>
      <w:marTop w:val="0"/>
      <w:marBottom w:val="0"/>
      <w:divBdr>
        <w:top w:val="none" w:sz="0" w:space="0" w:color="auto"/>
        <w:left w:val="none" w:sz="0" w:space="0" w:color="auto"/>
        <w:bottom w:val="none" w:sz="0" w:space="0" w:color="auto"/>
        <w:right w:val="none" w:sz="0" w:space="0" w:color="auto"/>
      </w:divBdr>
      <w:divsChild>
        <w:div w:id="132017949">
          <w:marLeft w:val="0"/>
          <w:marRight w:val="0"/>
          <w:marTop w:val="0"/>
          <w:marBottom w:val="0"/>
          <w:divBdr>
            <w:top w:val="none" w:sz="0" w:space="0" w:color="auto"/>
            <w:left w:val="none" w:sz="0" w:space="0" w:color="auto"/>
            <w:bottom w:val="none" w:sz="0" w:space="0" w:color="auto"/>
            <w:right w:val="none" w:sz="0" w:space="0" w:color="auto"/>
          </w:divBdr>
        </w:div>
        <w:div w:id="163906117">
          <w:marLeft w:val="0"/>
          <w:marRight w:val="0"/>
          <w:marTop w:val="0"/>
          <w:marBottom w:val="0"/>
          <w:divBdr>
            <w:top w:val="none" w:sz="0" w:space="0" w:color="auto"/>
            <w:left w:val="none" w:sz="0" w:space="0" w:color="auto"/>
            <w:bottom w:val="none" w:sz="0" w:space="0" w:color="auto"/>
            <w:right w:val="none" w:sz="0" w:space="0" w:color="auto"/>
          </w:divBdr>
        </w:div>
        <w:div w:id="167133495">
          <w:marLeft w:val="0"/>
          <w:marRight w:val="0"/>
          <w:marTop w:val="0"/>
          <w:marBottom w:val="0"/>
          <w:divBdr>
            <w:top w:val="none" w:sz="0" w:space="0" w:color="auto"/>
            <w:left w:val="none" w:sz="0" w:space="0" w:color="auto"/>
            <w:bottom w:val="none" w:sz="0" w:space="0" w:color="auto"/>
            <w:right w:val="none" w:sz="0" w:space="0" w:color="auto"/>
          </w:divBdr>
        </w:div>
        <w:div w:id="228883014">
          <w:marLeft w:val="0"/>
          <w:marRight w:val="0"/>
          <w:marTop w:val="0"/>
          <w:marBottom w:val="0"/>
          <w:divBdr>
            <w:top w:val="none" w:sz="0" w:space="0" w:color="auto"/>
            <w:left w:val="none" w:sz="0" w:space="0" w:color="auto"/>
            <w:bottom w:val="none" w:sz="0" w:space="0" w:color="auto"/>
            <w:right w:val="none" w:sz="0" w:space="0" w:color="auto"/>
          </w:divBdr>
        </w:div>
        <w:div w:id="318778400">
          <w:marLeft w:val="0"/>
          <w:marRight w:val="0"/>
          <w:marTop w:val="0"/>
          <w:marBottom w:val="0"/>
          <w:divBdr>
            <w:top w:val="none" w:sz="0" w:space="0" w:color="auto"/>
            <w:left w:val="none" w:sz="0" w:space="0" w:color="auto"/>
            <w:bottom w:val="none" w:sz="0" w:space="0" w:color="auto"/>
            <w:right w:val="none" w:sz="0" w:space="0" w:color="auto"/>
          </w:divBdr>
        </w:div>
        <w:div w:id="415595260">
          <w:marLeft w:val="0"/>
          <w:marRight w:val="0"/>
          <w:marTop w:val="0"/>
          <w:marBottom w:val="0"/>
          <w:divBdr>
            <w:top w:val="none" w:sz="0" w:space="0" w:color="auto"/>
            <w:left w:val="none" w:sz="0" w:space="0" w:color="auto"/>
            <w:bottom w:val="none" w:sz="0" w:space="0" w:color="auto"/>
            <w:right w:val="none" w:sz="0" w:space="0" w:color="auto"/>
          </w:divBdr>
        </w:div>
        <w:div w:id="441342403">
          <w:marLeft w:val="0"/>
          <w:marRight w:val="0"/>
          <w:marTop w:val="0"/>
          <w:marBottom w:val="0"/>
          <w:divBdr>
            <w:top w:val="none" w:sz="0" w:space="0" w:color="auto"/>
            <w:left w:val="none" w:sz="0" w:space="0" w:color="auto"/>
            <w:bottom w:val="none" w:sz="0" w:space="0" w:color="auto"/>
            <w:right w:val="none" w:sz="0" w:space="0" w:color="auto"/>
          </w:divBdr>
        </w:div>
        <w:div w:id="502815712">
          <w:marLeft w:val="0"/>
          <w:marRight w:val="0"/>
          <w:marTop w:val="0"/>
          <w:marBottom w:val="0"/>
          <w:divBdr>
            <w:top w:val="none" w:sz="0" w:space="0" w:color="auto"/>
            <w:left w:val="none" w:sz="0" w:space="0" w:color="auto"/>
            <w:bottom w:val="none" w:sz="0" w:space="0" w:color="auto"/>
            <w:right w:val="none" w:sz="0" w:space="0" w:color="auto"/>
          </w:divBdr>
        </w:div>
        <w:div w:id="506600091">
          <w:marLeft w:val="0"/>
          <w:marRight w:val="0"/>
          <w:marTop w:val="0"/>
          <w:marBottom w:val="0"/>
          <w:divBdr>
            <w:top w:val="none" w:sz="0" w:space="0" w:color="auto"/>
            <w:left w:val="none" w:sz="0" w:space="0" w:color="auto"/>
            <w:bottom w:val="none" w:sz="0" w:space="0" w:color="auto"/>
            <w:right w:val="none" w:sz="0" w:space="0" w:color="auto"/>
          </w:divBdr>
        </w:div>
        <w:div w:id="627469270">
          <w:marLeft w:val="0"/>
          <w:marRight w:val="0"/>
          <w:marTop w:val="0"/>
          <w:marBottom w:val="0"/>
          <w:divBdr>
            <w:top w:val="none" w:sz="0" w:space="0" w:color="auto"/>
            <w:left w:val="none" w:sz="0" w:space="0" w:color="auto"/>
            <w:bottom w:val="none" w:sz="0" w:space="0" w:color="auto"/>
            <w:right w:val="none" w:sz="0" w:space="0" w:color="auto"/>
          </w:divBdr>
        </w:div>
        <w:div w:id="641425637">
          <w:marLeft w:val="0"/>
          <w:marRight w:val="0"/>
          <w:marTop w:val="0"/>
          <w:marBottom w:val="0"/>
          <w:divBdr>
            <w:top w:val="none" w:sz="0" w:space="0" w:color="auto"/>
            <w:left w:val="none" w:sz="0" w:space="0" w:color="auto"/>
            <w:bottom w:val="none" w:sz="0" w:space="0" w:color="auto"/>
            <w:right w:val="none" w:sz="0" w:space="0" w:color="auto"/>
          </w:divBdr>
        </w:div>
        <w:div w:id="962351009">
          <w:marLeft w:val="0"/>
          <w:marRight w:val="0"/>
          <w:marTop w:val="0"/>
          <w:marBottom w:val="0"/>
          <w:divBdr>
            <w:top w:val="none" w:sz="0" w:space="0" w:color="auto"/>
            <w:left w:val="none" w:sz="0" w:space="0" w:color="auto"/>
            <w:bottom w:val="none" w:sz="0" w:space="0" w:color="auto"/>
            <w:right w:val="none" w:sz="0" w:space="0" w:color="auto"/>
          </w:divBdr>
        </w:div>
        <w:div w:id="970207223">
          <w:marLeft w:val="0"/>
          <w:marRight w:val="0"/>
          <w:marTop w:val="0"/>
          <w:marBottom w:val="0"/>
          <w:divBdr>
            <w:top w:val="none" w:sz="0" w:space="0" w:color="auto"/>
            <w:left w:val="none" w:sz="0" w:space="0" w:color="auto"/>
            <w:bottom w:val="none" w:sz="0" w:space="0" w:color="auto"/>
            <w:right w:val="none" w:sz="0" w:space="0" w:color="auto"/>
          </w:divBdr>
        </w:div>
        <w:div w:id="1040593342">
          <w:marLeft w:val="0"/>
          <w:marRight w:val="0"/>
          <w:marTop w:val="0"/>
          <w:marBottom w:val="0"/>
          <w:divBdr>
            <w:top w:val="none" w:sz="0" w:space="0" w:color="auto"/>
            <w:left w:val="none" w:sz="0" w:space="0" w:color="auto"/>
            <w:bottom w:val="none" w:sz="0" w:space="0" w:color="auto"/>
            <w:right w:val="none" w:sz="0" w:space="0" w:color="auto"/>
          </w:divBdr>
        </w:div>
        <w:div w:id="1044520064">
          <w:marLeft w:val="0"/>
          <w:marRight w:val="0"/>
          <w:marTop w:val="0"/>
          <w:marBottom w:val="0"/>
          <w:divBdr>
            <w:top w:val="none" w:sz="0" w:space="0" w:color="auto"/>
            <w:left w:val="none" w:sz="0" w:space="0" w:color="auto"/>
            <w:bottom w:val="none" w:sz="0" w:space="0" w:color="auto"/>
            <w:right w:val="none" w:sz="0" w:space="0" w:color="auto"/>
          </w:divBdr>
        </w:div>
        <w:div w:id="1216965787">
          <w:marLeft w:val="0"/>
          <w:marRight w:val="0"/>
          <w:marTop w:val="0"/>
          <w:marBottom w:val="0"/>
          <w:divBdr>
            <w:top w:val="none" w:sz="0" w:space="0" w:color="auto"/>
            <w:left w:val="none" w:sz="0" w:space="0" w:color="auto"/>
            <w:bottom w:val="none" w:sz="0" w:space="0" w:color="auto"/>
            <w:right w:val="none" w:sz="0" w:space="0" w:color="auto"/>
          </w:divBdr>
        </w:div>
        <w:div w:id="1248222577">
          <w:marLeft w:val="0"/>
          <w:marRight w:val="0"/>
          <w:marTop w:val="0"/>
          <w:marBottom w:val="0"/>
          <w:divBdr>
            <w:top w:val="none" w:sz="0" w:space="0" w:color="auto"/>
            <w:left w:val="none" w:sz="0" w:space="0" w:color="auto"/>
            <w:bottom w:val="none" w:sz="0" w:space="0" w:color="auto"/>
            <w:right w:val="none" w:sz="0" w:space="0" w:color="auto"/>
          </w:divBdr>
        </w:div>
        <w:div w:id="1294599991">
          <w:marLeft w:val="0"/>
          <w:marRight w:val="0"/>
          <w:marTop w:val="0"/>
          <w:marBottom w:val="0"/>
          <w:divBdr>
            <w:top w:val="none" w:sz="0" w:space="0" w:color="auto"/>
            <w:left w:val="none" w:sz="0" w:space="0" w:color="auto"/>
            <w:bottom w:val="none" w:sz="0" w:space="0" w:color="auto"/>
            <w:right w:val="none" w:sz="0" w:space="0" w:color="auto"/>
          </w:divBdr>
        </w:div>
        <w:div w:id="1356300111">
          <w:marLeft w:val="0"/>
          <w:marRight w:val="0"/>
          <w:marTop w:val="0"/>
          <w:marBottom w:val="0"/>
          <w:divBdr>
            <w:top w:val="none" w:sz="0" w:space="0" w:color="auto"/>
            <w:left w:val="none" w:sz="0" w:space="0" w:color="auto"/>
            <w:bottom w:val="none" w:sz="0" w:space="0" w:color="auto"/>
            <w:right w:val="none" w:sz="0" w:space="0" w:color="auto"/>
          </w:divBdr>
        </w:div>
        <w:div w:id="1395157741">
          <w:marLeft w:val="0"/>
          <w:marRight w:val="0"/>
          <w:marTop w:val="0"/>
          <w:marBottom w:val="0"/>
          <w:divBdr>
            <w:top w:val="none" w:sz="0" w:space="0" w:color="auto"/>
            <w:left w:val="none" w:sz="0" w:space="0" w:color="auto"/>
            <w:bottom w:val="none" w:sz="0" w:space="0" w:color="auto"/>
            <w:right w:val="none" w:sz="0" w:space="0" w:color="auto"/>
          </w:divBdr>
        </w:div>
        <w:div w:id="1475756139">
          <w:marLeft w:val="0"/>
          <w:marRight w:val="0"/>
          <w:marTop w:val="0"/>
          <w:marBottom w:val="0"/>
          <w:divBdr>
            <w:top w:val="none" w:sz="0" w:space="0" w:color="auto"/>
            <w:left w:val="none" w:sz="0" w:space="0" w:color="auto"/>
            <w:bottom w:val="none" w:sz="0" w:space="0" w:color="auto"/>
            <w:right w:val="none" w:sz="0" w:space="0" w:color="auto"/>
          </w:divBdr>
        </w:div>
        <w:div w:id="1500271217">
          <w:marLeft w:val="0"/>
          <w:marRight w:val="0"/>
          <w:marTop w:val="0"/>
          <w:marBottom w:val="0"/>
          <w:divBdr>
            <w:top w:val="none" w:sz="0" w:space="0" w:color="auto"/>
            <w:left w:val="none" w:sz="0" w:space="0" w:color="auto"/>
            <w:bottom w:val="none" w:sz="0" w:space="0" w:color="auto"/>
            <w:right w:val="none" w:sz="0" w:space="0" w:color="auto"/>
          </w:divBdr>
        </w:div>
        <w:div w:id="1602108547">
          <w:marLeft w:val="0"/>
          <w:marRight w:val="0"/>
          <w:marTop w:val="0"/>
          <w:marBottom w:val="0"/>
          <w:divBdr>
            <w:top w:val="none" w:sz="0" w:space="0" w:color="auto"/>
            <w:left w:val="none" w:sz="0" w:space="0" w:color="auto"/>
            <w:bottom w:val="none" w:sz="0" w:space="0" w:color="auto"/>
            <w:right w:val="none" w:sz="0" w:space="0" w:color="auto"/>
          </w:divBdr>
        </w:div>
        <w:div w:id="1607153130">
          <w:marLeft w:val="0"/>
          <w:marRight w:val="0"/>
          <w:marTop w:val="0"/>
          <w:marBottom w:val="0"/>
          <w:divBdr>
            <w:top w:val="none" w:sz="0" w:space="0" w:color="auto"/>
            <w:left w:val="none" w:sz="0" w:space="0" w:color="auto"/>
            <w:bottom w:val="none" w:sz="0" w:space="0" w:color="auto"/>
            <w:right w:val="none" w:sz="0" w:space="0" w:color="auto"/>
          </w:divBdr>
        </w:div>
        <w:div w:id="1623146679">
          <w:marLeft w:val="0"/>
          <w:marRight w:val="0"/>
          <w:marTop w:val="0"/>
          <w:marBottom w:val="0"/>
          <w:divBdr>
            <w:top w:val="none" w:sz="0" w:space="0" w:color="auto"/>
            <w:left w:val="none" w:sz="0" w:space="0" w:color="auto"/>
            <w:bottom w:val="none" w:sz="0" w:space="0" w:color="auto"/>
            <w:right w:val="none" w:sz="0" w:space="0" w:color="auto"/>
          </w:divBdr>
        </w:div>
        <w:div w:id="1786539859">
          <w:marLeft w:val="0"/>
          <w:marRight w:val="0"/>
          <w:marTop w:val="0"/>
          <w:marBottom w:val="0"/>
          <w:divBdr>
            <w:top w:val="none" w:sz="0" w:space="0" w:color="auto"/>
            <w:left w:val="none" w:sz="0" w:space="0" w:color="auto"/>
            <w:bottom w:val="none" w:sz="0" w:space="0" w:color="auto"/>
            <w:right w:val="none" w:sz="0" w:space="0" w:color="auto"/>
          </w:divBdr>
        </w:div>
        <w:div w:id="1825464125">
          <w:marLeft w:val="0"/>
          <w:marRight w:val="0"/>
          <w:marTop w:val="0"/>
          <w:marBottom w:val="0"/>
          <w:divBdr>
            <w:top w:val="none" w:sz="0" w:space="0" w:color="auto"/>
            <w:left w:val="none" w:sz="0" w:space="0" w:color="auto"/>
            <w:bottom w:val="none" w:sz="0" w:space="0" w:color="auto"/>
            <w:right w:val="none" w:sz="0" w:space="0" w:color="auto"/>
          </w:divBdr>
        </w:div>
        <w:div w:id="1848324904">
          <w:marLeft w:val="0"/>
          <w:marRight w:val="0"/>
          <w:marTop w:val="0"/>
          <w:marBottom w:val="0"/>
          <w:divBdr>
            <w:top w:val="none" w:sz="0" w:space="0" w:color="auto"/>
            <w:left w:val="none" w:sz="0" w:space="0" w:color="auto"/>
            <w:bottom w:val="none" w:sz="0" w:space="0" w:color="auto"/>
            <w:right w:val="none" w:sz="0" w:space="0" w:color="auto"/>
          </w:divBdr>
        </w:div>
        <w:div w:id="1866091240">
          <w:marLeft w:val="0"/>
          <w:marRight w:val="0"/>
          <w:marTop w:val="0"/>
          <w:marBottom w:val="0"/>
          <w:divBdr>
            <w:top w:val="none" w:sz="0" w:space="0" w:color="auto"/>
            <w:left w:val="none" w:sz="0" w:space="0" w:color="auto"/>
            <w:bottom w:val="none" w:sz="0" w:space="0" w:color="auto"/>
            <w:right w:val="none" w:sz="0" w:space="0" w:color="auto"/>
          </w:divBdr>
        </w:div>
        <w:div w:id="1923250902">
          <w:marLeft w:val="0"/>
          <w:marRight w:val="0"/>
          <w:marTop w:val="0"/>
          <w:marBottom w:val="0"/>
          <w:divBdr>
            <w:top w:val="none" w:sz="0" w:space="0" w:color="auto"/>
            <w:left w:val="none" w:sz="0" w:space="0" w:color="auto"/>
            <w:bottom w:val="none" w:sz="0" w:space="0" w:color="auto"/>
            <w:right w:val="none" w:sz="0" w:space="0" w:color="auto"/>
          </w:divBdr>
        </w:div>
        <w:div w:id="1966034252">
          <w:marLeft w:val="0"/>
          <w:marRight w:val="0"/>
          <w:marTop w:val="0"/>
          <w:marBottom w:val="0"/>
          <w:divBdr>
            <w:top w:val="none" w:sz="0" w:space="0" w:color="auto"/>
            <w:left w:val="none" w:sz="0" w:space="0" w:color="auto"/>
            <w:bottom w:val="none" w:sz="0" w:space="0" w:color="auto"/>
            <w:right w:val="none" w:sz="0" w:space="0" w:color="auto"/>
          </w:divBdr>
        </w:div>
        <w:div w:id="2060205904">
          <w:marLeft w:val="0"/>
          <w:marRight w:val="0"/>
          <w:marTop w:val="0"/>
          <w:marBottom w:val="0"/>
          <w:divBdr>
            <w:top w:val="none" w:sz="0" w:space="0" w:color="auto"/>
            <w:left w:val="none" w:sz="0" w:space="0" w:color="auto"/>
            <w:bottom w:val="none" w:sz="0" w:space="0" w:color="auto"/>
            <w:right w:val="none" w:sz="0" w:space="0" w:color="auto"/>
          </w:divBdr>
        </w:div>
      </w:divsChild>
    </w:div>
    <w:div w:id="1632132369">
      <w:bodyDiv w:val="1"/>
      <w:marLeft w:val="0"/>
      <w:marRight w:val="0"/>
      <w:marTop w:val="0"/>
      <w:marBottom w:val="0"/>
      <w:divBdr>
        <w:top w:val="none" w:sz="0" w:space="0" w:color="auto"/>
        <w:left w:val="none" w:sz="0" w:space="0" w:color="auto"/>
        <w:bottom w:val="none" w:sz="0" w:space="0" w:color="auto"/>
        <w:right w:val="none" w:sz="0" w:space="0" w:color="auto"/>
      </w:divBdr>
      <w:divsChild>
        <w:div w:id="1235970514">
          <w:marLeft w:val="0"/>
          <w:marRight w:val="0"/>
          <w:marTop w:val="0"/>
          <w:marBottom w:val="0"/>
          <w:divBdr>
            <w:top w:val="none" w:sz="0" w:space="0" w:color="auto"/>
            <w:left w:val="none" w:sz="0" w:space="0" w:color="auto"/>
            <w:bottom w:val="none" w:sz="0" w:space="0" w:color="auto"/>
            <w:right w:val="none" w:sz="0" w:space="0" w:color="auto"/>
          </w:divBdr>
        </w:div>
      </w:divsChild>
    </w:div>
    <w:div w:id="1819372018">
      <w:bodyDiv w:val="1"/>
      <w:marLeft w:val="0"/>
      <w:marRight w:val="0"/>
      <w:marTop w:val="0"/>
      <w:marBottom w:val="0"/>
      <w:divBdr>
        <w:top w:val="none" w:sz="0" w:space="0" w:color="auto"/>
        <w:left w:val="none" w:sz="0" w:space="0" w:color="auto"/>
        <w:bottom w:val="none" w:sz="0" w:space="0" w:color="auto"/>
        <w:right w:val="none" w:sz="0" w:space="0" w:color="auto"/>
      </w:divBdr>
      <w:divsChild>
        <w:div w:id="10763814">
          <w:marLeft w:val="0"/>
          <w:marRight w:val="0"/>
          <w:marTop w:val="0"/>
          <w:marBottom w:val="0"/>
          <w:divBdr>
            <w:top w:val="none" w:sz="0" w:space="0" w:color="auto"/>
            <w:left w:val="none" w:sz="0" w:space="0" w:color="auto"/>
            <w:bottom w:val="none" w:sz="0" w:space="0" w:color="auto"/>
            <w:right w:val="none" w:sz="0" w:space="0" w:color="auto"/>
          </w:divBdr>
        </w:div>
        <w:div w:id="158933212">
          <w:marLeft w:val="0"/>
          <w:marRight w:val="0"/>
          <w:marTop w:val="0"/>
          <w:marBottom w:val="0"/>
          <w:divBdr>
            <w:top w:val="none" w:sz="0" w:space="0" w:color="auto"/>
            <w:left w:val="none" w:sz="0" w:space="0" w:color="auto"/>
            <w:bottom w:val="none" w:sz="0" w:space="0" w:color="auto"/>
            <w:right w:val="none" w:sz="0" w:space="0" w:color="auto"/>
          </w:divBdr>
        </w:div>
        <w:div w:id="181362240">
          <w:marLeft w:val="0"/>
          <w:marRight w:val="0"/>
          <w:marTop w:val="0"/>
          <w:marBottom w:val="0"/>
          <w:divBdr>
            <w:top w:val="none" w:sz="0" w:space="0" w:color="auto"/>
            <w:left w:val="none" w:sz="0" w:space="0" w:color="auto"/>
            <w:bottom w:val="none" w:sz="0" w:space="0" w:color="auto"/>
            <w:right w:val="none" w:sz="0" w:space="0" w:color="auto"/>
          </w:divBdr>
        </w:div>
        <w:div w:id="208885639">
          <w:marLeft w:val="0"/>
          <w:marRight w:val="0"/>
          <w:marTop w:val="0"/>
          <w:marBottom w:val="0"/>
          <w:divBdr>
            <w:top w:val="none" w:sz="0" w:space="0" w:color="auto"/>
            <w:left w:val="none" w:sz="0" w:space="0" w:color="auto"/>
            <w:bottom w:val="none" w:sz="0" w:space="0" w:color="auto"/>
            <w:right w:val="none" w:sz="0" w:space="0" w:color="auto"/>
          </w:divBdr>
        </w:div>
        <w:div w:id="490488861">
          <w:marLeft w:val="0"/>
          <w:marRight w:val="0"/>
          <w:marTop w:val="0"/>
          <w:marBottom w:val="0"/>
          <w:divBdr>
            <w:top w:val="none" w:sz="0" w:space="0" w:color="auto"/>
            <w:left w:val="none" w:sz="0" w:space="0" w:color="auto"/>
            <w:bottom w:val="none" w:sz="0" w:space="0" w:color="auto"/>
            <w:right w:val="none" w:sz="0" w:space="0" w:color="auto"/>
          </w:divBdr>
        </w:div>
        <w:div w:id="539322436">
          <w:marLeft w:val="0"/>
          <w:marRight w:val="0"/>
          <w:marTop w:val="0"/>
          <w:marBottom w:val="0"/>
          <w:divBdr>
            <w:top w:val="none" w:sz="0" w:space="0" w:color="auto"/>
            <w:left w:val="none" w:sz="0" w:space="0" w:color="auto"/>
            <w:bottom w:val="none" w:sz="0" w:space="0" w:color="auto"/>
            <w:right w:val="none" w:sz="0" w:space="0" w:color="auto"/>
          </w:divBdr>
        </w:div>
        <w:div w:id="572937884">
          <w:marLeft w:val="0"/>
          <w:marRight w:val="0"/>
          <w:marTop w:val="0"/>
          <w:marBottom w:val="0"/>
          <w:divBdr>
            <w:top w:val="none" w:sz="0" w:space="0" w:color="auto"/>
            <w:left w:val="none" w:sz="0" w:space="0" w:color="auto"/>
            <w:bottom w:val="none" w:sz="0" w:space="0" w:color="auto"/>
            <w:right w:val="none" w:sz="0" w:space="0" w:color="auto"/>
          </w:divBdr>
        </w:div>
        <w:div w:id="674114488">
          <w:marLeft w:val="0"/>
          <w:marRight w:val="0"/>
          <w:marTop w:val="0"/>
          <w:marBottom w:val="0"/>
          <w:divBdr>
            <w:top w:val="none" w:sz="0" w:space="0" w:color="auto"/>
            <w:left w:val="none" w:sz="0" w:space="0" w:color="auto"/>
            <w:bottom w:val="none" w:sz="0" w:space="0" w:color="auto"/>
            <w:right w:val="none" w:sz="0" w:space="0" w:color="auto"/>
          </w:divBdr>
        </w:div>
        <w:div w:id="773792246">
          <w:marLeft w:val="0"/>
          <w:marRight w:val="0"/>
          <w:marTop w:val="0"/>
          <w:marBottom w:val="0"/>
          <w:divBdr>
            <w:top w:val="none" w:sz="0" w:space="0" w:color="auto"/>
            <w:left w:val="none" w:sz="0" w:space="0" w:color="auto"/>
            <w:bottom w:val="none" w:sz="0" w:space="0" w:color="auto"/>
            <w:right w:val="none" w:sz="0" w:space="0" w:color="auto"/>
          </w:divBdr>
        </w:div>
        <w:div w:id="803884553">
          <w:marLeft w:val="0"/>
          <w:marRight w:val="0"/>
          <w:marTop w:val="0"/>
          <w:marBottom w:val="0"/>
          <w:divBdr>
            <w:top w:val="none" w:sz="0" w:space="0" w:color="auto"/>
            <w:left w:val="none" w:sz="0" w:space="0" w:color="auto"/>
            <w:bottom w:val="none" w:sz="0" w:space="0" w:color="auto"/>
            <w:right w:val="none" w:sz="0" w:space="0" w:color="auto"/>
          </w:divBdr>
        </w:div>
        <w:div w:id="852694991">
          <w:marLeft w:val="0"/>
          <w:marRight w:val="0"/>
          <w:marTop w:val="0"/>
          <w:marBottom w:val="0"/>
          <w:divBdr>
            <w:top w:val="none" w:sz="0" w:space="0" w:color="auto"/>
            <w:left w:val="none" w:sz="0" w:space="0" w:color="auto"/>
            <w:bottom w:val="none" w:sz="0" w:space="0" w:color="auto"/>
            <w:right w:val="none" w:sz="0" w:space="0" w:color="auto"/>
          </w:divBdr>
        </w:div>
        <w:div w:id="925192660">
          <w:marLeft w:val="0"/>
          <w:marRight w:val="0"/>
          <w:marTop w:val="0"/>
          <w:marBottom w:val="0"/>
          <w:divBdr>
            <w:top w:val="none" w:sz="0" w:space="0" w:color="auto"/>
            <w:left w:val="none" w:sz="0" w:space="0" w:color="auto"/>
            <w:bottom w:val="none" w:sz="0" w:space="0" w:color="auto"/>
            <w:right w:val="none" w:sz="0" w:space="0" w:color="auto"/>
          </w:divBdr>
        </w:div>
        <w:div w:id="1017388542">
          <w:marLeft w:val="0"/>
          <w:marRight w:val="0"/>
          <w:marTop w:val="0"/>
          <w:marBottom w:val="0"/>
          <w:divBdr>
            <w:top w:val="none" w:sz="0" w:space="0" w:color="auto"/>
            <w:left w:val="none" w:sz="0" w:space="0" w:color="auto"/>
            <w:bottom w:val="none" w:sz="0" w:space="0" w:color="auto"/>
            <w:right w:val="none" w:sz="0" w:space="0" w:color="auto"/>
          </w:divBdr>
        </w:div>
        <w:div w:id="1159229488">
          <w:marLeft w:val="0"/>
          <w:marRight w:val="0"/>
          <w:marTop w:val="0"/>
          <w:marBottom w:val="0"/>
          <w:divBdr>
            <w:top w:val="none" w:sz="0" w:space="0" w:color="auto"/>
            <w:left w:val="none" w:sz="0" w:space="0" w:color="auto"/>
            <w:bottom w:val="none" w:sz="0" w:space="0" w:color="auto"/>
            <w:right w:val="none" w:sz="0" w:space="0" w:color="auto"/>
          </w:divBdr>
        </w:div>
        <w:div w:id="1195342282">
          <w:marLeft w:val="0"/>
          <w:marRight w:val="0"/>
          <w:marTop w:val="0"/>
          <w:marBottom w:val="0"/>
          <w:divBdr>
            <w:top w:val="none" w:sz="0" w:space="0" w:color="auto"/>
            <w:left w:val="none" w:sz="0" w:space="0" w:color="auto"/>
            <w:bottom w:val="none" w:sz="0" w:space="0" w:color="auto"/>
            <w:right w:val="none" w:sz="0" w:space="0" w:color="auto"/>
          </w:divBdr>
        </w:div>
        <w:div w:id="1222978739">
          <w:marLeft w:val="0"/>
          <w:marRight w:val="0"/>
          <w:marTop w:val="0"/>
          <w:marBottom w:val="0"/>
          <w:divBdr>
            <w:top w:val="none" w:sz="0" w:space="0" w:color="auto"/>
            <w:left w:val="none" w:sz="0" w:space="0" w:color="auto"/>
            <w:bottom w:val="none" w:sz="0" w:space="0" w:color="auto"/>
            <w:right w:val="none" w:sz="0" w:space="0" w:color="auto"/>
          </w:divBdr>
        </w:div>
        <w:div w:id="1229917458">
          <w:marLeft w:val="0"/>
          <w:marRight w:val="0"/>
          <w:marTop w:val="0"/>
          <w:marBottom w:val="0"/>
          <w:divBdr>
            <w:top w:val="none" w:sz="0" w:space="0" w:color="auto"/>
            <w:left w:val="none" w:sz="0" w:space="0" w:color="auto"/>
            <w:bottom w:val="none" w:sz="0" w:space="0" w:color="auto"/>
            <w:right w:val="none" w:sz="0" w:space="0" w:color="auto"/>
          </w:divBdr>
        </w:div>
        <w:div w:id="1258905978">
          <w:marLeft w:val="0"/>
          <w:marRight w:val="0"/>
          <w:marTop w:val="0"/>
          <w:marBottom w:val="0"/>
          <w:divBdr>
            <w:top w:val="none" w:sz="0" w:space="0" w:color="auto"/>
            <w:left w:val="none" w:sz="0" w:space="0" w:color="auto"/>
            <w:bottom w:val="none" w:sz="0" w:space="0" w:color="auto"/>
            <w:right w:val="none" w:sz="0" w:space="0" w:color="auto"/>
          </w:divBdr>
        </w:div>
        <w:div w:id="1321152860">
          <w:marLeft w:val="0"/>
          <w:marRight w:val="0"/>
          <w:marTop w:val="0"/>
          <w:marBottom w:val="0"/>
          <w:divBdr>
            <w:top w:val="none" w:sz="0" w:space="0" w:color="auto"/>
            <w:left w:val="none" w:sz="0" w:space="0" w:color="auto"/>
            <w:bottom w:val="none" w:sz="0" w:space="0" w:color="auto"/>
            <w:right w:val="none" w:sz="0" w:space="0" w:color="auto"/>
          </w:divBdr>
        </w:div>
        <w:div w:id="1366978274">
          <w:marLeft w:val="0"/>
          <w:marRight w:val="0"/>
          <w:marTop w:val="0"/>
          <w:marBottom w:val="0"/>
          <w:divBdr>
            <w:top w:val="none" w:sz="0" w:space="0" w:color="auto"/>
            <w:left w:val="none" w:sz="0" w:space="0" w:color="auto"/>
            <w:bottom w:val="none" w:sz="0" w:space="0" w:color="auto"/>
            <w:right w:val="none" w:sz="0" w:space="0" w:color="auto"/>
          </w:divBdr>
        </w:div>
        <w:div w:id="1375347934">
          <w:marLeft w:val="0"/>
          <w:marRight w:val="0"/>
          <w:marTop w:val="0"/>
          <w:marBottom w:val="0"/>
          <w:divBdr>
            <w:top w:val="none" w:sz="0" w:space="0" w:color="auto"/>
            <w:left w:val="none" w:sz="0" w:space="0" w:color="auto"/>
            <w:bottom w:val="none" w:sz="0" w:space="0" w:color="auto"/>
            <w:right w:val="none" w:sz="0" w:space="0" w:color="auto"/>
          </w:divBdr>
        </w:div>
        <w:div w:id="1405450988">
          <w:marLeft w:val="0"/>
          <w:marRight w:val="0"/>
          <w:marTop w:val="0"/>
          <w:marBottom w:val="0"/>
          <w:divBdr>
            <w:top w:val="none" w:sz="0" w:space="0" w:color="auto"/>
            <w:left w:val="none" w:sz="0" w:space="0" w:color="auto"/>
            <w:bottom w:val="none" w:sz="0" w:space="0" w:color="auto"/>
            <w:right w:val="none" w:sz="0" w:space="0" w:color="auto"/>
          </w:divBdr>
        </w:div>
        <w:div w:id="1480028251">
          <w:marLeft w:val="0"/>
          <w:marRight w:val="0"/>
          <w:marTop w:val="0"/>
          <w:marBottom w:val="0"/>
          <w:divBdr>
            <w:top w:val="none" w:sz="0" w:space="0" w:color="auto"/>
            <w:left w:val="none" w:sz="0" w:space="0" w:color="auto"/>
            <w:bottom w:val="none" w:sz="0" w:space="0" w:color="auto"/>
            <w:right w:val="none" w:sz="0" w:space="0" w:color="auto"/>
          </w:divBdr>
        </w:div>
        <w:div w:id="1576892344">
          <w:marLeft w:val="0"/>
          <w:marRight w:val="0"/>
          <w:marTop w:val="0"/>
          <w:marBottom w:val="0"/>
          <w:divBdr>
            <w:top w:val="none" w:sz="0" w:space="0" w:color="auto"/>
            <w:left w:val="none" w:sz="0" w:space="0" w:color="auto"/>
            <w:bottom w:val="none" w:sz="0" w:space="0" w:color="auto"/>
            <w:right w:val="none" w:sz="0" w:space="0" w:color="auto"/>
          </w:divBdr>
        </w:div>
        <w:div w:id="1670711394">
          <w:marLeft w:val="0"/>
          <w:marRight w:val="0"/>
          <w:marTop w:val="0"/>
          <w:marBottom w:val="0"/>
          <w:divBdr>
            <w:top w:val="none" w:sz="0" w:space="0" w:color="auto"/>
            <w:left w:val="none" w:sz="0" w:space="0" w:color="auto"/>
            <w:bottom w:val="none" w:sz="0" w:space="0" w:color="auto"/>
            <w:right w:val="none" w:sz="0" w:space="0" w:color="auto"/>
          </w:divBdr>
        </w:div>
        <w:div w:id="1686206273">
          <w:marLeft w:val="0"/>
          <w:marRight w:val="0"/>
          <w:marTop w:val="0"/>
          <w:marBottom w:val="0"/>
          <w:divBdr>
            <w:top w:val="none" w:sz="0" w:space="0" w:color="auto"/>
            <w:left w:val="none" w:sz="0" w:space="0" w:color="auto"/>
            <w:bottom w:val="none" w:sz="0" w:space="0" w:color="auto"/>
            <w:right w:val="none" w:sz="0" w:space="0" w:color="auto"/>
          </w:divBdr>
        </w:div>
        <w:div w:id="1728407915">
          <w:marLeft w:val="0"/>
          <w:marRight w:val="0"/>
          <w:marTop w:val="0"/>
          <w:marBottom w:val="0"/>
          <w:divBdr>
            <w:top w:val="none" w:sz="0" w:space="0" w:color="auto"/>
            <w:left w:val="none" w:sz="0" w:space="0" w:color="auto"/>
            <w:bottom w:val="none" w:sz="0" w:space="0" w:color="auto"/>
            <w:right w:val="none" w:sz="0" w:space="0" w:color="auto"/>
          </w:divBdr>
        </w:div>
        <w:div w:id="1797987323">
          <w:marLeft w:val="0"/>
          <w:marRight w:val="0"/>
          <w:marTop w:val="0"/>
          <w:marBottom w:val="0"/>
          <w:divBdr>
            <w:top w:val="none" w:sz="0" w:space="0" w:color="auto"/>
            <w:left w:val="none" w:sz="0" w:space="0" w:color="auto"/>
            <w:bottom w:val="none" w:sz="0" w:space="0" w:color="auto"/>
            <w:right w:val="none" w:sz="0" w:space="0" w:color="auto"/>
          </w:divBdr>
        </w:div>
        <w:div w:id="1819376123">
          <w:marLeft w:val="0"/>
          <w:marRight w:val="0"/>
          <w:marTop w:val="0"/>
          <w:marBottom w:val="0"/>
          <w:divBdr>
            <w:top w:val="none" w:sz="0" w:space="0" w:color="auto"/>
            <w:left w:val="none" w:sz="0" w:space="0" w:color="auto"/>
            <w:bottom w:val="none" w:sz="0" w:space="0" w:color="auto"/>
            <w:right w:val="none" w:sz="0" w:space="0" w:color="auto"/>
          </w:divBdr>
        </w:div>
        <w:div w:id="1927378077">
          <w:marLeft w:val="0"/>
          <w:marRight w:val="0"/>
          <w:marTop w:val="0"/>
          <w:marBottom w:val="0"/>
          <w:divBdr>
            <w:top w:val="none" w:sz="0" w:space="0" w:color="auto"/>
            <w:left w:val="none" w:sz="0" w:space="0" w:color="auto"/>
            <w:bottom w:val="none" w:sz="0" w:space="0" w:color="auto"/>
            <w:right w:val="none" w:sz="0" w:space="0" w:color="auto"/>
          </w:divBdr>
        </w:div>
        <w:div w:id="2014330432">
          <w:marLeft w:val="0"/>
          <w:marRight w:val="0"/>
          <w:marTop w:val="0"/>
          <w:marBottom w:val="0"/>
          <w:divBdr>
            <w:top w:val="none" w:sz="0" w:space="0" w:color="auto"/>
            <w:left w:val="none" w:sz="0" w:space="0" w:color="auto"/>
            <w:bottom w:val="none" w:sz="0" w:space="0" w:color="auto"/>
            <w:right w:val="none" w:sz="0" w:space="0" w:color="auto"/>
          </w:divBdr>
        </w:div>
        <w:div w:id="210090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76BC-4A61-451C-9D88-2BD8BA1F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13</Pages>
  <Words>4431</Words>
  <Characters>25258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Грунская Татьяна Александровна</dc:creator>
  <cp:keywords/>
  <dc:description/>
  <cp:lastModifiedBy>Alex</cp:lastModifiedBy>
  <cp:revision>16</cp:revision>
  <cp:lastPrinted>2017-05-29T03:24:00Z</cp:lastPrinted>
  <dcterms:created xsi:type="dcterms:W3CDTF">2017-05-29T04:11:00Z</dcterms:created>
  <dcterms:modified xsi:type="dcterms:W3CDTF">2021-01-09T05:54:00Z</dcterms:modified>
</cp:coreProperties>
</file>