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2A" w:rsidRPr="006E5AE9" w:rsidRDefault="00316A2A" w:rsidP="00316A2A">
      <w:pPr>
        <w:shd w:val="clear" w:color="auto" w:fill="FFFFFF"/>
        <w:autoSpaceDE w:val="0"/>
        <w:autoSpaceDN w:val="0"/>
        <w:adjustRightInd w:val="0"/>
        <w:jc w:val="center"/>
        <w:rPr>
          <w:rFonts w:cs="Times New Roman"/>
          <w:color w:val="auto"/>
          <w:szCs w:val="28"/>
        </w:rPr>
      </w:pPr>
      <w:r w:rsidRPr="006E5AE9">
        <w:rPr>
          <w:rFonts w:cs="Times New Roman"/>
          <w:color w:val="auto"/>
          <w:szCs w:val="28"/>
        </w:rPr>
        <w:t>Министерство образования и науки Хабаровского края</w:t>
      </w:r>
    </w:p>
    <w:p w:rsidR="006E2E6E" w:rsidRPr="006E5AE9" w:rsidRDefault="00316A2A" w:rsidP="00316A2A">
      <w:pPr>
        <w:shd w:val="clear" w:color="auto" w:fill="FFFFFF"/>
        <w:autoSpaceDE w:val="0"/>
        <w:autoSpaceDN w:val="0"/>
        <w:adjustRightInd w:val="0"/>
        <w:jc w:val="center"/>
        <w:rPr>
          <w:rFonts w:cs="Times New Roman"/>
          <w:color w:val="auto"/>
          <w:szCs w:val="28"/>
        </w:rPr>
      </w:pPr>
      <w:r w:rsidRPr="006E5AE9">
        <w:rPr>
          <w:rFonts w:cs="Times New Roman"/>
          <w:color w:val="auto"/>
          <w:szCs w:val="28"/>
        </w:rPr>
        <w:t>Краевое государственное бюджетное</w:t>
      </w:r>
    </w:p>
    <w:p w:rsidR="00316A2A" w:rsidRPr="006E5AE9" w:rsidRDefault="00316A2A" w:rsidP="00316A2A">
      <w:pPr>
        <w:shd w:val="clear" w:color="auto" w:fill="FFFFFF"/>
        <w:autoSpaceDE w:val="0"/>
        <w:autoSpaceDN w:val="0"/>
        <w:adjustRightInd w:val="0"/>
        <w:jc w:val="center"/>
        <w:rPr>
          <w:rFonts w:cs="Times New Roman"/>
          <w:color w:val="auto"/>
          <w:szCs w:val="28"/>
        </w:rPr>
      </w:pPr>
      <w:r w:rsidRPr="006E5AE9">
        <w:rPr>
          <w:rFonts w:cs="Times New Roman"/>
          <w:color w:val="auto"/>
          <w:szCs w:val="28"/>
        </w:rPr>
        <w:t>профессиональное образовательное учреждение</w:t>
      </w:r>
    </w:p>
    <w:p w:rsidR="00316A2A" w:rsidRPr="006E5AE9" w:rsidRDefault="00003DD3" w:rsidP="00316A2A">
      <w:pPr>
        <w:shd w:val="clear" w:color="auto" w:fill="FFFFFF"/>
        <w:autoSpaceDE w:val="0"/>
        <w:autoSpaceDN w:val="0"/>
        <w:adjustRightInd w:val="0"/>
        <w:jc w:val="center"/>
        <w:rPr>
          <w:rFonts w:cs="Times New Roman"/>
          <w:color w:val="auto"/>
          <w:szCs w:val="28"/>
        </w:rPr>
      </w:pPr>
      <w:r w:rsidRPr="006E5AE9">
        <w:rPr>
          <w:rFonts w:cs="Times New Roman"/>
          <w:color w:val="auto"/>
          <w:szCs w:val="28"/>
        </w:rPr>
        <w:t xml:space="preserve"> «Хабаровский торгово-</w:t>
      </w:r>
      <w:r w:rsidR="00316A2A" w:rsidRPr="006E5AE9">
        <w:rPr>
          <w:rFonts w:cs="Times New Roman"/>
          <w:color w:val="auto"/>
          <w:szCs w:val="28"/>
        </w:rPr>
        <w:t>экономический техникум»</w:t>
      </w:r>
    </w:p>
    <w:p w:rsidR="00316A2A" w:rsidRPr="006E5AE9" w:rsidRDefault="00316A2A" w:rsidP="00316A2A">
      <w:pPr>
        <w:shd w:val="clear" w:color="auto" w:fill="FFFFFF"/>
        <w:autoSpaceDE w:val="0"/>
        <w:autoSpaceDN w:val="0"/>
        <w:adjustRightInd w:val="0"/>
        <w:jc w:val="both"/>
        <w:rPr>
          <w:rFonts w:cs="Times New Roman"/>
          <w:color w:val="auto"/>
          <w:szCs w:val="28"/>
        </w:rPr>
      </w:pPr>
    </w:p>
    <w:p w:rsidR="00316A2A" w:rsidRPr="006E5AE9" w:rsidRDefault="00316A2A" w:rsidP="00316A2A">
      <w:pPr>
        <w:shd w:val="clear" w:color="auto" w:fill="FFFFFF"/>
        <w:autoSpaceDE w:val="0"/>
        <w:autoSpaceDN w:val="0"/>
        <w:adjustRightInd w:val="0"/>
        <w:jc w:val="center"/>
        <w:rPr>
          <w:rFonts w:cs="Times New Roman"/>
          <w:color w:val="auto"/>
          <w:szCs w:val="28"/>
        </w:rPr>
      </w:pPr>
    </w:p>
    <w:p w:rsidR="00316A2A" w:rsidRPr="006E5AE9" w:rsidRDefault="00316A2A" w:rsidP="00316A2A">
      <w:pPr>
        <w:shd w:val="clear" w:color="auto" w:fill="FFFFFF"/>
        <w:autoSpaceDE w:val="0"/>
        <w:autoSpaceDN w:val="0"/>
        <w:adjustRightInd w:val="0"/>
        <w:jc w:val="center"/>
        <w:rPr>
          <w:rFonts w:cs="Times New Roman"/>
          <w:color w:val="auto"/>
          <w:szCs w:val="28"/>
        </w:rPr>
      </w:pPr>
    </w:p>
    <w:p w:rsidR="00316A2A" w:rsidRPr="006E5AE9" w:rsidRDefault="00316A2A" w:rsidP="00316A2A">
      <w:pPr>
        <w:shd w:val="clear" w:color="auto" w:fill="FFFFFF"/>
        <w:autoSpaceDE w:val="0"/>
        <w:autoSpaceDN w:val="0"/>
        <w:adjustRightInd w:val="0"/>
        <w:jc w:val="center"/>
        <w:rPr>
          <w:rFonts w:cs="Times New Roman"/>
          <w:color w:val="auto"/>
          <w:szCs w:val="28"/>
        </w:rPr>
      </w:pPr>
    </w:p>
    <w:p w:rsidR="00316A2A" w:rsidRPr="006E5AE9" w:rsidRDefault="00316A2A" w:rsidP="00316A2A">
      <w:pPr>
        <w:shd w:val="clear" w:color="auto" w:fill="FFFFFF"/>
        <w:autoSpaceDE w:val="0"/>
        <w:autoSpaceDN w:val="0"/>
        <w:adjustRightInd w:val="0"/>
        <w:jc w:val="center"/>
        <w:rPr>
          <w:rFonts w:cs="Times New Roman"/>
          <w:color w:val="auto"/>
          <w:szCs w:val="28"/>
        </w:rPr>
      </w:pPr>
    </w:p>
    <w:p w:rsidR="00316A2A" w:rsidRPr="006E5AE9" w:rsidRDefault="00316A2A" w:rsidP="00316A2A">
      <w:pPr>
        <w:shd w:val="clear" w:color="auto" w:fill="FFFFFF"/>
        <w:autoSpaceDE w:val="0"/>
        <w:autoSpaceDN w:val="0"/>
        <w:adjustRightInd w:val="0"/>
        <w:jc w:val="center"/>
        <w:rPr>
          <w:rFonts w:cs="Times New Roman"/>
          <w:color w:val="auto"/>
          <w:szCs w:val="28"/>
        </w:rPr>
      </w:pPr>
    </w:p>
    <w:p w:rsidR="00316A2A" w:rsidRPr="006E5AE9" w:rsidRDefault="00316A2A" w:rsidP="00316A2A">
      <w:pPr>
        <w:shd w:val="clear" w:color="auto" w:fill="FFFFFF"/>
        <w:autoSpaceDE w:val="0"/>
        <w:autoSpaceDN w:val="0"/>
        <w:adjustRightInd w:val="0"/>
        <w:jc w:val="center"/>
        <w:rPr>
          <w:rFonts w:cs="Times New Roman"/>
          <w:color w:val="auto"/>
          <w:szCs w:val="28"/>
        </w:rPr>
      </w:pPr>
    </w:p>
    <w:p w:rsidR="00316A2A" w:rsidRPr="006E5AE9" w:rsidRDefault="00316A2A" w:rsidP="00316A2A">
      <w:pPr>
        <w:shd w:val="clear" w:color="auto" w:fill="FFFFFF"/>
        <w:autoSpaceDE w:val="0"/>
        <w:autoSpaceDN w:val="0"/>
        <w:adjustRightInd w:val="0"/>
        <w:rPr>
          <w:rFonts w:cs="Times New Roman"/>
          <w:color w:val="auto"/>
          <w:szCs w:val="28"/>
        </w:rPr>
      </w:pPr>
    </w:p>
    <w:p w:rsidR="0070003F" w:rsidRPr="006E5AE9" w:rsidRDefault="0070003F" w:rsidP="009669AE">
      <w:pPr>
        <w:shd w:val="clear" w:color="auto" w:fill="FFFFFF"/>
        <w:autoSpaceDE w:val="0"/>
        <w:autoSpaceDN w:val="0"/>
        <w:adjustRightInd w:val="0"/>
        <w:spacing w:line="360" w:lineRule="auto"/>
        <w:rPr>
          <w:rFonts w:cs="Times New Roman"/>
          <w:color w:val="auto"/>
          <w:szCs w:val="28"/>
        </w:rPr>
      </w:pPr>
    </w:p>
    <w:p w:rsidR="0070003F" w:rsidRPr="006E5AE9" w:rsidRDefault="0070003F" w:rsidP="009669AE">
      <w:pPr>
        <w:shd w:val="clear" w:color="auto" w:fill="FFFFFF"/>
        <w:autoSpaceDE w:val="0"/>
        <w:autoSpaceDN w:val="0"/>
        <w:adjustRightInd w:val="0"/>
        <w:spacing w:line="360" w:lineRule="auto"/>
        <w:rPr>
          <w:rFonts w:cs="Times New Roman"/>
          <w:color w:val="auto"/>
          <w:szCs w:val="28"/>
        </w:rPr>
      </w:pPr>
    </w:p>
    <w:p w:rsidR="00316A2A" w:rsidRPr="006E5AE9" w:rsidRDefault="00316A2A" w:rsidP="009669AE">
      <w:pPr>
        <w:shd w:val="clear" w:color="auto" w:fill="FFFFFF"/>
        <w:autoSpaceDE w:val="0"/>
        <w:autoSpaceDN w:val="0"/>
        <w:adjustRightInd w:val="0"/>
        <w:spacing w:line="276" w:lineRule="auto"/>
        <w:jc w:val="center"/>
        <w:rPr>
          <w:rFonts w:cs="Times New Roman"/>
          <w:b/>
          <w:color w:val="auto"/>
          <w:szCs w:val="28"/>
        </w:rPr>
      </w:pPr>
      <w:r w:rsidRPr="006E5AE9">
        <w:rPr>
          <w:rFonts w:cs="Times New Roman"/>
          <w:b/>
          <w:color w:val="auto"/>
          <w:szCs w:val="28"/>
        </w:rPr>
        <w:t xml:space="preserve">Методическая разработка </w:t>
      </w:r>
    </w:p>
    <w:p w:rsidR="009669AE" w:rsidRPr="006E5AE9" w:rsidRDefault="00316A2A" w:rsidP="009669AE">
      <w:pPr>
        <w:spacing w:line="276" w:lineRule="auto"/>
        <w:jc w:val="center"/>
        <w:rPr>
          <w:rFonts w:cs="Times New Roman"/>
          <w:b/>
          <w:color w:val="auto"/>
          <w:szCs w:val="28"/>
        </w:rPr>
      </w:pPr>
      <w:r w:rsidRPr="006E5AE9">
        <w:rPr>
          <w:rFonts w:cs="Times New Roman"/>
          <w:b/>
          <w:color w:val="auto"/>
          <w:szCs w:val="28"/>
        </w:rPr>
        <w:t xml:space="preserve">урока по </w:t>
      </w:r>
      <w:r w:rsidR="00323AEC" w:rsidRPr="006E5AE9">
        <w:rPr>
          <w:rFonts w:cs="Times New Roman"/>
          <w:b/>
          <w:color w:val="auto"/>
          <w:szCs w:val="28"/>
        </w:rPr>
        <w:t xml:space="preserve">теме </w:t>
      </w:r>
    </w:p>
    <w:p w:rsidR="00323AEC" w:rsidRPr="006E5AE9" w:rsidRDefault="009669AE" w:rsidP="009669AE">
      <w:pPr>
        <w:spacing w:line="276" w:lineRule="auto"/>
        <w:jc w:val="center"/>
        <w:rPr>
          <w:rFonts w:cs="Times New Roman"/>
          <w:color w:val="auto"/>
          <w:szCs w:val="28"/>
        </w:rPr>
      </w:pPr>
      <w:r w:rsidRPr="006E5AE9">
        <w:rPr>
          <w:rFonts w:cs="Times New Roman"/>
          <w:b/>
          <w:color w:val="auto"/>
          <w:szCs w:val="28"/>
        </w:rPr>
        <w:t>«</w:t>
      </w:r>
      <w:r w:rsidR="00003DD3" w:rsidRPr="006E5AE9">
        <w:rPr>
          <w:rFonts w:cs="Times New Roman"/>
          <w:b/>
          <w:color w:val="auto"/>
          <w:szCs w:val="28"/>
        </w:rPr>
        <w:t>Расчет фиксированных взносов. Отражение в бухгалтерском учете, начисление и перечисление взносов</w:t>
      </w:r>
      <w:r w:rsidRPr="006E5AE9">
        <w:rPr>
          <w:rFonts w:cs="Times New Roman"/>
          <w:b/>
          <w:color w:val="auto"/>
          <w:szCs w:val="28"/>
        </w:rPr>
        <w:t>»</w:t>
      </w:r>
    </w:p>
    <w:p w:rsidR="00323AEC" w:rsidRPr="006E5AE9" w:rsidRDefault="00CC17CB" w:rsidP="00CC17CB">
      <w:pPr>
        <w:spacing w:line="276" w:lineRule="auto"/>
        <w:jc w:val="center"/>
        <w:rPr>
          <w:rFonts w:cs="Times New Roman"/>
          <w:b/>
          <w:color w:val="auto"/>
          <w:szCs w:val="28"/>
        </w:rPr>
      </w:pPr>
      <w:r w:rsidRPr="006E5AE9">
        <w:rPr>
          <w:rFonts w:cs="Times New Roman"/>
          <w:b/>
          <w:color w:val="auto"/>
          <w:szCs w:val="28"/>
        </w:rPr>
        <w:t>по МДК 03.01. Организация расчетов с бюджетом и внебюджетными фондами</w:t>
      </w:r>
    </w:p>
    <w:p w:rsidR="00316A2A" w:rsidRPr="006E5AE9" w:rsidRDefault="00316A2A" w:rsidP="009669AE">
      <w:pPr>
        <w:shd w:val="clear" w:color="auto" w:fill="FFFFFF"/>
        <w:autoSpaceDE w:val="0"/>
        <w:autoSpaceDN w:val="0"/>
        <w:adjustRightInd w:val="0"/>
        <w:spacing w:line="360" w:lineRule="auto"/>
        <w:jc w:val="center"/>
        <w:rPr>
          <w:rFonts w:cs="Times New Roman"/>
          <w:color w:val="auto"/>
          <w:szCs w:val="28"/>
        </w:rPr>
      </w:pPr>
    </w:p>
    <w:p w:rsidR="00316A2A" w:rsidRPr="006E5AE9" w:rsidRDefault="00316A2A" w:rsidP="009669AE">
      <w:pPr>
        <w:shd w:val="clear" w:color="auto" w:fill="FFFFFF"/>
        <w:autoSpaceDE w:val="0"/>
        <w:autoSpaceDN w:val="0"/>
        <w:adjustRightInd w:val="0"/>
        <w:spacing w:line="276" w:lineRule="auto"/>
        <w:jc w:val="center"/>
        <w:rPr>
          <w:rFonts w:cs="Times New Roman"/>
          <w:color w:val="auto"/>
          <w:szCs w:val="28"/>
        </w:rPr>
      </w:pPr>
      <w:r w:rsidRPr="006E5AE9">
        <w:rPr>
          <w:rFonts w:cs="Times New Roman"/>
          <w:color w:val="auto"/>
          <w:szCs w:val="28"/>
        </w:rPr>
        <w:t>для специальности 38.02.01</w:t>
      </w:r>
    </w:p>
    <w:p w:rsidR="00316A2A" w:rsidRPr="006E5AE9" w:rsidRDefault="00316A2A" w:rsidP="009669AE">
      <w:pPr>
        <w:shd w:val="clear" w:color="auto" w:fill="FFFFFF"/>
        <w:autoSpaceDE w:val="0"/>
        <w:autoSpaceDN w:val="0"/>
        <w:adjustRightInd w:val="0"/>
        <w:spacing w:line="276" w:lineRule="auto"/>
        <w:jc w:val="center"/>
        <w:rPr>
          <w:rFonts w:cs="Times New Roman"/>
          <w:color w:val="auto"/>
          <w:szCs w:val="28"/>
        </w:rPr>
      </w:pPr>
      <w:r w:rsidRPr="006E5AE9">
        <w:rPr>
          <w:rFonts w:cs="Times New Roman"/>
          <w:color w:val="auto"/>
          <w:szCs w:val="28"/>
        </w:rPr>
        <w:t>«Экономика и бухгалтерский учёт (по отраслям)»</w:t>
      </w:r>
    </w:p>
    <w:p w:rsidR="00316A2A" w:rsidRPr="006E5AE9" w:rsidRDefault="00316A2A" w:rsidP="009669AE">
      <w:pPr>
        <w:shd w:val="clear" w:color="auto" w:fill="FFFFFF"/>
        <w:autoSpaceDE w:val="0"/>
        <w:autoSpaceDN w:val="0"/>
        <w:adjustRightInd w:val="0"/>
        <w:spacing w:line="360" w:lineRule="auto"/>
        <w:jc w:val="center"/>
        <w:rPr>
          <w:rFonts w:cs="Times New Roman"/>
          <w:color w:val="auto"/>
          <w:szCs w:val="28"/>
        </w:rPr>
      </w:pPr>
    </w:p>
    <w:p w:rsidR="00316A2A" w:rsidRPr="006E5AE9" w:rsidRDefault="00316A2A" w:rsidP="009669AE">
      <w:pPr>
        <w:shd w:val="clear" w:color="auto" w:fill="FFFFFF"/>
        <w:autoSpaceDE w:val="0"/>
        <w:autoSpaceDN w:val="0"/>
        <w:adjustRightInd w:val="0"/>
        <w:spacing w:line="360" w:lineRule="auto"/>
        <w:jc w:val="center"/>
        <w:rPr>
          <w:rFonts w:cs="Times New Roman"/>
          <w:color w:val="auto"/>
          <w:szCs w:val="28"/>
        </w:rPr>
      </w:pPr>
    </w:p>
    <w:p w:rsidR="00316A2A" w:rsidRPr="006E5AE9" w:rsidRDefault="00316A2A" w:rsidP="009669AE">
      <w:pPr>
        <w:shd w:val="clear" w:color="auto" w:fill="FFFFFF"/>
        <w:autoSpaceDE w:val="0"/>
        <w:autoSpaceDN w:val="0"/>
        <w:adjustRightInd w:val="0"/>
        <w:spacing w:line="360" w:lineRule="auto"/>
        <w:jc w:val="both"/>
        <w:rPr>
          <w:rFonts w:cs="Times New Roman"/>
          <w:color w:val="auto"/>
          <w:szCs w:val="28"/>
        </w:rPr>
      </w:pPr>
    </w:p>
    <w:p w:rsidR="00316A2A" w:rsidRPr="006E5AE9" w:rsidRDefault="00316A2A" w:rsidP="00316A2A">
      <w:pPr>
        <w:shd w:val="clear" w:color="auto" w:fill="FFFFFF"/>
        <w:autoSpaceDE w:val="0"/>
        <w:autoSpaceDN w:val="0"/>
        <w:adjustRightInd w:val="0"/>
        <w:jc w:val="both"/>
        <w:rPr>
          <w:rFonts w:cs="Times New Roman"/>
          <w:color w:val="auto"/>
          <w:szCs w:val="28"/>
        </w:rPr>
      </w:pPr>
    </w:p>
    <w:p w:rsidR="00316A2A" w:rsidRPr="006E5AE9" w:rsidRDefault="00316A2A" w:rsidP="00316A2A">
      <w:pPr>
        <w:shd w:val="clear" w:color="auto" w:fill="FFFFFF"/>
        <w:autoSpaceDE w:val="0"/>
        <w:autoSpaceDN w:val="0"/>
        <w:adjustRightInd w:val="0"/>
        <w:jc w:val="both"/>
        <w:rPr>
          <w:rFonts w:cs="Times New Roman"/>
          <w:color w:val="auto"/>
          <w:szCs w:val="28"/>
        </w:rPr>
      </w:pPr>
    </w:p>
    <w:p w:rsidR="00316A2A" w:rsidRPr="006E5AE9" w:rsidRDefault="00316A2A" w:rsidP="00316A2A">
      <w:pPr>
        <w:shd w:val="clear" w:color="auto" w:fill="FFFFFF"/>
        <w:autoSpaceDE w:val="0"/>
        <w:autoSpaceDN w:val="0"/>
        <w:adjustRightInd w:val="0"/>
        <w:jc w:val="both"/>
        <w:rPr>
          <w:rFonts w:cs="Times New Roman"/>
          <w:color w:val="auto"/>
          <w:szCs w:val="28"/>
        </w:rPr>
      </w:pPr>
    </w:p>
    <w:p w:rsidR="00316A2A" w:rsidRPr="006E5AE9" w:rsidRDefault="00316A2A" w:rsidP="00316A2A">
      <w:pPr>
        <w:shd w:val="clear" w:color="auto" w:fill="FFFFFF"/>
        <w:autoSpaceDE w:val="0"/>
        <w:autoSpaceDN w:val="0"/>
        <w:adjustRightInd w:val="0"/>
        <w:jc w:val="both"/>
        <w:rPr>
          <w:rFonts w:cs="Times New Roman"/>
          <w:color w:val="auto"/>
          <w:szCs w:val="28"/>
        </w:rPr>
      </w:pPr>
    </w:p>
    <w:p w:rsidR="00316A2A" w:rsidRPr="006E5AE9" w:rsidRDefault="00316A2A" w:rsidP="00316A2A">
      <w:pPr>
        <w:shd w:val="clear" w:color="auto" w:fill="FFFFFF"/>
        <w:autoSpaceDE w:val="0"/>
        <w:autoSpaceDN w:val="0"/>
        <w:adjustRightInd w:val="0"/>
        <w:jc w:val="both"/>
        <w:rPr>
          <w:rFonts w:cs="Times New Roman"/>
          <w:color w:val="auto"/>
          <w:szCs w:val="28"/>
        </w:rPr>
      </w:pPr>
    </w:p>
    <w:p w:rsidR="00316A2A" w:rsidRDefault="00316A2A" w:rsidP="00316A2A">
      <w:pPr>
        <w:shd w:val="clear" w:color="auto" w:fill="FFFFFF"/>
        <w:autoSpaceDE w:val="0"/>
        <w:autoSpaceDN w:val="0"/>
        <w:adjustRightInd w:val="0"/>
        <w:jc w:val="both"/>
        <w:rPr>
          <w:rFonts w:cs="Times New Roman"/>
          <w:color w:val="auto"/>
          <w:szCs w:val="28"/>
        </w:rPr>
      </w:pPr>
    </w:p>
    <w:p w:rsidR="006E5AE9" w:rsidRPr="006E5AE9" w:rsidRDefault="006E5AE9" w:rsidP="00316A2A">
      <w:pPr>
        <w:shd w:val="clear" w:color="auto" w:fill="FFFFFF"/>
        <w:autoSpaceDE w:val="0"/>
        <w:autoSpaceDN w:val="0"/>
        <w:adjustRightInd w:val="0"/>
        <w:jc w:val="both"/>
        <w:rPr>
          <w:rFonts w:cs="Times New Roman"/>
          <w:color w:val="auto"/>
          <w:szCs w:val="28"/>
        </w:rPr>
      </w:pPr>
    </w:p>
    <w:p w:rsidR="00316A2A" w:rsidRPr="006E5AE9" w:rsidRDefault="00316A2A" w:rsidP="00316A2A">
      <w:pPr>
        <w:shd w:val="clear" w:color="auto" w:fill="FFFFFF"/>
        <w:autoSpaceDE w:val="0"/>
        <w:autoSpaceDN w:val="0"/>
        <w:adjustRightInd w:val="0"/>
        <w:jc w:val="both"/>
        <w:rPr>
          <w:rFonts w:cs="Times New Roman"/>
          <w:color w:val="auto"/>
          <w:szCs w:val="28"/>
        </w:rPr>
      </w:pPr>
    </w:p>
    <w:p w:rsidR="00316A2A" w:rsidRPr="006E5AE9" w:rsidRDefault="00316A2A" w:rsidP="00316A2A">
      <w:pPr>
        <w:shd w:val="clear" w:color="auto" w:fill="FFFFFF"/>
        <w:autoSpaceDE w:val="0"/>
        <w:autoSpaceDN w:val="0"/>
        <w:adjustRightInd w:val="0"/>
        <w:jc w:val="both"/>
        <w:rPr>
          <w:rFonts w:cs="Times New Roman"/>
          <w:color w:val="auto"/>
          <w:szCs w:val="28"/>
        </w:rPr>
      </w:pPr>
    </w:p>
    <w:p w:rsidR="00316A2A" w:rsidRPr="006E5AE9" w:rsidRDefault="00316A2A" w:rsidP="00316A2A">
      <w:pPr>
        <w:shd w:val="clear" w:color="auto" w:fill="FFFFFF"/>
        <w:autoSpaceDE w:val="0"/>
        <w:autoSpaceDN w:val="0"/>
        <w:adjustRightInd w:val="0"/>
        <w:jc w:val="both"/>
        <w:rPr>
          <w:rFonts w:cs="Times New Roman"/>
          <w:color w:val="auto"/>
          <w:szCs w:val="28"/>
        </w:rPr>
      </w:pPr>
    </w:p>
    <w:p w:rsidR="00316A2A" w:rsidRDefault="00316A2A" w:rsidP="00316A2A">
      <w:pPr>
        <w:shd w:val="clear" w:color="auto" w:fill="FFFFFF"/>
        <w:autoSpaceDE w:val="0"/>
        <w:autoSpaceDN w:val="0"/>
        <w:adjustRightInd w:val="0"/>
        <w:jc w:val="both"/>
        <w:rPr>
          <w:rFonts w:cs="Times New Roman"/>
          <w:color w:val="auto"/>
          <w:szCs w:val="28"/>
        </w:rPr>
      </w:pPr>
    </w:p>
    <w:p w:rsidR="00DB7E53" w:rsidRPr="006E5AE9" w:rsidRDefault="00DB7E53" w:rsidP="00316A2A">
      <w:pPr>
        <w:shd w:val="clear" w:color="auto" w:fill="FFFFFF"/>
        <w:autoSpaceDE w:val="0"/>
        <w:autoSpaceDN w:val="0"/>
        <w:adjustRightInd w:val="0"/>
        <w:jc w:val="both"/>
        <w:rPr>
          <w:rFonts w:cs="Times New Roman"/>
          <w:color w:val="auto"/>
          <w:szCs w:val="28"/>
        </w:rPr>
      </w:pPr>
    </w:p>
    <w:p w:rsidR="00316A2A" w:rsidRPr="006E5AE9" w:rsidRDefault="00316A2A" w:rsidP="00316A2A">
      <w:pPr>
        <w:shd w:val="clear" w:color="auto" w:fill="FFFFFF"/>
        <w:autoSpaceDE w:val="0"/>
        <w:autoSpaceDN w:val="0"/>
        <w:adjustRightInd w:val="0"/>
        <w:jc w:val="both"/>
        <w:rPr>
          <w:rFonts w:cs="Times New Roman"/>
          <w:color w:val="auto"/>
          <w:szCs w:val="28"/>
        </w:rPr>
      </w:pPr>
    </w:p>
    <w:p w:rsidR="00316A2A" w:rsidRPr="006E5AE9" w:rsidRDefault="00CC17CB" w:rsidP="00316A2A">
      <w:pPr>
        <w:shd w:val="clear" w:color="auto" w:fill="FFFFFF"/>
        <w:autoSpaceDE w:val="0"/>
        <w:autoSpaceDN w:val="0"/>
        <w:adjustRightInd w:val="0"/>
        <w:jc w:val="center"/>
        <w:rPr>
          <w:rFonts w:cs="Times New Roman"/>
          <w:color w:val="auto"/>
          <w:szCs w:val="28"/>
        </w:rPr>
      </w:pPr>
      <w:r w:rsidRPr="006E5AE9">
        <w:rPr>
          <w:rFonts w:cs="Times New Roman"/>
          <w:color w:val="auto"/>
          <w:szCs w:val="28"/>
        </w:rPr>
        <w:t>Хабаровск, 2020</w:t>
      </w:r>
      <w:r w:rsidR="00316A2A" w:rsidRPr="006E5AE9">
        <w:rPr>
          <w:rFonts w:cs="Times New Roman"/>
          <w:color w:val="auto"/>
          <w:szCs w:val="28"/>
        </w:rPr>
        <w:t xml:space="preserve"> </w:t>
      </w:r>
    </w:p>
    <w:p w:rsidR="00316A2A" w:rsidRPr="006E5AE9" w:rsidRDefault="00316A2A" w:rsidP="00F23E7E">
      <w:pPr>
        <w:pStyle w:val="1"/>
        <w:numPr>
          <w:ilvl w:val="0"/>
          <w:numId w:val="21"/>
        </w:numPr>
        <w:tabs>
          <w:tab w:val="left" w:pos="426"/>
        </w:tabs>
        <w:spacing w:before="0" w:line="300" w:lineRule="auto"/>
        <w:ind w:left="0" w:firstLine="0"/>
        <w:jc w:val="center"/>
        <w:rPr>
          <w:rFonts w:ascii="Times New Roman" w:hAnsi="Times New Roman" w:cs="Times New Roman"/>
          <w:color w:val="auto"/>
        </w:rPr>
      </w:pPr>
      <w:bookmarkStart w:id="0" w:name="_Toc42775573"/>
      <w:r w:rsidRPr="006E5AE9">
        <w:rPr>
          <w:rFonts w:ascii="Times New Roman" w:hAnsi="Times New Roman" w:cs="Times New Roman"/>
          <w:color w:val="auto"/>
        </w:rPr>
        <w:lastRenderedPageBreak/>
        <w:t>Пояснительная записка</w:t>
      </w:r>
      <w:bookmarkEnd w:id="0"/>
    </w:p>
    <w:p w:rsidR="00316A2A" w:rsidRPr="006E5AE9" w:rsidRDefault="00316A2A" w:rsidP="00F23E7E">
      <w:pPr>
        <w:spacing w:line="300" w:lineRule="auto"/>
        <w:ind w:firstLine="709"/>
        <w:jc w:val="both"/>
        <w:rPr>
          <w:rFonts w:cs="Times New Roman"/>
          <w:bCs/>
          <w:color w:val="auto"/>
          <w:szCs w:val="28"/>
        </w:rPr>
      </w:pPr>
      <w:r w:rsidRPr="006E5AE9">
        <w:rPr>
          <w:rFonts w:cs="Times New Roman"/>
          <w:bCs/>
          <w:color w:val="auto"/>
          <w:szCs w:val="28"/>
        </w:rPr>
        <w:t xml:space="preserve">Рабочей программой </w:t>
      </w:r>
      <w:r w:rsidR="00803BCB" w:rsidRPr="006E5AE9">
        <w:rPr>
          <w:rFonts w:cs="Times New Roman"/>
          <w:bCs/>
          <w:color w:val="auto"/>
          <w:szCs w:val="28"/>
        </w:rPr>
        <w:t>ПМ.03 Проведение расчетов с бюджетом и внебюджетными фондами</w:t>
      </w:r>
      <w:r w:rsidR="005A672F" w:rsidRPr="006E5AE9">
        <w:rPr>
          <w:rFonts w:cs="Times New Roman"/>
          <w:bCs/>
          <w:color w:val="auto"/>
          <w:szCs w:val="28"/>
        </w:rPr>
        <w:t xml:space="preserve"> </w:t>
      </w:r>
      <w:r w:rsidRPr="006E5AE9">
        <w:rPr>
          <w:rFonts w:cs="Times New Roman"/>
          <w:bCs/>
          <w:color w:val="auto"/>
          <w:szCs w:val="28"/>
        </w:rPr>
        <w:t xml:space="preserve">определены </w:t>
      </w:r>
      <w:r w:rsidR="00803BCB" w:rsidRPr="006E5AE9">
        <w:rPr>
          <w:rFonts w:cs="Times New Roman"/>
          <w:bCs/>
          <w:color w:val="auto"/>
          <w:szCs w:val="28"/>
        </w:rPr>
        <w:t>формируемые компетенции, квалификационные требования к знаниям и умениям</w:t>
      </w:r>
      <w:r w:rsidRPr="006E5AE9">
        <w:rPr>
          <w:rFonts w:cs="Times New Roman"/>
          <w:bCs/>
          <w:color w:val="auto"/>
          <w:szCs w:val="28"/>
        </w:rPr>
        <w:t>,</w:t>
      </w:r>
      <w:r w:rsidR="00803BCB" w:rsidRPr="006E5AE9">
        <w:rPr>
          <w:rFonts w:cs="Times New Roman"/>
          <w:bCs/>
          <w:color w:val="auto"/>
          <w:szCs w:val="28"/>
        </w:rPr>
        <w:t xml:space="preserve"> формируемые компетенции,</w:t>
      </w:r>
      <w:r w:rsidRPr="006E5AE9">
        <w:rPr>
          <w:rFonts w:cs="Times New Roman"/>
          <w:bCs/>
          <w:color w:val="auto"/>
          <w:szCs w:val="28"/>
        </w:rPr>
        <w:t xml:space="preserve"> которые </w:t>
      </w:r>
      <w:r w:rsidR="00803BCB" w:rsidRPr="006E5AE9">
        <w:rPr>
          <w:rFonts w:cs="Times New Roman"/>
          <w:bCs/>
          <w:color w:val="auto"/>
          <w:szCs w:val="28"/>
        </w:rPr>
        <w:t xml:space="preserve">обучающиеся </w:t>
      </w:r>
      <w:r w:rsidRPr="006E5AE9">
        <w:rPr>
          <w:rFonts w:cs="Times New Roman"/>
          <w:bCs/>
          <w:color w:val="auto"/>
          <w:szCs w:val="28"/>
        </w:rPr>
        <w:t>должны приобрести в результате изучения данной темы.</w:t>
      </w:r>
    </w:p>
    <w:p w:rsidR="00803BCB" w:rsidRPr="006E5AE9" w:rsidRDefault="00803BCB" w:rsidP="00F23E7E">
      <w:pPr>
        <w:spacing w:line="300" w:lineRule="auto"/>
        <w:ind w:firstLine="709"/>
        <w:jc w:val="both"/>
        <w:rPr>
          <w:rFonts w:cs="Times New Roman"/>
          <w:b/>
          <w:bCs/>
          <w:color w:val="auto"/>
          <w:szCs w:val="28"/>
        </w:rPr>
      </w:pPr>
      <w:r w:rsidRPr="006E5AE9">
        <w:rPr>
          <w:rFonts w:cs="Times New Roman"/>
          <w:b/>
          <w:bCs/>
          <w:color w:val="auto"/>
          <w:szCs w:val="28"/>
        </w:rPr>
        <w:t>Формируемые компетенции:</w:t>
      </w:r>
    </w:p>
    <w:p w:rsidR="00803BCB" w:rsidRPr="006E5AE9" w:rsidRDefault="00803BCB" w:rsidP="00F23E7E">
      <w:pPr>
        <w:spacing w:line="300" w:lineRule="auto"/>
        <w:ind w:firstLine="709"/>
        <w:jc w:val="both"/>
        <w:rPr>
          <w:rFonts w:cs="Times New Roman"/>
          <w:bCs/>
          <w:color w:val="auto"/>
          <w:szCs w:val="28"/>
        </w:rPr>
      </w:pPr>
      <w:proofErr w:type="gramStart"/>
      <w:r w:rsidRPr="006E5AE9">
        <w:rPr>
          <w:rFonts w:cs="Times New Roman"/>
          <w:bCs/>
          <w:color w:val="auto"/>
          <w:szCs w:val="28"/>
        </w:rPr>
        <w:t>ОК</w:t>
      </w:r>
      <w:proofErr w:type="gramEnd"/>
      <w:r w:rsidRPr="006E5AE9">
        <w:rPr>
          <w:rFonts w:cs="Times New Roman"/>
          <w:bCs/>
          <w:color w:val="auto"/>
          <w:szCs w:val="28"/>
        </w:rPr>
        <w:t> 1  — ОК 7</w:t>
      </w:r>
    </w:p>
    <w:p w:rsidR="00803BCB" w:rsidRPr="006E5AE9" w:rsidRDefault="00803BCB" w:rsidP="00F23E7E">
      <w:pPr>
        <w:spacing w:line="300" w:lineRule="auto"/>
        <w:ind w:firstLine="709"/>
        <w:jc w:val="both"/>
        <w:rPr>
          <w:rFonts w:cs="Times New Roman"/>
          <w:bCs/>
          <w:color w:val="auto"/>
          <w:szCs w:val="28"/>
        </w:rPr>
      </w:pPr>
      <w:r w:rsidRPr="006E5AE9">
        <w:rPr>
          <w:rFonts w:cs="Times New Roman"/>
          <w:bCs/>
          <w:color w:val="auto"/>
          <w:szCs w:val="28"/>
        </w:rPr>
        <w:t>ПК 3.3. Формировать бухгалтерские проводки по начислению и перечислению страховых взносов во внебюджетные фонды.</w:t>
      </w:r>
    </w:p>
    <w:p w:rsidR="00803BCB" w:rsidRPr="006E5AE9" w:rsidRDefault="00803BCB" w:rsidP="00F23E7E">
      <w:pPr>
        <w:spacing w:line="300" w:lineRule="auto"/>
        <w:ind w:firstLine="709"/>
        <w:jc w:val="both"/>
        <w:rPr>
          <w:rFonts w:cs="Times New Roman"/>
          <w:color w:val="auto"/>
          <w:szCs w:val="28"/>
        </w:rPr>
      </w:pPr>
      <w:r w:rsidRPr="006E5AE9">
        <w:rPr>
          <w:rFonts w:cs="Times New Roman"/>
          <w:bCs/>
          <w:color w:val="auto"/>
          <w:szCs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r w:rsidRPr="006E5AE9">
        <w:rPr>
          <w:rFonts w:cs="Times New Roman"/>
          <w:color w:val="auto"/>
          <w:szCs w:val="28"/>
        </w:rPr>
        <w:t>.</w:t>
      </w:r>
    </w:p>
    <w:p w:rsidR="00803BCB" w:rsidRPr="006E5AE9" w:rsidRDefault="00803BCB" w:rsidP="00F23E7E">
      <w:pPr>
        <w:spacing w:line="300" w:lineRule="auto"/>
        <w:ind w:firstLine="709"/>
        <w:jc w:val="both"/>
        <w:rPr>
          <w:rFonts w:cs="Times New Roman"/>
          <w:bCs/>
          <w:color w:val="auto"/>
          <w:szCs w:val="28"/>
        </w:rPr>
      </w:pPr>
      <w:r w:rsidRPr="006E5AE9">
        <w:rPr>
          <w:rFonts w:cs="Times New Roman"/>
          <w:bCs/>
          <w:color w:val="auto"/>
          <w:szCs w:val="28"/>
        </w:rPr>
        <w:t>Обучающийся должен:</w:t>
      </w:r>
    </w:p>
    <w:p w:rsidR="00803BCB" w:rsidRPr="006E5AE9" w:rsidRDefault="00803BCB" w:rsidP="00F23E7E">
      <w:pPr>
        <w:spacing w:line="300" w:lineRule="auto"/>
        <w:ind w:firstLine="709"/>
        <w:jc w:val="both"/>
        <w:rPr>
          <w:rFonts w:cs="Times New Roman"/>
          <w:b/>
          <w:bCs/>
          <w:color w:val="auto"/>
          <w:szCs w:val="28"/>
        </w:rPr>
      </w:pPr>
      <w:r w:rsidRPr="006E5AE9">
        <w:rPr>
          <w:rFonts w:cs="Times New Roman"/>
          <w:b/>
          <w:bCs/>
          <w:color w:val="auto"/>
          <w:szCs w:val="28"/>
        </w:rPr>
        <w:t>иметь практический опыт:</w:t>
      </w:r>
    </w:p>
    <w:p w:rsidR="00803BCB" w:rsidRPr="006E5AE9" w:rsidRDefault="00803BCB" w:rsidP="00F23E7E">
      <w:pPr>
        <w:pStyle w:val="ac"/>
        <w:numPr>
          <w:ilvl w:val="0"/>
          <w:numId w:val="19"/>
        </w:numPr>
        <w:tabs>
          <w:tab w:val="left" w:pos="0"/>
          <w:tab w:val="left" w:pos="993"/>
        </w:tabs>
        <w:spacing w:after="0" w:line="300" w:lineRule="auto"/>
        <w:ind w:left="0" w:firstLine="709"/>
        <w:jc w:val="both"/>
        <w:rPr>
          <w:rFonts w:ascii="Times New Roman" w:hAnsi="Times New Roman"/>
          <w:bCs/>
          <w:sz w:val="28"/>
          <w:szCs w:val="28"/>
        </w:rPr>
      </w:pPr>
      <w:r w:rsidRPr="006E5AE9">
        <w:rPr>
          <w:rFonts w:ascii="Times New Roman" w:hAnsi="Times New Roman"/>
          <w:bCs/>
          <w:sz w:val="28"/>
          <w:szCs w:val="28"/>
        </w:rPr>
        <w:t>проведения расчетов с бюджетом и внебюджетными фондами.</w:t>
      </w:r>
    </w:p>
    <w:p w:rsidR="00803BCB" w:rsidRPr="006E5AE9" w:rsidRDefault="00803BCB" w:rsidP="00F23E7E">
      <w:pPr>
        <w:spacing w:line="300" w:lineRule="auto"/>
        <w:ind w:firstLine="709"/>
        <w:jc w:val="both"/>
        <w:rPr>
          <w:rFonts w:cs="Times New Roman"/>
          <w:b/>
          <w:bCs/>
          <w:color w:val="auto"/>
          <w:szCs w:val="28"/>
        </w:rPr>
      </w:pPr>
      <w:r w:rsidRPr="006E5AE9">
        <w:rPr>
          <w:rFonts w:cs="Times New Roman"/>
          <w:b/>
          <w:bCs/>
          <w:color w:val="auto"/>
          <w:szCs w:val="28"/>
        </w:rPr>
        <w:t>уметь:</w:t>
      </w:r>
    </w:p>
    <w:p w:rsidR="00803BCB" w:rsidRPr="006E5AE9" w:rsidRDefault="00803BCB" w:rsidP="00F23E7E">
      <w:pPr>
        <w:pStyle w:val="ac"/>
        <w:numPr>
          <w:ilvl w:val="0"/>
          <w:numId w:val="19"/>
        </w:numPr>
        <w:tabs>
          <w:tab w:val="left" w:pos="0"/>
          <w:tab w:val="left" w:pos="993"/>
        </w:tabs>
        <w:spacing w:after="0" w:line="300" w:lineRule="auto"/>
        <w:ind w:left="0" w:firstLine="709"/>
        <w:jc w:val="both"/>
        <w:rPr>
          <w:rFonts w:ascii="Times New Roman" w:hAnsi="Times New Roman"/>
          <w:bCs/>
          <w:sz w:val="28"/>
          <w:szCs w:val="28"/>
        </w:rPr>
      </w:pPr>
      <w:r w:rsidRPr="006E5AE9">
        <w:rPr>
          <w:rFonts w:ascii="Times New Roman" w:hAnsi="Times New Roman"/>
          <w:bCs/>
          <w:sz w:val="28"/>
          <w:szCs w:val="28"/>
        </w:rPr>
        <w:t>определять объекты налогообложения для исчисления страховых взносов;</w:t>
      </w:r>
    </w:p>
    <w:p w:rsidR="00803BCB" w:rsidRPr="006E5AE9" w:rsidRDefault="00803BCB" w:rsidP="00F23E7E">
      <w:pPr>
        <w:pStyle w:val="ac"/>
        <w:numPr>
          <w:ilvl w:val="0"/>
          <w:numId w:val="19"/>
        </w:numPr>
        <w:tabs>
          <w:tab w:val="left" w:pos="0"/>
          <w:tab w:val="left" w:pos="993"/>
        </w:tabs>
        <w:spacing w:after="0" w:line="300" w:lineRule="auto"/>
        <w:ind w:left="0" w:firstLine="709"/>
        <w:jc w:val="both"/>
        <w:rPr>
          <w:rFonts w:ascii="Times New Roman" w:hAnsi="Times New Roman"/>
          <w:bCs/>
          <w:sz w:val="28"/>
          <w:szCs w:val="28"/>
        </w:rPr>
      </w:pPr>
      <w:r w:rsidRPr="006E5AE9">
        <w:rPr>
          <w:rFonts w:ascii="Times New Roman" w:hAnsi="Times New Roman"/>
          <w:bCs/>
          <w:sz w:val="28"/>
          <w:szCs w:val="28"/>
        </w:rPr>
        <w:t>применять порядок и соблюдать сроки исчисления страховых взносов;</w:t>
      </w:r>
    </w:p>
    <w:p w:rsidR="00803BCB" w:rsidRPr="006E5AE9" w:rsidRDefault="00803BCB" w:rsidP="00F23E7E">
      <w:pPr>
        <w:pStyle w:val="ac"/>
        <w:numPr>
          <w:ilvl w:val="0"/>
          <w:numId w:val="19"/>
        </w:numPr>
        <w:tabs>
          <w:tab w:val="left" w:pos="0"/>
          <w:tab w:val="left" w:pos="993"/>
        </w:tabs>
        <w:spacing w:after="0" w:line="300" w:lineRule="auto"/>
        <w:ind w:left="0" w:firstLine="709"/>
        <w:jc w:val="both"/>
        <w:rPr>
          <w:rFonts w:ascii="Times New Roman" w:hAnsi="Times New Roman"/>
          <w:bCs/>
          <w:sz w:val="28"/>
          <w:szCs w:val="28"/>
        </w:rPr>
      </w:pPr>
      <w:r w:rsidRPr="006E5AE9">
        <w:rPr>
          <w:rFonts w:ascii="Times New Roman" w:hAnsi="Times New Roman"/>
          <w:bCs/>
          <w:sz w:val="28"/>
          <w:szCs w:val="28"/>
        </w:rPr>
        <w:t>оформлять бухгалтерскими проводками и осуществлять аналитический учет по счету 69 «Расчеты по социальному страхованию»;</w:t>
      </w:r>
    </w:p>
    <w:p w:rsidR="00803BCB" w:rsidRPr="006E5AE9" w:rsidRDefault="00803BCB" w:rsidP="00F23E7E">
      <w:pPr>
        <w:pStyle w:val="ac"/>
        <w:numPr>
          <w:ilvl w:val="0"/>
          <w:numId w:val="19"/>
        </w:numPr>
        <w:tabs>
          <w:tab w:val="left" w:pos="0"/>
          <w:tab w:val="left" w:pos="993"/>
        </w:tabs>
        <w:spacing w:after="0" w:line="300" w:lineRule="auto"/>
        <w:ind w:left="0" w:firstLine="709"/>
        <w:jc w:val="both"/>
        <w:rPr>
          <w:rFonts w:ascii="Times New Roman" w:hAnsi="Times New Roman"/>
          <w:bCs/>
          <w:sz w:val="28"/>
          <w:szCs w:val="28"/>
        </w:rPr>
      </w:pPr>
      <w:r w:rsidRPr="006E5AE9">
        <w:rPr>
          <w:rFonts w:ascii="Times New Roman" w:hAnsi="Times New Roman"/>
          <w:bCs/>
          <w:sz w:val="28"/>
          <w:szCs w:val="28"/>
        </w:rPr>
        <w:t>заполнять платежные поручения по перечислению страховых взносов во внебюджетные фонды.</w:t>
      </w:r>
    </w:p>
    <w:p w:rsidR="00803BCB" w:rsidRPr="006E5AE9" w:rsidRDefault="00803BCB" w:rsidP="00F23E7E">
      <w:pPr>
        <w:spacing w:line="300" w:lineRule="auto"/>
        <w:ind w:firstLine="709"/>
        <w:jc w:val="both"/>
        <w:rPr>
          <w:rFonts w:cs="Times New Roman"/>
          <w:b/>
          <w:bCs/>
          <w:color w:val="auto"/>
          <w:szCs w:val="28"/>
        </w:rPr>
      </w:pPr>
      <w:r w:rsidRPr="006E5AE9">
        <w:rPr>
          <w:rFonts w:cs="Times New Roman"/>
          <w:b/>
          <w:bCs/>
          <w:color w:val="auto"/>
          <w:szCs w:val="28"/>
        </w:rPr>
        <w:t>знать:</w:t>
      </w:r>
    </w:p>
    <w:p w:rsidR="00803BCB" w:rsidRPr="006E5AE9" w:rsidRDefault="00803BCB" w:rsidP="00F23E7E">
      <w:pPr>
        <w:pStyle w:val="ac"/>
        <w:numPr>
          <w:ilvl w:val="0"/>
          <w:numId w:val="19"/>
        </w:numPr>
        <w:tabs>
          <w:tab w:val="left" w:pos="0"/>
          <w:tab w:val="left" w:pos="993"/>
        </w:tabs>
        <w:spacing w:after="0" w:line="300" w:lineRule="auto"/>
        <w:ind w:left="0" w:firstLine="709"/>
        <w:jc w:val="both"/>
        <w:rPr>
          <w:rFonts w:ascii="Times New Roman" w:hAnsi="Times New Roman"/>
          <w:bCs/>
          <w:sz w:val="28"/>
          <w:szCs w:val="28"/>
        </w:rPr>
      </w:pPr>
      <w:r w:rsidRPr="006E5AE9">
        <w:rPr>
          <w:rFonts w:ascii="Times New Roman" w:hAnsi="Times New Roman"/>
          <w:bCs/>
          <w:sz w:val="28"/>
          <w:szCs w:val="28"/>
        </w:rPr>
        <w:t>объекты налогообложения для исчисления страховых взносов страховых взносов;</w:t>
      </w:r>
    </w:p>
    <w:p w:rsidR="00803BCB" w:rsidRPr="006E5AE9" w:rsidRDefault="00803BCB" w:rsidP="00F23E7E">
      <w:pPr>
        <w:pStyle w:val="ac"/>
        <w:numPr>
          <w:ilvl w:val="0"/>
          <w:numId w:val="19"/>
        </w:numPr>
        <w:tabs>
          <w:tab w:val="left" w:pos="0"/>
          <w:tab w:val="left" w:pos="993"/>
        </w:tabs>
        <w:spacing w:after="0" w:line="300" w:lineRule="auto"/>
        <w:ind w:left="0" w:firstLine="709"/>
        <w:jc w:val="both"/>
        <w:rPr>
          <w:rFonts w:ascii="Times New Roman" w:hAnsi="Times New Roman"/>
          <w:bCs/>
          <w:sz w:val="28"/>
          <w:szCs w:val="28"/>
        </w:rPr>
      </w:pPr>
      <w:r w:rsidRPr="006E5AE9">
        <w:rPr>
          <w:rFonts w:ascii="Times New Roman" w:hAnsi="Times New Roman"/>
          <w:bCs/>
          <w:sz w:val="28"/>
          <w:szCs w:val="28"/>
        </w:rPr>
        <w:t>порядок и сроки исчисления и перечисления страховых взносов;</w:t>
      </w:r>
    </w:p>
    <w:p w:rsidR="00803BCB" w:rsidRPr="006E5AE9" w:rsidRDefault="00803BCB" w:rsidP="00F23E7E">
      <w:pPr>
        <w:pStyle w:val="ac"/>
        <w:numPr>
          <w:ilvl w:val="0"/>
          <w:numId w:val="19"/>
        </w:numPr>
        <w:tabs>
          <w:tab w:val="left" w:pos="0"/>
          <w:tab w:val="left" w:pos="993"/>
        </w:tabs>
        <w:spacing w:after="0" w:line="300" w:lineRule="auto"/>
        <w:ind w:left="0" w:firstLine="709"/>
        <w:jc w:val="both"/>
        <w:rPr>
          <w:rFonts w:ascii="Times New Roman" w:hAnsi="Times New Roman"/>
          <w:bCs/>
          <w:sz w:val="28"/>
          <w:szCs w:val="28"/>
        </w:rPr>
      </w:pPr>
      <w:r w:rsidRPr="006E5AE9">
        <w:rPr>
          <w:rFonts w:ascii="Times New Roman" w:hAnsi="Times New Roman"/>
          <w:bCs/>
          <w:sz w:val="28"/>
          <w:szCs w:val="28"/>
        </w:rPr>
        <w:t>оформление бухгалтерскими проводками и осуществление аналитического учета по счету 69 «Расчеты по социальному страхованию»;</w:t>
      </w:r>
    </w:p>
    <w:p w:rsidR="00803BCB" w:rsidRPr="006E5AE9" w:rsidRDefault="00803BCB" w:rsidP="00F23E7E">
      <w:pPr>
        <w:pStyle w:val="ac"/>
        <w:numPr>
          <w:ilvl w:val="0"/>
          <w:numId w:val="19"/>
        </w:numPr>
        <w:tabs>
          <w:tab w:val="left" w:pos="0"/>
          <w:tab w:val="left" w:pos="993"/>
        </w:tabs>
        <w:spacing w:after="0" w:line="300" w:lineRule="auto"/>
        <w:ind w:left="0" w:firstLine="709"/>
        <w:jc w:val="both"/>
        <w:rPr>
          <w:rFonts w:ascii="Times New Roman" w:hAnsi="Times New Roman"/>
          <w:sz w:val="28"/>
          <w:szCs w:val="28"/>
        </w:rPr>
      </w:pPr>
      <w:r w:rsidRPr="006E5AE9">
        <w:rPr>
          <w:rFonts w:ascii="Times New Roman" w:hAnsi="Times New Roman"/>
          <w:bCs/>
          <w:sz w:val="28"/>
          <w:szCs w:val="28"/>
        </w:rPr>
        <w:t>порядок заполнения платежных поручений по перечислению страховых взносов во внебюджетные фонд</w:t>
      </w:r>
      <w:r w:rsidRPr="006E5AE9">
        <w:rPr>
          <w:rFonts w:ascii="Times New Roman" w:hAnsi="Times New Roman"/>
          <w:sz w:val="28"/>
          <w:szCs w:val="28"/>
        </w:rPr>
        <w:t>ы.</w:t>
      </w:r>
    </w:p>
    <w:p w:rsidR="009E62B2" w:rsidRPr="006E5AE9" w:rsidRDefault="0070003F" w:rsidP="00F23E7E">
      <w:pPr>
        <w:pStyle w:val="ConsPlusNormal"/>
        <w:spacing w:line="300" w:lineRule="auto"/>
        <w:ind w:firstLine="709"/>
        <w:jc w:val="both"/>
        <w:rPr>
          <w:rFonts w:ascii="Times New Roman" w:hAnsi="Times New Roman" w:cs="Times New Roman"/>
          <w:bCs/>
          <w:sz w:val="28"/>
          <w:szCs w:val="28"/>
        </w:rPr>
      </w:pPr>
      <w:r w:rsidRPr="006E5AE9">
        <w:rPr>
          <w:rFonts w:ascii="Times New Roman" w:hAnsi="Times New Roman" w:cs="Times New Roman"/>
          <w:bCs/>
          <w:sz w:val="28"/>
          <w:szCs w:val="28"/>
        </w:rPr>
        <w:t>В соответствии с требованиями федерального</w:t>
      </w:r>
      <w:r w:rsidR="005A672F" w:rsidRPr="006E5AE9">
        <w:rPr>
          <w:rFonts w:ascii="Times New Roman" w:hAnsi="Times New Roman" w:cs="Times New Roman"/>
          <w:bCs/>
          <w:sz w:val="28"/>
          <w:szCs w:val="28"/>
        </w:rPr>
        <w:t xml:space="preserve"> </w:t>
      </w:r>
      <w:r w:rsidRPr="006E5AE9">
        <w:rPr>
          <w:rFonts w:ascii="Times New Roman" w:hAnsi="Times New Roman" w:cs="Times New Roman"/>
          <w:bCs/>
          <w:sz w:val="28"/>
          <w:szCs w:val="28"/>
        </w:rPr>
        <w:t xml:space="preserve">государственного </w:t>
      </w:r>
      <w:r w:rsidR="005A672F" w:rsidRPr="006E5AE9">
        <w:rPr>
          <w:rFonts w:ascii="Times New Roman" w:hAnsi="Times New Roman" w:cs="Times New Roman"/>
          <w:bCs/>
          <w:sz w:val="28"/>
          <w:szCs w:val="28"/>
        </w:rPr>
        <w:t>образовательного стандарта среднего профессионального образования по специальности</w:t>
      </w:r>
      <w:r w:rsidR="00F23E7E" w:rsidRPr="006E5AE9">
        <w:rPr>
          <w:rFonts w:ascii="Times New Roman" w:hAnsi="Times New Roman" w:cs="Times New Roman"/>
          <w:bCs/>
          <w:sz w:val="28"/>
          <w:szCs w:val="28"/>
        </w:rPr>
        <w:t xml:space="preserve"> 38</w:t>
      </w:r>
      <w:r w:rsidRPr="006E5AE9">
        <w:rPr>
          <w:rFonts w:ascii="Times New Roman" w:hAnsi="Times New Roman" w:cs="Times New Roman"/>
          <w:bCs/>
          <w:sz w:val="28"/>
          <w:szCs w:val="28"/>
        </w:rPr>
        <w:t xml:space="preserve">.02.01 Экономика и бухгалтерский учтет (по </w:t>
      </w:r>
      <w:r w:rsidR="009E598C" w:rsidRPr="006E5AE9">
        <w:rPr>
          <w:rFonts w:ascii="Times New Roman" w:hAnsi="Times New Roman" w:cs="Times New Roman"/>
          <w:bCs/>
          <w:sz w:val="28"/>
          <w:szCs w:val="28"/>
        </w:rPr>
        <w:t xml:space="preserve">отраслям), </w:t>
      </w:r>
      <w:r w:rsidR="005A672F" w:rsidRPr="006E5AE9">
        <w:rPr>
          <w:rFonts w:ascii="Times New Roman" w:hAnsi="Times New Roman" w:cs="Times New Roman"/>
          <w:bCs/>
          <w:sz w:val="28"/>
          <w:szCs w:val="28"/>
        </w:rPr>
        <w:lastRenderedPageBreak/>
        <w:t>бухгалтер готовится к следующим видам деятельности:</w:t>
      </w:r>
    </w:p>
    <w:p w:rsidR="005A672F" w:rsidRPr="006E5AE9" w:rsidRDefault="009E598C" w:rsidP="00F23E7E">
      <w:pPr>
        <w:pStyle w:val="ac"/>
        <w:numPr>
          <w:ilvl w:val="0"/>
          <w:numId w:val="19"/>
        </w:numPr>
        <w:tabs>
          <w:tab w:val="left" w:pos="0"/>
          <w:tab w:val="left" w:pos="993"/>
        </w:tabs>
        <w:spacing w:after="0" w:line="300" w:lineRule="auto"/>
        <w:ind w:left="0" w:firstLine="709"/>
        <w:jc w:val="both"/>
        <w:rPr>
          <w:rFonts w:ascii="Times New Roman" w:hAnsi="Times New Roman"/>
          <w:bCs/>
          <w:sz w:val="28"/>
          <w:szCs w:val="28"/>
        </w:rPr>
      </w:pPr>
      <w:r w:rsidRPr="006E5AE9">
        <w:rPr>
          <w:rFonts w:ascii="Times New Roman" w:hAnsi="Times New Roman"/>
          <w:bCs/>
          <w:sz w:val="28"/>
          <w:szCs w:val="28"/>
        </w:rPr>
        <w:t>п</w:t>
      </w:r>
      <w:r w:rsidR="005A672F" w:rsidRPr="006E5AE9">
        <w:rPr>
          <w:rFonts w:ascii="Times New Roman" w:hAnsi="Times New Roman"/>
          <w:bCs/>
          <w:sz w:val="28"/>
          <w:szCs w:val="28"/>
        </w:rPr>
        <w:t>роведение расчетов с бюджетом и внебюджетными фондами.</w:t>
      </w:r>
    </w:p>
    <w:p w:rsidR="009E62B2" w:rsidRPr="006E5AE9" w:rsidRDefault="009E3E78" w:rsidP="00F23E7E">
      <w:pPr>
        <w:pStyle w:val="ConsPlusNormal"/>
        <w:spacing w:line="300" w:lineRule="auto"/>
        <w:ind w:firstLine="709"/>
        <w:jc w:val="both"/>
        <w:rPr>
          <w:rFonts w:ascii="Times New Roman" w:hAnsi="Times New Roman" w:cs="Times New Roman"/>
          <w:bCs/>
          <w:sz w:val="28"/>
          <w:szCs w:val="28"/>
        </w:rPr>
      </w:pPr>
      <w:r w:rsidRPr="006E5AE9">
        <w:rPr>
          <w:rFonts w:ascii="Times New Roman" w:hAnsi="Times New Roman" w:cs="Times New Roman"/>
          <w:bCs/>
          <w:sz w:val="28"/>
          <w:szCs w:val="28"/>
        </w:rPr>
        <w:t>Требования к результатам освоения ППССЗ.</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r w:rsidRPr="006E5AE9">
        <w:rPr>
          <w:rFonts w:ascii="Times New Roman" w:hAnsi="Times New Roman" w:cs="Times New Roman"/>
          <w:bCs/>
          <w:sz w:val="28"/>
          <w:szCs w:val="28"/>
        </w:rPr>
        <w:t>Бухгалтер должен обладать общими компетенциями, включающими в себя способность:</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proofErr w:type="gramStart"/>
      <w:r w:rsidRPr="006E5AE9">
        <w:rPr>
          <w:rFonts w:ascii="Times New Roman" w:hAnsi="Times New Roman" w:cs="Times New Roman"/>
          <w:bCs/>
          <w:sz w:val="28"/>
          <w:szCs w:val="28"/>
        </w:rPr>
        <w:t>ОК</w:t>
      </w:r>
      <w:proofErr w:type="gramEnd"/>
      <w:r w:rsidRPr="006E5AE9">
        <w:rPr>
          <w:rFonts w:ascii="Times New Roman" w:hAnsi="Times New Roman" w:cs="Times New Roman"/>
          <w:bCs/>
          <w:sz w:val="28"/>
          <w:szCs w:val="28"/>
        </w:rPr>
        <w:t xml:space="preserve"> 1. Понимать сущность и социальную значимость своей будущей профессии, проявлять к ней устойчивый интерес.</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proofErr w:type="gramStart"/>
      <w:r w:rsidRPr="006E5AE9">
        <w:rPr>
          <w:rFonts w:ascii="Times New Roman" w:hAnsi="Times New Roman" w:cs="Times New Roman"/>
          <w:bCs/>
          <w:sz w:val="28"/>
          <w:szCs w:val="28"/>
        </w:rPr>
        <w:t>ОК</w:t>
      </w:r>
      <w:proofErr w:type="gramEnd"/>
      <w:r w:rsidRPr="006E5AE9">
        <w:rPr>
          <w:rFonts w:ascii="Times New Roman" w:hAnsi="Times New Roman" w:cs="Times New Roman"/>
          <w:bCs/>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proofErr w:type="gramStart"/>
      <w:r w:rsidRPr="006E5AE9">
        <w:rPr>
          <w:rFonts w:ascii="Times New Roman" w:hAnsi="Times New Roman" w:cs="Times New Roman"/>
          <w:bCs/>
          <w:sz w:val="28"/>
          <w:szCs w:val="28"/>
        </w:rPr>
        <w:t>ОК</w:t>
      </w:r>
      <w:proofErr w:type="gramEnd"/>
      <w:r w:rsidRPr="006E5AE9">
        <w:rPr>
          <w:rFonts w:ascii="Times New Roman" w:hAnsi="Times New Roman" w:cs="Times New Roman"/>
          <w:bCs/>
          <w:sz w:val="28"/>
          <w:szCs w:val="28"/>
        </w:rPr>
        <w:t xml:space="preserve"> 3. Принимать решения в стандартных и нестандартных ситуациях и нести за них ответственность.</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proofErr w:type="gramStart"/>
      <w:r w:rsidRPr="006E5AE9">
        <w:rPr>
          <w:rFonts w:ascii="Times New Roman" w:hAnsi="Times New Roman" w:cs="Times New Roman"/>
          <w:bCs/>
          <w:sz w:val="28"/>
          <w:szCs w:val="28"/>
        </w:rPr>
        <w:t>ОК</w:t>
      </w:r>
      <w:proofErr w:type="gramEnd"/>
      <w:r w:rsidRPr="006E5AE9">
        <w:rPr>
          <w:rFonts w:ascii="Times New Roman" w:hAnsi="Times New Roman" w:cs="Times New Roman"/>
          <w:bCs/>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proofErr w:type="gramStart"/>
      <w:r w:rsidRPr="006E5AE9">
        <w:rPr>
          <w:rFonts w:ascii="Times New Roman" w:hAnsi="Times New Roman" w:cs="Times New Roman"/>
          <w:bCs/>
          <w:sz w:val="28"/>
          <w:szCs w:val="28"/>
        </w:rPr>
        <w:t>ОК</w:t>
      </w:r>
      <w:proofErr w:type="gramEnd"/>
      <w:r w:rsidRPr="006E5AE9">
        <w:rPr>
          <w:rFonts w:ascii="Times New Roman" w:hAnsi="Times New Roman" w:cs="Times New Roman"/>
          <w:bCs/>
          <w:sz w:val="28"/>
          <w:szCs w:val="28"/>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proofErr w:type="gramStart"/>
      <w:r w:rsidRPr="006E5AE9">
        <w:rPr>
          <w:rFonts w:ascii="Times New Roman" w:hAnsi="Times New Roman" w:cs="Times New Roman"/>
          <w:bCs/>
          <w:sz w:val="28"/>
          <w:szCs w:val="28"/>
        </w:rPr>
        <w:t>ОК</w:t>
      </w:r>
      <w:proofErr w:type="gramEnd"/>
      <w:r w:rsidRPr="006E5AE9">
        <w:rPr>
          <w:rFonts w:ascii="Times New Roman" w:hAnsi="Times New Roman" w:cs="Times New Roman"/>
          <w:bCs/>
          <w:sz w:val="28"/>
          <w:szCs w:val="28"/>
        </w:rPr>
        <w:t xml:space="preserve"> 6. Работать в коллективе и команде, эффективно общаться с коллегами, руководством, потребителями.</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proofErr w:type="gramStart"/>
      <w:r w:rsidRPr="006E5AE9">
        <w:rPr>
          <w:rFonts w:ascii="Times New Roman" w:hAnsi="Times New Roman" w:cs="Times New Roman"/>
          <w:bCs/>
          <w:sz w:val="28"/>
          <w:szCs w:val="28"/>
        </w:rPr>
        <w:t>ОК</w:t>
      </w:r>
      <w:proofErr w:type="gramEnd"/>
      <w:r w:rsidRPr="006E5AE9">
        <w:rPr>
          <w:rFonts w:ascii="Times New Roman" w:hAnsi="Times New Roman" w:cs="Times New Roman"/>
          <w:bCs/>
          <w:sz w:val="28"/>
          <w:szCs w:val="28"/>
        </w:rPr>
        <w:t xml:space="preserve"> 7. Брать на себя ответственность за работу членов команды (подчиненных), результат выполнения заданий.</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proofErr w:type="gramStart"/>
      <w:r w:rsidRPr="006E5AE9">
        <w:rPr>
          <w:rFonts w:ascii="Times New Roman" w:hAnsi="Times New Roman" w:cs="Times New Roman"/>
          <w:bCs/>
          <w:sz w:val="28"/>
          <w:szCs w:val="28"/>
        </w:rPr>
        <w:t>ОК</w:t>
      </w:r>
      <w:proofErr w:type="gramEnd"/>
      <w:r w:rsidRPr="006E5AE9">
        <w:rPr>
          <w:rFonts w:ascii="Times New Roman" w:hAnsi="Times New Roman" w:cs="Times New Roman"/>
          <w:bCs/>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proofErr w:type="gramStart"/>
      <w:r w:rsidRPr="006E5AE9">
        <w:rPr>
          <w:rFonts w:ascii="Times New Roman" w:hAnsi="Times New Roman" w:cs="Times New Roman"/>
          <w:bCs/>
          <w:sz w:val="28"/>
          <w:szCs w:val="28"/>
        </w:rPr>
        <w:t>ОК</w:t>
      </w:r>
      <w:proofErr w:type="gramEnd"/>
      <w:r w:rsidRPr="006E5AE9">
        <w:rPr>
          <w:rFonts w:ascii="Times New Roman" w:hAnsi="Times New Roman" w:cs="Times New Roman"/>
          <w:bCs/>
          <w:sz w:val="28"/>
          <w:szCs w:val="28"/>
        </w:rPr>
        <w:t xml:space="preserve"> 9. Ориентироваться в условиях частой смены технологий в профессиональной деятельности.</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r w:rsidRPr="006E5AE9">
        <w:rPr>
          <w:rFonts w:ascii="Times New Roman" w:hAnsi="Times New Roman" w:cs="Times New Roman"/>
          <w:bCs/>
          <w:sz w:val="28"/>
          <w:szCs w:val="28"/>
        </w:rPr>
        <w:t>Проведение расчетов с бюджетом и внебюджетными фондами.</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r w:rsidRPr="006E5AE9">
        <w:rPr>
          <w:rFonts w:ascii="Times New Roman" w:hAnsi="Times New Roman" w:cs="Times New Roman"/>
          <w:bCs/>
          <w:sz w:val="28"/>
          <w:szCs w:val="28"/>
        </w:rPr>
        <w:t>ПК 3.1. Формировать бухгалтерские проводки по начислению и перечислению налогов и сборов в бюджеты различных уровней.</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r w:rsidRPr="006E5AE9">
        <w:rPr>
          <w:rFonts w:ascii="Times New Roman" w:hAnsi="Times New Roman" w:cs="Times New Roman"/>
          <w:bCs/>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r w:rsidRPr="006E5AE9">
        <w:rPr>
          <w:rFonts w:ascii="Times New Roman" w:hAnsi="Times New Roman" w:cs="Times New Roman"/>
          <w:bCs/>
          <w:sz w:val="28"/>
          <w:szCs w:val="28"/>
        </w:rPr>
        <w:t>ПК 3.3. Формировать бухгалтерские проводки по начислению и перечислению страховых взносов во внебюджетные фонды.</w:t>
      </w:r>
    </w:p>
    <w:p w:rsidR="009E3E78" w:rsidRPr="006E5AE9" w:rsidRDefault="009E3E78" w:rsidP="00F23E7E">
      <w:pPr>
        <w:pStyle w:val="ConsPlusNormal"/>
        <w:spacing w:line="300" w:lineRule="auto"/>
        <w:ind w:firstLine="709"/>
        <w:jc w:val="both"/>
        <w:rPr>
          <w:rFonts w:ascii="Times New Roman" w:hAnsi="Times New Roman" w:cs="Times New Roman"/>
          <w:bCs/>
          <w:sz w:val="28"/>
          <w:szCs w:val="28"/>
        </w:rPr>
      </w:pPr>
      <w:r w:rsidRPr="006E5AE9">
        <w:rPr>
          <w:rFonts w:ascii="Times New Roman" w:hAnsi="Times New Roman" w:cs="Times New Roman"/>
          <w:bCs/>
          <w:sz w:val="28"/>
          <w:szCs w:val="28"/>
        </w:rPr>
        <w:lastRenderedPageBreak/>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316A2A" w:rsidRPr="006E5AE9" w:rsidRDefault="00316A2A" w:rsidP="00F23E7E">
      <w:pPr>
        <w:spacing w:line="300" w:lineRule="auto"/>
        <w:ind w:firstLine="709"/>
        <w:jc w:val="both"/>
        <w:rPr>
          <w:rFonts w:cs="Times New Roman"/>
          <w:color w:val="auto"/>
          <w:szCs w:val="28"/>
        </w:rPr>
      </w:pPr>
      <w:r w:rsidRPr="006E5AE9">
        <w:rPr>
          <w:rFonts w:cs="Times New Roman"/>
          <w:color w:val="auto"/>
          <w:szCs w:val="28"/>
        </w:rPr>
        <w:t>При проведении занятия должна быть обеспечена наглядность, поэтому рекомендуется использовать</w:t>
      </w:r>
      <w:r w:rsidR="009E3E78" w:rsidRPr="006E5AE9">
        <w:rPr>
          <w:rFonts w:cs="Times New Roman"/>
          <w:color w:val="auto"/>
          <w:szCs w:val="28"/>
        </w:rPr>
        <w:t xml:space="preserve"> мультимедийное оборудование, электронную </w:t>
      </w:r>
      <w:r w:rsidRPr="006E5AE9">
        <w:rPr>
          <w:rFonts w:cs="Times New Roman"/>
          <w:color w:val="auto"/>
          <w:szCs w:val="28"/>
        </w:rPr>
        <w:t>презентацию.</w:t>
      </w:r>
    </w:p>
    <w:p w:rsidR="005F0C1B" w:rsidRPr="006E5AE9" w:rsidRDefault="0070003F" w:rsidP="00F23E7E">
      <w:pPr>
        <w:spacing w:line="300" w:lineRule="auto"/>
        <w:ind w:firstLine="709"/>
        <w:jc w:val="both"/>
        <w:rPr>
          <w:rFonts w:cs="Times New Roman"/>
          <w:color w:val="auto"/>
          <w:szCs w:val="28"/>
        </w:rPr>
      </w:pPr>
      <w:r w:rsidRPr="006E5AE9">
        <w:rPr>
          <w:rFonts w:cs="Times New Roman"/>
          <w:color w:val="auto"/>
          <w:szCs w:val="28"/>
        </w:rPr>
        <w:t xml:space="preserve">Для </w:t>
      </w:r>
      <w:r w:rsidR="00924B3C" w:rsidRPr="006E5AE9">
        <w:rPr>
          <w:rFonts w:cs="Times New Roman"/>
          <w:color w:val="auto"/>
          <w:szCs w:val="28"/>
        </w:rPr>
        <w:t xml:space="preserve">усиления </w:t>
      </w:r>
      <w:r w:rsidRPr="006E5AE9">
        <w:rPr>
          <w:rFonts w:cs="Times New Roman"/>
          <w:color w:val="auto"/>
          <w:szCs w:val="28"/>
        </w:rPr>
        <w:t xml:space="preserve">профессиональной направленности </w:t>
      </w:r>
      <w:r w:rsidR="00924B3C" w:rsidRPr="006E5AE9">
        <w:rPr>
          <w:rFonts w:cs="Times New Roman"/>
          <w:color w:val="auto"/>
          <w:szCs w:val="28"/>
        </w:rPr>
        <w:t xml:space="preserve">учебного занятия </w:t>
      </w:r>
      <w:r w:rsidRPr="006E5AE9">
        <w:rPr>
          <w:rFonts w:cs="Times New Roman"/>
          <w:color w:val="auto"/>
          <w:szCs w:val="28"/>
        </w:rPr>
        <w:t xml:space="preserve">рекомендуется использовать </w:t>
      </w:r>
      <w:r w:rsidR="005F0C1B" w:rsidRPr="006E5AE9">
        <w:rPr>
          <w:rFonts w:cs="Times New Roman"/>
          <w:color w:val="auto"/>
          <w:szCs w:val="28"/>
        </w:rPr>
        <w:t>при проведении практическ</w:t>
      </w:r>
      <w:r w:rsidR="00924B3C" w:rsidRPr="006E5AE9">
        <w:rPr>
          <w:rFonts w:cs="Times New Roman"/>
          <w:color w:val="auto"/>
          <w:szCs w:val="28"/>
        </w:rPr>
        <w:t>ого</w:t>
      </w:r>
      <w:r w:rsidR="005F0C1B" w:rsidRPr="006E5AE9">
        <w:rPr>
          <w:rFonts w:cs="Times New Roman"/>
          <w:color w:val="auto"/>
          <w:szCs w:val="28"/>
        </w:rPr>
        <w:t xml:space="preserve"> заняти</w:t>
      </w:r>
      <w:r w:rsidR="00924B3C" w:rsidRPr="006E5AE9">
        <w:rPr>
          <w:rFonts w:cs="Times New Roman"/>
          <w:color w:val="auto"/>
          <w:szCs w:val="28"/>
        </w:rPr>
        <w:t>я</w:t>
      </w:r>
      <w:r w:rsidR="005F0C1B" w:rsidRPr="006E5AE9">
        <w:rPr>
          <w:rFonts w:cs="Times New Roman"/>
          <w:color w:val="auto"/>
          <w:szCs w:val="28"/>
        </w:rPr>
        <w:t xml:space="preserve"> образцы унифицированных форм первичных документов</w:t>
      </w:r>
      <w:r w:rsidR="00924B3C" w:rsidRPr="006E5AE9">
        <w:rPr>
          <w:rFonts w:cs="Times New Roman"/>
          <w:color w:val="auto"/>
          <w:szCs w:val="28"/>
        </w:rPr>
        <w:t xml:space="preserve"> (бланковый материал)</w:t>
      </w:r>
      <w:r w:rsidR="005F0C1B" w:rsidRPr="006E5AE9">
        <w:rPr>
          <w:rFonts w:cs="Times New Roman"/>
          <w:color w:val="auto"/>
          <w:szCs w:val="28"/>
        </w:rPr>
        <w:t>, а также план счетов бухгалтерского учета.</w:t>
      </w:r>
    </w:p>
    <w:p w:rsidR="0039333B" w:rsidRPr="006E5AE9" w:rsidRDefault="0039333B" w:rsidP="00F23E7E">
      <w:pPr>
        <w:spacing w:line="300" w:lineRule="auto"/>
        <w:ind w:firstLine="709"/>
        <w:jc w:val="both"/>
        <w:rPr>
          <w:rFonts w:cs="Times New Roman"/>
          <w:color w:val="auto"/>
          <w:szCs w:val="28"/>
        </w:rPr>
      </w:pPr>
      <w:r w:rsidRPr="006E5AE9">
        <w:rPr>
          <w:rFonts w:cs="Times New Roman"/>
          <w:color w:val="auto"/>
          <w:szCs w:val="28"/>
        </w:rPr>
        <w:t xml:space="preserve">В соответствии с требованиями </w:t>
      </w:r>
      <w:r w:rsidR="00814488" w:rsidRPr="006E5AE9">
        <w:rPr>
          <w:rFonts w:cs="Times New Roman"/>
          <w:color w:val="auto"/>
          <w:szCs w:val="28"/>
        </w:rPr>
        <w:t>ФГОС СПО</w:t>
      </w:r>
      <w:r w:rsidRPr="006E5AE9">
        <w:rPr>
          <w:rFonts w:cs="Times New Roman"/>
          <w:color w:val="auto"/>
          <w:szCs w:val="28"/>
        </w:rPr>
        <w:t xml:space="preserve"> образовательны</w:t>
      </w:r>
      <w:r w:rsidR="003F0C58" w:rsidRPr="006E5AE9">
        <w:rPr>
          <w:rFonts w:cs="Times New Roman"/>
          <w:color w:val="auto"/>
          <w:szCs w:val="28"/>
        </w:rPr>
        <w:t>е</w:t>
      </w:r>
      <w:r w:rsidRPr="006E5AE9">
        <w:rPr>
          <w:rFonts w:cs="Times New Roman"/>
          <w:color w:val="auto"/>
          <w:szCs w:val="28"/>
        </w:rPr>
        <w:t xml:space="preserve"> программ</w:t>
      </w:r>
      <w:r w:rsidR="003F0C58" w:rsidRPr="006E5AE9">
        <w:rPr>
          <w:rFonts w:cs="Times New Roman"/>
          <w:color w:val="auto"/>
          <w:szCs w:val="28"/>
        </w:rPr>
        <w:t xml:space="preserve">ы реализуются на </w:t>
      </w:r>
      <w:r w:rsidR="00814488" w:rsidRPr="006E5AE9">
        <w:rPr>
          <w:rFonts w:cs="Times New Roman"/>
          <w:color w:val="auto"/>
          <w:szCs w:val="28"/>
        </w:rPr>
        <w:t>основе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24B3C" w:rsidRPr="006E5AE9" w:rsidRDefault="00924B3C" w:rsidP="00F23E7E">
      <w:pPr>
        <w:spacing w:line="300" w:lineRule="auto"/>
        <w:ind w:firstLine="709"/>
        <w:jc w:val="both"/>
        <w:rPr>
          <w:rFonts w:cs="Times New Roman"/>
          <w:color w:val="auto"/>
          <w:szCs w:val="28"/>
        </w:rPr>
      </w:pPr>
      <w:r w:rsidRPr="006E5AE9">
        <w:rPr>
          <w:rFonts w:cs="Times New Roman"/>
          <w:color w:val="auto"/>
          <w:szCs w:val="28"/>
        </w:rPr>
        <w:t xml:space="preserve">Качество подготовки </w:t>
      </w:r>
      <w:r w:rsidR="00814488" w:rsidRPr="006E5AE9">
        <w:rPr>
          <w:rFonts w:cs="Times New Roman"/>
          <w:color w:val="auto"/>
          <w:szCs w:val="28"/>
        </w:rPr>
        <w:t>специалистов</w:t>
      </w:r>
      <w:r w:rsidR="00316A2A" w:rsidRPr="006E5AE9">
        <w:rPr>
          <w:rFonts w:cs="Times New Roman"/>
          <w:color w:val="auto"/>
          <w:szCs w:val="28"/>
        </w:rPr>
        <w:t xml:space="preserve"> определяется т</w:t>
      </w:r>
      <w:r w:rsidR="00CC17CB" w:rsidRPr="006E5AE9">
        <w:rPr>
          <w:rFonts w:cs="Times New Roman"/>
          <w:color w:val="auto"/>
          <w:szCs w:val="28"/>
        </w:rPr>
        <w:t>акими показателями, как</w:t>
      </w:r>
      <w:r w:rsidR="00316A2A" w:rsidRPr="006E5AE9">
        <w:rPr>
          <w:rFonts w:cs="Times New Roman"/>
          <w:color w:val="auto"/>
          <w:szCs w:val="28"/>
        </w:rPr>
        <w:t xml:space="preserve"> профессиональная компетентность, способность к саморазвитию, творческий подход к осуществлению профессиональной деятельности, готовность к быстрому и правильному выполнению поставленной задачи. </w:t>
      </w:r>
      <w:r w:rsidR="00814488" w:rsidRPr="006E5AE9">
        <w:rPr>
          <w:rFonts w:cs="Times New Roman"/>
          <w:color w:val="auto"/>
          <w:szCs w:val="28"/>
        </w:rPr>
        <w:t xml:space="preserve">Будущая </w:t>
      </w:r>
      <w:r w:rsidR="00316A2A" w:rsidRPr="006E5AE9">
        <w:rPr>
          <w:rFonts w:cs="Times New Roman"/>
          <w:color w:val="auto"/>
          <w:szCs w:val="28"/>
        </w:rPr>
        <w:t>успешност</w:t>
      </w:r>
      <w:r w:rsidR="00814488" w:rsidRPr="006E5AE9">
        <w:rPr>
          <w:rFonts w:cs="Times New Roman"/>
          <w:color w:val="auto"/>
          <w:szCs w:val="28"/>
        </w:rPr>
        <w:t>ь</w:t>
      </w:r>
      <w:r w:rsidR="00316A2A" w:rsidRPr="006E5AE9">
        <w:rPr>
          <w:rFonts w:cs="Times New Roman"/>
          <w:color w:val="auto"/>
          <w:szCs w:val="28"/>
        </w:rPr>
        <w:t xml:space="preserve"> закладыва</w:t>
      </w:r>
      <w:r w:rsidR="00814488" w:rsidRPr="006E5AE9">
        <w:rPr>
          <w:rFonts w:cs="Times New Roman"/>
          <w:color w:val="auto"/>
          <w:szCs w:val="28"/>
        </w:rPr>
        <w:t>е</w:t>
      </w:r>
      <w:r w:rsidR="00316A2A" w:rsidRPr="006E5AE9">
        <w:rPr>
          <w:rFonts w:cs="Times New Roman"/>
          <w:color w:val="auto"/>
          <w:szCs w:val="28"/>
        </w:rPr>
        <w:t xml:space="preserve">тся в процессе обучения, поэтому возникает потребность </w:t>
      </w:r>
      <w:r w:rsidR="000F6C0E" w:rsidRPr="006E5AE9">
        <w:rPr>
          <w:rFonts w:cs="Times New Roman"/>
          <w:color w:val="auto"/>
          <w:szCs w:val="28"/>
        </w:rPr>
        <w:t xml:space="preserve">в </w:t>
      </w:r>
      <w:r w:rsidR="00316A2A" w:rsidRPr="006E5AE9">
        <w:rPr>
          <w:rFonts w:cs="Times New Roman"/>
          <w:color w:val="auto"/>
          <w:szCs w:val="28"/>
        </w:rPr>
        <w:t>совершенствова</w:t>
      </w:r>
      <w:r w:rsidR="001646C0" w:rsidRPr="006E5AE9">
        <w:rPr>
          <w:rFonts w:cs="Times New Roman"/>
          <w:color w:val="auto"/>
          <w:szCs w:val="28"/>
        </w:rPr>
        <w:t>ни</w:t>
      </w:r>
      <w:r w:rsidR="000F6C0E" w:rsidRPr="006E5AE9">
        <w:rPr>
          <w:rFonts w:cs="Times New Roman"/>
          <w:color w:val="auto"/>
          <w:szCs w:val="28"/>
        </w:rPr>
        <w:t>и</w:t>
      </w:r>
      <w:r w:rsidR="001646C0" w:rsidRPr="006E5AE9">
        <w:rPr>
          <w:rFonts w:cs="Times New Roman"/>
          <w:color w:val="auto"/>
          <w:szCs w:val="28"/>
        </w:rPr>
        <w:t xml:space="preserve"> </w:t>
      </w:r>
      <w:r w:rsidRPr="006E5AE9">
        <w:rPr>
          <w:rFonts w:cs="Times New Roman"/>
          <w:color w:val="auto"/>
          <w:szCs w:val="28"/>
        </w:rPr>
        <w:t>форм и методов обучения</w:t>
      </w:r>
    </w:p>
    <w:p w:rsidR="00140CE0" w:rsidRPr="006E5AE9" w:rsidRDefault="00316A2A" w:rsidP="00F23E7E">
      <w:pPr>
        <w:spacing w:line="300" w:lineRule="auto"/>
        <w:ind w:firstLine="709"/>
        <w:jc w:val="both"/>
        <w:rPr>
          <w:rFonts w:cs="Times New Roman"/>
          <w:color w:val="auto"/>
          <w:szCs w:val="28"/>
        </w:rPr>
      </w:pPr>
      <w:r w:rsidRPr="006E5AE9">
        <w:rPr>
          <w:rFonts w:cs="Times New Roman"/>
          <w:color w:val="auto"/>
          <w:szCs w:val="28"/>
        </w:rPr>
        <w:t xml:space="preserve">Игровые технологии наиболее часто используются в образовательном процессе. </w:t>
      </w:r>
      <w:r w:rsidR="00CC17CB" w:rsidRPr="006E5AE9">
        <w:rPr>
          <w:rFonts w:cs="Times New Roman"/>
          <w:color w:val="auto"/>
          <w:szCs w:val="28"/>
        </w:rPr>
        <w:t>П</w:t>
      </w:r>
      <w:r w:rsidR="003F3CD7" w:rsidRPr="006E5AE9">
        <w:rPr>
          <w:rFonts w:cs="Times New Roman"/>
          <w:color w:val="auto"/>
          <w:szCs w:val="28"/>
        </w:rPr>
        <w:t xml:space="preserve">одготовка специалиста новой формации </w:t>
      </w:r>
      <w:r w:rsidR="00AE381C" w:rsidRPr="006E5AE9">
        <w:rPr>
          <w:rFonts w:cs="Times New Roman"/>
          <w:color w:val="auto"/>
          <w:szCs w:val="28"/>
        </w:rPr>
        <w:t xml:space="preserve">предусматривает </w:t>
      </w:r>
      <w:r w:rsidR="003F3CD7" w:rsidRPr="006E5AE9">
        <w:rPr>
          <w:rFonts w:cs="Times New Roman"/>
          <w:color w:val="auto"/>
          <w:szCs w:val="28"/>
        </w:rPr>
        <w:t>фундаментальны</w:t>
      </w:r>
      <w:r w:rsidR="00AE381C" w:rsidRPr="006E5AE9">
        <w:rPr>
          <w:rFonts w:cs="Times New Roman"/>
          <w:color w:val="auto"/>
          <w:szCs w:val="28"/>
        </w:rPr>
        <w:t>е</w:t>
      </w:r>
      <w:r w:rsidR="003F3CD7" w:rsidRPr="006E5AE9">
        <w:rPr>
          <w:rFonts w:cs="Times New Roman"/>
          <w:color w:val="auto"/>
          <w:szCs w:val="28"/>
        </w:rPr>
        <w:t xml:space="preserve"> знания, инициативн</w:t>
      </w:r>
      <w:r w:rsidR="00AE381C" w:rsidRPr="006E5AE9">
        <w:rPr>
          <w:rFonts w:cs="Times New Roman"/>
          <w:color w:val="auto"/>
          <w:szCs w:val="28"/>
        </w:rPr>
        <w:t>ый подход, адаптацию</w:t>
      </w:r>
      <w:r w:rsidR="003F3CD7" w:rsidRPr="006E5AE9">
        <w:rPr>
          <w:rFonts w:cs="Times New Roman"/>
          <w:color w:val="auto"/>
          <w:szCs w:val="28"/>
        </w:rPr>
        <w:t xml:space="preserve"> к меняющимся требованиям рынка труда и технологий, уме</w:t>
      </w:r>
      <w:r w:rsidR="00AE381C" w:rsidRPr="006E5AE9">
        <w:rPr>
          <w:rFonts w:cs="Times New Roman"/>
          <w:color w:val="auto"/>
          <w:szCs w:val="28"/>
        </w:rPr>
        <w:t>ние</w:t>
      </w:r>
      <w:r w:rsidR="003F3CD7" w:rsidRPr="006E5AE9">
        <w:rPr>
          <w:rFonts w:cs="Times New Roman"/>
          <w:color w:val="auto"/>
          <w:szCs w:val="28"/>
        </w:rPr>
        <w:t xml:space="preserve"> работать в команде.</w:t>
      </w:r>
      <w:r w:rsidR="00140CE0" w:rsidRPr="006E5AE9">
        <w:rPr>
          <w:rFonts w:cs="Times New Roman"/>
          <w:color w:val="auto"/>
          <w:szCs w:val="28"/>
        </w:rPr>
        <w:t xml:space="preserve"> Игровые технологии можно определить как вид </w:t>
      </w:r>
      <w:r w:rsidR="004330B5" w:rsidRPr="006E5AE9">
        <w:rPr>
          <w:rFonts w:cs="Times New Roman"/>
          <w:color w:val="auto"/>
          <w:szCs w:val="28"/>
        </w:rPr>
        <w:t>активного</w:t>
      </w:r>
      <w:r w:rsidR="000F6C0E" w:rsidRPr="006E5AE9">
        <w:rPr>
          <w:rFonts w:cs="Times New Roman"/>
          <w:color w:val="auto"/>
          <w:szCs w:val="28"/>
        </w:rPr>
        <w:t xml:space="preserve"> и интерактивного обучения</w:t>
      </w:r>
      <w:r w:rsidR="004330B5" w:rsidRPr="006E5AE9">
        <w:rPr>
          <w:rFonts w:cs="Times New Roman"/>
          <w:color w:val="auto"/>
          <w:szCs w:val="28"/>
        </w:rPr>
        <w:t xml:space="preserve">, </w:t>
      </w:r>
      <w:r w:rsidR="000F6C0E" w:rsidRPr="006E5AE9">
        <w:rPr>
          <w:rFonts w:cs="Times New Roman"/>
          <w:color w:val="auto"/>
          <w:szCs w:val="28"/>
        </w:rPr>
        <w:t xml:space="preserve">обеспечивающий </w:t>
      </w:r>
      <w:r w:rsidR="00140CE0" w:rsidRPr="006E5AE9">
        <w:rPr>
          <w:rFonts w:cs="Times New Roman"/>
          <w:color w:val="auto"/>
          <w:szCs w:val="28"/>
        </w:rPr>
        <w:t>формирова</w:t>
      </w:r>
      <w:r w:rsidR="000F6C0E" w:rsidRPr="006E5AE9">
        <w:rPr>
          <w:rFonts w:cs="Times New Roman"/>
          <w:color w:val="auto"/>
          <w:szCs w:val="28"/>
        </w:rPr>
        <w:t xml:space="preserve">ние </w:t>
      </w:r>
      <w:r w:rsidR="003F3CD7" w:rsidRPr="006E5AE9">
        <w:rPr>
          <w:rFonts w:cs="Times New Roman"/>
          <w:color w:val="auto"/>
          <w:szCs w:val="28"/>
        </w:rPr>
        <w:t xml:space="preserve">общих и профессиональных </w:t>
      </w:r>
      <w:r w:rsidR="000F6C0E" w:rsidRPr="006E5AE9">
        <w:rPr>
          <w:rFonts w:cs="Times New Roman"/>
          <w:color w:val="auto"/>
          <w:szCs w:val="28"/>
        </w:rPr>
        <w:t>компетенций.</w:t>
      </w:r>
    </w:p>
    <w:p w:rsidR="00140CE0" w:rsidRPr="006E5AE9" w:rsidRDefault="000F6C0E" w:rsidP="00F23E7E">
      <w:pPr>
        <w:spacing w:line="300" w:lineRule="auto"/>
        <w:ind w:firstLine="709"/>
        <w:jc w:val="both"/>
        <w:rPr>
          <w:rFonts w:cs="Times New Roman"/>
          <w:color w:val="auto"/>
          <w:szCs w:val="28"/>
        </w:rPr>
      </w:pPr>
      <w:r w:rsidRPr="006E5AE9">
        <w:rPr>
          <w:rFonts w:cs="Times New Roman"/>
          <w:color w:val="auto"/>
          <w:szCs w:val="28"/>
        </w:rPr>
        <w:t>Игровым формам проведения учебных занятий характерны следующие особенности</w:t>
      </w:r>
      <w:r w:rsidR="00140CE0" w:rsidRPr="006E5AE9">
        <w:rPr>
          <w:rFonts w:cs="Times New Roman"/>
          <w:color w:val="auto"/>
          <w:szCs w:val="28"/>
        </w:rPr>
        <w:t>: свободная развивающая деятельность, предпринимаемая по желанию</w:t>
      </w:r>
      <w:r w:rsidR="003F3CD7" w:rsidRPr="006E5AE9">
        <w:rPr>
          <w:rFonts w:cs="Times New Roman"/>
          <w:color w:val="auto"/>
          <w:szCs w:val="28"/>
        </w:rPr>
        <w:t xml:space="preserve"> обучающихся</w:t>
      </w:r>
      <w:r w:rsidR="00140CE0" w:rsidRPr="006E5AE9">
        <w:rPr>
          <w:rFonts w:cs="Times New Roman"/>
          <w:color w:val="auto"/>
          <w:szCs w:val="28"/>
        </w:rPr>
        <w:t>, ради удовольствия от самого процесса деятельности; творческий, импровизационный, активный характер этой деятельности, эмоциональная приподнятость деятельности, соперничество</w:t>
      </w:r>
      <w:r w:rsidR="004330B5" w:rsidRPr="006E5AE9">
        <w:rPr>
          <w:rFonts w:cs="Times New Roman"/>
          <w:color w:val="auto"/>
          <w:szCs w:val="28"/>
        </w:rPr>
        <w:t xml:space="preserve">, состязательность, конкуренция; наличие </w:t>
      </w:r>
      <w:r w:rsidR="003F3CD7" w:rsidRPr="006E5AE9">
        <w:rPr>
          <w:rFonts w:cs="Times New Roman"/>
          <w:color w:val="auto"/>
          <w:szCs w:val="28"/>
        </w:rPr>
        <w:t>определенных</w:t>
      </w:r>
      <w:r w:rsidR="004330B5" w:rsidRPr="006E5AE9">
        <w:rPr>
          <w:rFonts w:cs="Times New Roman"/>
          <w:color w:val="auto"/>
          <w:szCs w:val="28"/>
        </w:rPr>
        <w:t xml:space="preserve"> правил, отражающих содержание игры, логическую и временную последовательность.</w:t>
      </w:r>
    </w:p>
    <w:p w:rsidR="00316A2A" w:rsidRPr="006E5AE9" w:rsidRDefault="00316A2A" w:rsidP="00F23E7E">
      <w:pPr>
        <w:spacing w:line="300" w:lineRule="auto"/>
        <w:ind w:firstLine="709"/>
        <w:jc w:val="both"/>
        <w:rPr>
          <w:rFonts w:cs="Times New Roman"/>
          <w:color w:val="auto"/>
          <w:szCs w:val="28"/>
        </w:rPr>
      </w:pPr>
      <w:r w:rsidRPr="006E5AE9">
        <w:rPr>
          <w:rFonts w:cs="Times New Roman"/>
          <w:color w:val="auto"/>
          <w:szCs w:val="28"/>
        </w:rPr>
        <w:t xml:space="preserve">Игра рассматривается как способ организации </w:t>
      </w:r>
      <w:r w:rsidR="00F4155D" w:rsidRPr="006E5AE9">
        <w:rPr>
          <w:rFonts w:cs="Times New Roman"/>
          <w:color w:val="auto"/>
          <w:szCs w:val="28"/>
        </w:rPr>
        <w:t xml:space="preserve">учебно-воспитательной деятельности </w:t>
      </w:r>
      <w:proofErr w:type="gramStart"/>
      <w:r w:rsidR="00F4155D" w:rsidRPr="006E5AE9">
        <w:rPr>
          <w:rFonts w:cs="Times New Roman"/>
          <w:color w:val="auto"/>
          <w:szCs w:val="28"/>
        </w:rPr>
        <w:t>обучающихся</w:t>
      </w:r>
      <w:proofErr w:type="gramEnd"/>
      <w:r w:rsidRPr="006E5AE9">
        <w:rPr>
          <w:rFonts w:cs="Times New Roman"/>
          <w:color w:val="auto"/>
          <w:szCs w:val="28"/>
        </w:rPr>
        <w:t xml:space="preserve">. </w:t>
      </w:r>
      <w:r w:rsidR="004330B5" w:rsidRPr="006E5AE9">
        <w:rPr>
          <w:rFonts w:cs="Times New Roman"/>
          <w:color w:val="auto"/>
          <w:szCs w:val="28"/>
        </w:rPr>
        <w:t>Э</w:t>
      </w:r>
      <w:r w:rsidRPr="006E5AE9">
        <w:rPr>
          <w:rFonts w:cs="Times New Roman"/>
          <w:color w:val="auto"/>
          <w:szCs w:val="28"/>
        </w:rPr>
        <w:t xml:space="preserve">ффективно применение </w:t>
      </w:r>
      <w:r w:rsidR="00F4155D" w:rsidRPr="006E5AE9">
        <w:rPr>
          <w:rFonts w:cs="Times New Roman"/>
          <w:color w:val="auto"/>
          <w:szCs w:val="28"/>
        </w:rPr>
        <w:t xml:space="preserve">активных и </w:t>
      </w:r>
      <w:r w:rsidR="00F4155D" w:rsidRPr="006E5AE9">
        <w:rPr>
          <w:rFonts w:cs="Times New Roman"/>
          <w:color w:val="auto"/>
          <w:szCs w:val="28"/>
        </w:rPr>
        <w:lastRenderedPageBreak/>
        <w:t>интерактивных</w:t>
      </w:r>
      <w:r w:rsidRPr="006E5AE9">
        <w:rPr>
          <w:rFonts w:cs="Times New Roman"/>
          <w:color w:val="auto"/>
          <w:szCs w:val="28"/>
        </w:rPr>
        <w:t xml:space="preserve"> игровых </w:t>
      </w:r>
      <w:r w:rsidR="00F4155D" w:rsidRPr="006E5AE9">
        <w:rPr>
          <w:rFonts w:cs="Times New Roman"/>
          <w:color w:val="auto"/>
          <w:szCs w:val="28"/>
        </w:rPr>
        <w:t>технологий эффективно</w:t>
      </w:r>
      <w:r w:rsidRPr="006E5AE9">
        <w:rPr>
          <w:rFonts w:cs="Times New Roman"/>
          <w:color w:val="auto"/>
          <w:szCs w:val="28"/>
        </w:rPr>
        <w:t xml:space="preserve"> в итоговых обобщающих </w:t>
      </w:r>
      <w:r w:rsidR="000F6C0E" w:rsidRPr="006E5AE9">
        <w:rPr>
          <w:rFonts w:cs="Times New Roman"/>
          <w:color w:val="auto"/>
          <w:szCs w:val="28"/>
        </w:rPr>
        <w:t>учебных занятиях</w:t>
      </w:r>
      <w:r w:rsidRPr="006E5AE9">
        <w:rPr>
          <w:rFonts w:cs="Times New Roman"/>
          <w:color w:val="auto"/>
          <w:szCs w:val="28"/>
        </w:rPr>
        <w:t>.</w:t>
      </w:r>
    </w:p>
    <w:p w:rsidR="00316A2A" w:rsidRPr="006E5AE9" w:rsidRDefault="004330B5" w:rsidP="00F23E7E">
      <w:pPr>
        <w:spacing w:line="300" w:lineRule="auto"/>
        <w:ind w:firstLine="709"/>
        <w:jc w:val="both"/>
        <w:rPr>
          <w:rFonts w:cs="Times New Roman"/>
          <w:color w:val="auto"/>
          <w:szCs w:val="28"/>
        </w:rPr>
      </w:pPr>
      <w:r w:rsidRPr="006E5AE9">
        <w:rPr>
          <w:rFonts w:cs="Times New Roman"/>
          <w:color w:val="auto"/>
          <w:szCs w:val="28"/>
        </w:rPr>
        <w:t>Любая</w:t>
      </w:r>
      <w:r w:rsidR="00316A2A" w:rsidRPr="006E5AE9">
        <w:rPr>
          <w:rFonts w:cs="Times New Roman"/>
          <w:color w:val="auto"/>
          <w:szCs w:val="28"/>
        </w:rPr>
        <w:t xml:space="preserve"> игра</w:t>
      </w:r>
      <w:r w:rsidRPr="006E5AE9">
        <w:rPr>
          <w:rFonts w:cs="Times New Roman"/>
          <w:color w:val="auto"/>
          <w:szCs w:val="28"/>
        </w:rPr>
        <w:t xml:space="preserve"> позволяет</w:t>
      </w:r>
      <w:r w:rsidR="000F6C0E" w:rsidRPr="006E5AE9">
        <w:rPr>
          <w:rFonts w:cs="Times New Roman"/>
          <w:color w:val="auto"/>
          <w:szCs w:val="28"/>
        </w:rPr>
        <w:t xml:space="preserve"> </w:t>
      </w:r>
      <w:r w:rsidRPr="006E5AE9">
        <w:rPr>
          <w:rFonts w:cs="Times New Roman"/>
          <w:color w:val="auto"/>
          <w:szCs w:val="28"/>
        </w:rPr>
        <w:t>выявить</w:t>
      </w:r>
      <w:r w:rsidR="00316A2A" w:rsidRPr="006E5AE9">
        <w:rPr>
          <w:rFonts w:cs="Times New Roman"/>
          <w:color w:val="auto"/>
          <w:szCs w:val="28"/>
        </w:rPr>
        <w:t xml:space="preserve"> личностный потенциал </w:t>
      </w:r>
      <w:r w:rsidR="000F6C0E" w:rsidRPr="006E5AE9">
        <w:rPr>
          <w:rFonts w:cs="Times New Roman"/>
          <w:color w:val="auto"/>
          <w:szCs w:val="28"/>
        </w:rPr>
        <w:t>обучающегося</w:t>
      </w:r>
      <w:r w:rsidR="00316A2A" w:rsidRPr="006E5AE9">
        <w:rPr>
          <w:rFonts w:cs="Times New Roman"/>
          <w:color w:val="auto"/>
          <w:szCs w:val="28"/>
        </w:rPr>
        <w:t xml:space="preserve">: раскрыть себя, научиться занимать активную позицию, испытать себя на профессиональную пригодность, </w:t>
      </w:r>
      <w:r w:rsidR="00802F4E" w:rsidRPr="006E5AE9">
        <w:rPr>
          <w:rFonts w:cs="Times New Roman"/>
          <w:color w:val="auto"/>
          <w:szCs w:val="28"/>
        </w:rPr>
        <w:t>по</w:t>
      </w:r>
      <w:r w:rsidR="00316A2A" w:rsidRPr="006E5AE9">
        <w:rPr>
          <w:rFonts w:cs="Times New Roman"/>
          <w:color w:val="auto"/>
          <w:szCs w:val="28"/>
        </w:rPr>
        <w:t xml:space="preserve">упражняться в профессиональной компетентности, а также </w:t>
      </w:r>
      <w:r w:rsidR="00F4155D" w:rsidRPr="006E5AE9">
        <w:rPr>
          <w:rFonts w:cs="Times New Roman"/>
          <w:color w:val="auto"/>
          <w:szCs w:val="28"/>
        </w:rPr>
        <w:t>с</w:t>
      </w:r>
      <w:r w:rsidR="00316A2A" w:rsidRPr="006E5AE9">
        <w:rPr>
          <w:rFonts w:cs="Times New Roman"/>
          <w:color w:val="auto"/>
          <w:szCs w:val="28"/>
        </w:rPr>
        <w:t>прогнозировать свои собственные возможности для выполнения будущей профессиональной деятельности.</w:t>
      </w:r>
    </w:p>
    <w:p w:rsidR="00316A2A" w:rsidRPr="006E5AE9" w:rsidRDefault="00316A2A" w:rsidP="00F23E7E">
      <w:pPr>
        <w:spacing w:line="300" w:lineRule="auto"/>
        <w:ind w:firstLine="709"/>
        <w:jc w:val="both"/>
        <w:rPr>
          <w:rFonts w:cs="Times New Roman"/>
          <w:color w:val="auto"/>
          <w:szCs w:val="28"/>
        </w:rPr>
      </w:pPr>
      <w:r w:rsidRPr="006E5AE9">
        <w:rPr>
          <w:rFonts w:cs="Times New Roman"/>
          <w:color w:val="auto"/>
          <w:szCs w:val="28"/>
        </w:rPr>
        <w:t xml:space="preserve">Игра повышает интерес </w:t>
      </w:r>
      <w:proofErr w:type="gramStart"/>
      <w:r w:rsidRPr="006E5AE9">
        <w:rPr>
          <w:rFonts w:cs="Times New Roman"/>
          <w:color w:val="auto"/>
          <w:szCs w:val="28"/>
        </w:rPr>
        <w:t>обучающихся</w:t>
      </w:r>
      <w:proofErr w:type="gramEnd"/>
      <w:r w:rsidRPr="006E5AE9">
        <w:rPr>
          <w:rFonts w:cs="Times New Roman"/>
          <w:color w:val="auto"/>
          <w:szCs w:val="28"/>
        </w:rPr>
        <w:t xml:space="preserve"> к учебным занятиям, стимулирует познавательн</w:t>
      </w:r>
      <w:r w:rsidR="000F6C0E" w:rsidRPr="006E5AE9">
        <w:rPr>
          <w:rFonts w:cs="Times New Roman"/>
          <w:color w:val="auto"/>
          <w:szCs w:val="28"/>
        </w:rPr>
        <w:t>ую</w:t>
      </w:r>
      <w:r w:rsidRPr="006E5AE9">
        <w:rPr>
          <w:rFonts w:cs="Times New Roman"/>
          <w:color w:val="auto"/>
          <w:szCs w:val="28"/>
        </w:rPr>
        <w:t xml:space="preserve"> </w:t>
      </w:r>
      <w:r w:rsidR="000F6C0E" w:rsidRPr="006E5AE9">
        <w:rPr>
          <w:rFonts w:cs="Times New Roman"/>
          <w:color w:val="auto"/>
          <w:szCs w:val="28"/>
        </w:rPr>
        <w:t>активность</w:t>
      </w:r>
      <w:r w:rsidRPr="006E5AE9">
        <w:rPr>
          <w:rFonts w:cs="Times New Roman"/>
          <w:color w:val="auto"/>
          <w:szCs w:val="28"/>
        </w:rPr>
        <w:t xml:space="preserve">. </w:t>
      </w:r>
    </w:p>
    <w:p w:rsidR="00316A2A" w:rsidRPr="006E5AE9" w:rsidRDefault="00DB7E53" w:rsidP="00F23E7E">
      <w:pPr>
        <w:spacing w:line="300" w:lineRule="auto"/>
        <w:ind w:firstLine="709"/>
        <w:jc w:val="both"/>
        <w:rPr>
          <w:rFonts w:cs="Times New Roman"/>
          <w:color w:val="auto"/>
          <w:szCs w:val="28"/>
        </w:rPr>
      </w:pPr>
      <w:r>
        <w:rPr>
          <w:rFonts w:cs="Times New Roman"/>
          <w:color w:val="auto"/>
          <w:szCs w:val="28"/>
        </w:rPr>
        <w:t>У</w:t>
      </w:r>
      <w:r w:rsidR="000F6C0E" w:rsidRPr="006E5AE9">
        <w:rPr>
          <w:rFonts w:cs="Times New Roman"/>
          <w:color w:val="auto"/>
          <w:szCs w:val="28"/>
        </w:rPr>
        <w:t xml:space="preserve">чебное занятие </w:t>
      </w:r>
      <w:r w:rsidR="0091273E" w:rsidRPr="006E5AE9">
        <w:rPr>
          <w:rFonts w:cs="Times New Roman"/>
          <w:color w:val="auto"/>
          <w:szCs w:val="28"/>
        </w:rPr>
        <w:t>по теме «</w:t>
      </w:r>
      <w:r w:rsidR="000F6C0E" w:rsidRPr="006E5AE9">
        <w:rPr>
          <w:rFonts w:cs="Times New Roman"/>
          <w:color w:val="auto"/>
          <w:szCs w:val="28"/>
        </w:rPr>
        <w:t>Расчет фиксированных взносов. Отражение в бухгалтерском учете, начисление и перечисление взносов</w:t>
      </w:r>
      <w:r w:rsidR="00316A2A" w:rsidRPr="006E5AE9">
        <w:rPr>
          <w:rFonts w:cs="Times New Roman"/>
          <w:color w:val="auto"/>
          <w:szCs w:val="28"/>
        </w:rPr>
        <w:t xml:space="preserve">» является обобщающим. </w:t>
      </w:r>
    </w:p>
    <w:p w:rsidR="00316A2A" w:rsidRPr="006E5AE9" w:rsidRDefault="00316A2A" w:rsidP="00F23E7E">
      <w:pPr>
        <w:spacing w:line="300" w:lineRule="auto"/>
        <w:ind w:firstLine="709"/>
        <w:jc w:val="both"/>
        <w:rPr>
          <w:rFonts w:cs="Times New Roman"/>
          <w:color w:val="auto"/>
          <w:szCs w:val="28"/>
        </w:rPr>
      </w:pPr>
      <w:r w:rsidRPr="006E5AE9">
        <w:rPr>
          <w:rFonts w:cs="Times New Roman"/>
          <w:color w:val="auto"/>
          <w:szCs w:val="28"/>
        </w:rPr>
        <w:t xml:space="preserve">Общей целью таких </w:t>
      </w:r>
      <w:r w:rsidR="000F6C0E" w:rsidRPr="006E5AE9">
        <w:rPr>
          <w:rFonts w:cs="Times New Roman"/>
          <w:color w:val="auto"/>
          <w:szCs w:val="28"/>
        </w:rPr>
        <w:t xml:space="preserve">учебных занятий </w:t>
      </w:r>
      <w:r w:rsidRPr="006E5AE9">
        <w:rPr>
          <w:rFonts w:cs="Times New Roman"/>
          <w:color w:val="auto"/>
          <w:szCs w:val="28"/>
        </w:rPr>
        <w:t xml:space="preserve">является проверка степени усвоения </w:t>
      </w:r>
      <w:r w:rsidR="000F6C0E" w:rsidRPr="006E5AE9">
        <w:rPr>
          <w:rFonts w:cs="Times New Roman"/>
          <w:color w:val="auto"/>
          <w:szCs w:val="28"/>
        </w:rPr>
        <w:t xml:space="preserve">знаний, </w:t>
      </w:r>
      <w:r w:rsidR="00F4155D" w:rsidRPr="006E5AE9">
        <w:rPr>
          <w:rFonts w:cs="Times New Roman"/>
          <w:color w:val="auto"/>
          <w:szCs w:val="28"/>
        </w:rPr>
        <w:t xml:space="preserve">отработка </w:t>
      </w:r>
      <w:r w:rsidRPr="006E5AE9">
        <w:rPr>
          <w:rFonts w:cs="Times New Roman"/>
          <w:color w:val="auto"/>
          <w:szCs w:val="28"/>
        </w:rPr>
        <w:t>умений, развитие</w:t>
      </w:r>
      <w:r w:rsidR="00F4155D" w:rsidRPr="006E5AE9">
        <w:rPr>
          <w:rFonts w:cs="Times New Roman"/>
          <w:color w:val="auto"/>
          <w:szCs w:val="28"/>
        </w:rPr>
        <w:t xml:space="preserve"> общих и формирование профессиональных компетенций</w:t>
      </w:r>
      <w:r w:rsidRPr="006E5AE9">
        <w:rPr>
          <w:rFonts w:cs="Times New Roman"/>
          <w:color w:val="auto"/>
          <w:szCs w:val="28"/>
        </w:rPr>
        <w:t>.</w:t>
      </w:r>
    </w:p>
    <w:p w:rsidR="00316A2A" w:rsidRPr="006E5AE9" w:rsidRDefault="00316A2A" w:rsidP="00F23E7E">
      <w:pPr>
        <w:spacing w:line="300" w:lineRule="auto"/>
        <w:ind w:firstLine="709"/>
        <w:jc w:val="both"/>
        <w:rPr>
          <w:rFonts w:cs="Times New Roman"/>
          <w:color w:val="auto"/>
          <w:szCs w:val="28"/>
        </w:rPr>
      </w:pPr>
      <w:r w:rsidRPr="006E5AE9">
        <w:rPr>
          <w:rFonts w:cs="Times New Roman"/>
          <w:color w:val="auto"/>
          <w:szCs w:val="28"/>
        </w:rPr>
        <w:t>Методическая разработка содержит:</w:t>
      </w:r>
    </w:p>
    <w:p w:rsidR="00F4155D" w:rsidRPr="006E5AE9" w:rsidRDefault="00F4155D" w:rsidP="00F23E7E">
      <w:pPr>
        <w:pStyle w:val="310"/>
        <w:numPr>
          <w:ilvl w:val="0"/>
          <w:numId w:val="22"/>
        </w:numPr>
        <w:shd w:val="clear" w:color="auto" w:fill="auto"/>
        <w:tabs>
          <w:tab w:val="left" w:pos="993"/>
        </w:tabs>
        <w:spacing w:after="0" w:line="300" w:lineRule="auto"/>
        <w:ind w:left="0" w:firstLine="709"/>
        <w:jc w:val="both"/>
        <w:rPr>
          <w:rStyle w:val="31"/>
          <w:rFonts w:ascii="Times New Roman" w:hAnsi="Times New Roman" w:cs="Times New Roman"/>
          <w:sz w:val="28"/>
          <w:szCs w:val="28"/>
        </w:rPr>
      </w:pPr>
      <w:r w:rsidRPr="006E5AE9">
        <w:rPr>
          <w:rStyle w:val="31"/>
          <w:rFonts w:ascii="Times New Roman" w:hAnsi="Times New Roman" w:cs="Times New Roman"/>
          <w:sz w:val="28"/>
          <w:szCs w:val="28"/>
        </w:rPr>
        <w:t>пояснительную записку;</w:t>
      </w:r>
    </w:p>
    <w:p w:rsidR="00F4155D" w:rsidRPr="006E5AE9" w:rsidRDefault="00F4155D" w:rsidP="00F23E7E">
      <w:pPr>
        <w:pStyle w:val="310"/>
        <w:numPr>
          <w:ilvl w:val="0"/>
          <w:numId w:val="22"/>
        </w:numPr>
        <w:shd w:val="clear" w:color="auto" w:fill="auto"/>
        <w:tabs>
          <w:tab w:val="left" w:pos="993"/>
        </w:tabs>
        <w:spacing w:after="0" w:line="300" w:lineRule="auto"/>
        <w:ind w:left="0" w:firstLine="709"/>
        <w:jc w:val="both"/>
        <w:rPr>
          <w:rStyle w:val="31"/>
          <w:rFonts w:ascii="Times New Roman" w:hAnsi="Times New Roman" w:cs="Times New Roman"/>
          <w:sz w:val="28"/>
          <w:szCs w:val="28"/>
        </w:rPr>
      </w:pPr>
      <w:r w:rsidRPr="006E5AE9">
        <w:rPr>
          <w:rStyle w:val="31"/>
          <w:rFonts w:ascii="Times New Roman" w:hAnsi="Times New Roman" w:cs="Times New Roman"/>
          <w:sz w:val="28"/>
          <w:szCs w:val="28"/>
        </w:rPr>
        <w:t>методические рекомендации для преподавателей;</w:t>
      </w:r>
    </w:p>
    <w:p w:rsidR="00F4155D" w:rsidRPr="006E5AE9" w:rsidRDefault="00F4155D" w:rsidP="00F23E7E">
      <w:pPr>
        <w:pStyle w:val="310"/>
        <w:numPr>
          <w:ilvl w:val="0"/>
          <w:numId w:val="22"/>
        </w:numPr>
        <w:shd w:val="clear" w:color="auto" w:fill="auto"/>
        <w:tabs>
          <w:tab w:val="left" w:pos="993"/>
        </w:tabs>
        <w:spacing w:after="0" w:line="300" w:lineRule="auto"/>
        <w:ind w:left="0" w:firstLine="709"/>
        <w:jc w:val="both"/>
        <w:rPr>
          <w:rStyle w:val="31"/>
          <w:rFonts w:ascii="Times New Roman" w:hAnsi="Times New Roman" w:cs="Times New Roman"/>
          <w:sz w:val="28"/>
          <w:szCs w:val="28"/>
        </w:rPr>
      </w:pPr>
      <w:r w:rsidRPr="006E5AE9">
        <w:rPr>
          <w:rStyle w:val="31"/>
          <w:rFonts w:ascii="Times New Roman" w:hAnsi="Times New Roman" w:cs="Times New Roman"/>
          <w:sz w:val="28"/>
          <w:szCs w:val="28"/>
        </w:rPr>
        <w:t xml:space="preserve">технологическую карту </w:t>
      </w:r>
      <w:r w:rsidR="00AE381C" w:rsidRPr="006E5AE9">
        <w:rPr>
          <w:rStyle w:val="31"/>
          <w:rFonts w:ascii="Times New Roman" w:hAnsi="Times New Roman" w:cs="Times New Roman"/>
          <w:sz w:val="28"/>
          <w:szCs w:val="28"/>
        </w:rPr>
        <w:t>урока</w:t>
      </w:r>
      <w:r w:rsidRPr="006E5AE9">
        <w:rPr>
          <w:rStyle w:val="31"/>
          <w:rFonts w:ascii="Times New Roman" w:hAnsi="Times New Roman" w:cs="Times New Roman"/>
          <w:sz w:val="28"/>
          <w:szCs w:val="28"/>
        </w:rPr>
        <w:t>;</w:t>
      </w:r>
    </w:p>
    <w:p w:rsidR="00F4155D" w:rsidRPr="006E5AE9" w:rsidRDefault="00F4155D" w:rsidP="00F23E7E">
      <w:pPr>
        <w:pStyle w:val="310"/>
        <w:numPr>
          <w:ilvl w:val="0"/>
          <w:numId w:val="22"/>
        </w:numPr>
        <w:shd w:val="clear" w:color="auto" w:fill="auto"/>
        <w:tabs>
          <w:tab w:val="left" w:pos="993"/>
        </w:tabs>
        <w:spacing w:after="0" w:line="300" w:lineRule="auto"/>
        <w:ind w:left="0" w:firstLine="709"/>
        <w:jc w:val="both"/>
        <w:rPr>
          <w:rStyle w:val="31"/>
          <w:rFonts w:ascii="Times New Roman" w:hAnsi="Times New Roman" w:cs="Times New Roman"/>
          <w:sz w:val="28"/>
          <w:szCs w:val="28"/>
        </w:rPr>
      </w:pPr>
      <w:r w:rsidRPr="006E5AE9">
        <w:rPr>
          <w:rStyle w:val="31"/>
          <w:rFonts w:ascii="Times New Roman" w:hAnsi="Times New Roman" w:cs="Times New Roman"/>
          <w:sz w:val="28"/>
          <w:szCs w:val="28"/>
        </w:rPr>
        <w:t>заключение;</w:t>
      </w:r>
    </w:p>
    <w:p w:rsidR="00F4155D" w:rsidRPr="006E5AE9" w:rsidRDefault="00F4155D" w:rsidP="00F23E7E">
      <w:pPr>
        <w:pStyle w:val="310"/>
        <w:numPr>
          <w:ilvl w:val="0"/>
          <w:numId w:val="22"/>
        </w:numPr>
        <w:shd w:val="clear" w:color="auto" w:fill="auto"/>
        <w:tabs>
          <w:tab w:val="left" w:pos="993"/>
        </w:tabs>
        <w:spacing w:after="0" w:line="300" w:lineRule="auto"/>
        <w:ind w:left="0" w:firstLine="709"/>
        <w:jc w:val="both"/>
        <w:rPr>
          <w:rStyle w:val="31"/>
          <w:rFonts w:ascii="Times New Roman" w:hAnsi="Times New Roman" w:cs="Times New Roman"/>
          <w:sz w:val="28"/>
          <w:szCs w:val="28"/>
        </w:rPr>
      </w:pPr>
      <w:r w:rsidRPr="006E5AE9">
        <w:rPr>
          <w:rStyle w:val="31"/>
          <w:rFonts w:ascii="Times New Roman" w:hAnsi="Times New Roman" w:cs="Times New Roman"/>
          <w:sz w:val="28"/>
          <w:szCs w:val="28"/>
        </w:rPr>
        <w:t>задания для контроля знаний</w:t>
      </w:r>
      <w:r w:rsidR="00AE381C" w:rsidRPr="006E5AE9">
        <w:rPr>
          <w:rStyle w:val="31"/>
          <w:rFonts w:ascii="Times New Roman" w:hAnsi="Times New Roman" w:cs="Times New Roman"/>
          <w:sz w:val="28"/>
          <w:szCs w:val="28"/>
        </w:rPr>
        <w:t>;</w:t>
      </w:r>
    </w:p>
    <w:p w:rsidR="00F4155D" w:rsidRPr="006E5AE9" w:rsidRDefault="00F4155D" w:rsidP="00F23E7E">
      <w:pPr>
        <w:pStyle w:val="310"/>
        <w:numPr>
          <w:ilvl w:val="0"/>
          <w:numId w:val="22"/>
        </w:numPr>
        <w:shd w:val="clear" w:color="auto" w:fill="auto"/>
        <w:tabs>
          <w:tab w:val="left" w:pos="993"/>
        </w:tabs>
        <w:spacing w:after="0" w:line="300" w:lineRule="auto"/>
        <w:ind w:left="0" w:firstLine="709"/>
        <w:jc w:val="both"/>
        <w:rPr>
          <w:rStyle w:val="31"/>
          <w:rFonts w:ascii="Times New Roman" w:hAnsi="Times New Roman" w:cs="Times New Roman"/>
          <w:sz w:val="28"/>
          <w:szCs w:val="28"/>
        </w:rPr>
      </w:pPr>
      <w:r w:rsidRPr="006E5AE9">
        <w:rPr>
          <w:rStyle w:val="31"/>
          <w:rFonts w:ascii="Times New Roman" w:hAnsi="Times New Roman" w:cs="Times New Roman"/>
          <w:sz w:val="28"/>
          <w:szCs w:val="28"/>
        </w:rPr>
        <w:t>приложение (комплексные практические ситуации, карточка счета 69 «Расчеты по социальному страхованию», платежное поручение);</w:t>
      </w:r>
    </w:p>
    <w:p w:rsidR="00F4155D" w:rsidRPr="006E5AE9" w:rsidRDefault="00F4155D" w:rsidP="00F23E7E">
      <w:pPr>
        <w:pStyle w:val="310"/>
        <w:numPr>
          <w:ilvl w:val="0"/>
          <w:numId w:val="22"/>
        </w:numPr>
        <w:shd w:val="clear" w:color="auto" w:fill="auto"/>
        <w:tabs>
          <w:tab w:val="left" w:pos="993"/>
        </w:tabs>
        <w:spacing w:after="0" w:line="300" w:lineRule="auto"/>
        <w:ind w:left="0" w:firstLine="709"/>
        <w:jc w:val="both"/>
        <w:rPr>
          <w:rFonts w:ascii="Times New Roman" w:hAnsi="Times New Roman" w:cs="Times New Roman"/>
          <w:sz w:val="28"/>
          <w:szCs w:val="28"/>
        </w:rPr>
      </w:pPr>
      <w:r w:rsidRPr="006E5AE9">
        <w:rPr>
          <w:rStyle w:val="31"/>
          <w:rFonts w:ascii="Times New Roman" w:hAnsi="Times New Roman" w:cs="Times New Roman"/>
          <w:sz w:val="28"/>
          <w:szCs w:val="28"/>
        </w:rPr>
        <w:t>список</w:t>
      </w:r>
      <w:r w:rsidRPr="006E5AE9">
        <w:rPr>
          <w:rFonts w:ascii="Times New Roman" w:hAnsi="Times New Roman" w:cs="Times New Roman"/>
          <w:sz w:val="28"/>
          <w:szCs w:val="28"/>
        </w:rPr>
        <w:t xml:space="preserve"> использованных источников. </w:t>
      </w:r>
    </w:p>
    <w:p w:rsidR="00316A2A" w:rsidRPr="006E5AE9" w:rsidRDefault="00316A2A" w:rsidP="00F23E7E">
      <w:pPr>
        <w:spacing w:line="300" w:lineRule="auto"/>
        <w:ind w:firstLine="709"/>
        <w:jc w:val="both"/>
        <w:rPr>
          <w:rFonts w:cs="Times New Roman"/>
          <w:color w:val="auto"/>
          <w:szCs w:val="28"/>
        </w:rPr>
      </w:pPr>
      <w:r w:rsidRPr="006E5AE9">
        <w:rPr>
          <w:rFonts w:cs="Times New Roman"/>
          <w:color w:val="auto"/>
          <w:szCs w:val="28"/>
        </w:rPr>
        <w:t>Методическая разработка урока по теме: «</w:t>
      </w:r>
      <w:r w:rsidR="000F6C0E" w:rsidRPr="006E5AE9">
        <w:rPr>
          <w:rFonts w:cs="Times New Roman"/>
          <w:color w:val="auto"/>
          <w:szCs w:val="28"/>
        </w:rPr>
        <w:t>Расчет фиксированных взносов. Отражение в бухгалтерском учете, начисление и перечисление взносов</w:t>
      </w:r>
      <w:r w:rsidRPr="006E5AE9">
        <w:rPr>
          <w:rFonts w:cs="Times New Roman"/>
          <w:color w:val="auto"/>
          <w:szCs w:val="28"/>
        </w:rPr>
        <w:t xml:space="preserve">» </w:t>
      </w:r>
      <w:r w:rsidR="00F4155D" w:rsidRPr="006E5AE9">
        <w:rPr>
          <w:rFonts w:cs="Times New Roman"/>
          <w:color w:val="auto"/>
          <w:szCs w:val="28"/>
        </w:rPr>
        <w:t>позволяет</w:t>
      </w:r>
      <w:r w:rsidRPr="006E5AE9">
        <w:rPr>
          <w:rFonts w:cs="Times New Roman"/>
          <w:color w:val="auto"/>
          <w:szCs w:val="28"/>
        </w:rPr>
        <w:t>:</w:t>
      </w:r>
    </w:p>
    <w:p w:rsidR="00316A2A" w:rsidRPr="006E5AE9" w:rsidRDefault="00316A2A" w:rsidP="00F23E7E">
      <w:pPr>
        <w:pStyle w:val="310"/>
        <w:numPr>
          <w:ilvl w:val="0"/>
          <w:numId w:val="22"/>
        </w:numPr>
        <w:shd w:val="clear" w:color="auto" w:fill="auto"/>
        <w:tabs>
          <w:tab w:val="left" w:pos="993"/>
        </w:tabs>
        <w:spacing w:after="0" w:line="300" w:lineRule="auto"/>
        <w:ind w:left="0" w:firstLine="709"/>
        <w:jc w:val="both"/>
        <w:rPr>
          <w:rStyle w:val="31"/>
          <w:rFonts w:ascii="Times New Roman" w:hAnsi="Times New Roman" w:cs="Times New Roman"/>
          <w:sz w:val="28"/>
          <w:szCs w:val="28"/>
        </w:rPr>
      </w:pPr>
      <w:r w:rsidRPr="006E5AE9">
        <w:rPr>
          <w:rStyle w:val="31"/>
          <w:rFonts w:ascii="Times New Roman" w:hAnsi="Times New Roman" w:cs="Times New Roman"/>
          <w:sz w:val="28"/>
          <w:szCs w:val="28"/>
        </w:rPr>
        <w:t xml:space="preserve">в игровой форме применять полученные знания </w:t>
      </w:r>
      <w:r w:rsidR="00F4155D" w:rsidRPr="006E5AE9">
        <w:rPr>
          <w:rStyle w:val="31"/>
          <w:rFonts w:ascii="Times New Roman" w:hAnsi="Times New Roman" w:cs="Times New Roman"/>
          <w:sz w:val="28"/>
          <w:szCs w:val="28"/>
        </w:rPr>
        <w:t>при отработке практических умений</w:t>
      </w:r>
      <w:r w:rsidRPr="006E5AE9">
        <w:rPr>
          <w:rStyle w:val="31"/>
          <w:rFonts w:ascii="Times New Roman" w:hAnsi="Times New Roman" w:cs="Times New Roman"/>
          <w:sz w:val="28"/>
          <w:szCs w:val="28"/>
        </w:rPr>
        <w:t>;</w:t>
      </w:r>
    </w:p>
    <w:p w:rsidR="00316A2A" w:rsidRPr="006E5AE9" w:rsidRDefault="00316A2A" w:rsidP="00F23E7E">
      <w:pPr>
        <w:pStyle w:val="310"/>
        <w:numPr>
          <w:ilvl w:val="0"/>
          <w:numId w:val="22"/>
        </w:numPr>
        <w:shd w:val="clear" w:color="auto" w:fill="auto"/>
        <w:tabs>
          <w:tab w:val="left" w:pos="993"/>
        </w:tabs>
        <w:spacing w:after="0" w:line="300" w:lineRule="auto"/>
        <w:ind w:left="0" w:firstLine="709"/>
        <w:jc w:val="both"/>
        <w:rPr>
          <w:rStyle w:val="31"/>
          <w:rFonts w:ascii="Times New Roman" w:hAnsi="Times New Roman" w:cs="Times New Roman"/>
          <w:sz w:val="28"/>
          <w:szCs w:val="28"/>
        </w:rPr>
      </w:pPr>
      <w:r w:rsidRPr="006E5AE9">
        <w:rPr>
          <w:rStyle w:val="31"/>
          <w:rFonts w:ascii="Times New Roman" w:hAnsi="Times New Roman" w:cs="Times New Roman"/>
          <w:sz w:val="28"/>
          <w:szCs w:val="28"/>
        </w:rPr>
        <w:t xml:space="preserve">сконцентрировать внимание на </w:t>
      </w:r>
      <w:r w:rsidR="00F4155D" w:rsidRPr="006E5AE9">
        <w:rPr>
          <w:rStyle w:val="31"/>
          <w:rFonts w:ascii="Times New Roman" w:hAnsi="Times New Roman" w:cs="Times New Roman"/>
          <w:sz w:val="28"/>
          <w:szCs w:val="28"/>
        </w:rPr>
        <w:t xml:space="preserve">выполнении </w:t>
      </w:r>
      <w:r w:rsidRPr="006E5AE9">
        <w:rPr>
          <w:rStyle w:val="31"/>
          <w:rFonts w:ascii="Times New Roman" w:hAnsi="Times New Roman" w:cs="Times New Roman"/>
          <w:sz w:val="28"/>
          <w:szCs w:val="28"/>
        </w:rPr>
        <w:t>практическ</w:t>
      </w:r>
      <w:r w:rsidR="00F4155D" w:rsidRPr="006E5AE9">
        <w:rPr>
          <w:rStyle w:val="31"/>
          <w:rFonts w:ascii="Times New Roman" w:hAnsi="Times New Roman" w:cs="Times New Roman"/>
          <w:sz w:val="28"/>
          <w:szCs w:val="28"/>
        </w:rPr>
        <w:t>ой работы (деловая игра)</w:t>
      </w:r>
      <w:r w:rsidRPr="006E5AE9">
        <w:rPr>
          <w:rStyle w:val="31"/>
          <w:rFonts w:ascii="Times New Roman" w:hAnsi="Times New Roman" w:cs="Times New Roman"/>
          <w:sz w:val="28"/>
          <w:szCs w:val="28"/>
        </w:rPr>
        <w:t>;</w:t>
      </w:r>
    </w:p>
    <w:p w:rsidR="00316A2A" w:rsidRPr="006E5AE9" w:rsidRDefault="009E598C" w:rsidP="00F23E7E">
      <w:pPr>
        <w:pStyle w:val="310"/>
        <w:numPr>
          <w:ilvl w:val="0"/>
          <w:numId w:val="22"/>
        </w:numPr>
        <w:shd w:val="clear" w:color="auto" w:fill="auto"/>
        <w:tabs>
          <w:tab w:val="left" w:pos="993"/>
        </w:tabs>
        <w:spacing w:after="0" w:line="300" w:lineRule="auto"/>
        <w:ind w:left="0" w:firstLine="709"/>
        <w:jc w:val="both"/>
        <w:rPr>
          <w:rStyle w:val="31"/>
          <w:rFonts w:ascii="Times New Roman" w:hAnsi="Times New Roman" w:cs="Times New Roman"/>
          <w:sz w:val="28"/>
          <w:szCs w:val="28"/>
        </w:rPr>
      </w:pPr>
      <w:r w:rsidRPr="006E5AE9">
        <w:rPr>
          <w:rStyle w:val="31"/>
          <w:rFonts w:ascii="Times New Roman" w:hAnsi="Times New Roman" w:cs="Times New Roman"/>
          <w:sz w:val="28"/>
          <w:szCs w:val="28"/>
        </w:rPr>
        <w:t xml:space="preserve">развить общие компетенции </w:t>
      </w:r>
      <w:proofErr w:type="gramStart"/>
      <w:r w:rsidRPr="006E5AE9">
        <w:rPr>
          <w:rStyle w:val="31"/>
          <w:rFonts w:ascii="Times New Roman" w:hAnsi="Times New Roman" w:cs="Times New Roman"/>
          <w:sz w:val="28"/>
          <w:szCs w:val="28"/>
        </w:rPr>
        <w:t>ОК</w:t>
      </w:r>
      <w:proofErr w:type="gramEnd"/>
      <w:r w:rsidRPr="006E5AE9">
        <w:rPr>
          <w:rStyle w:val="31"/>
          <w:rFonts w:ascii="Times New Roman" w:hAnsi="Times New Roman" w:cs="Times New Roman"/>
          <w:sz w:val="28"/>
          <w:szCs w:val="28"/>
        </w:rPr>
        <w:t xml:space="preserve"> 1 – ОК 9</w:t>
      </w:r>
      <w:r w:rsidR="00316A2A" w:rsidRPr="006E5AE9">
        <w:rPr>
          <w:rStyle w:val="31"/>
          <w:rFonts w:ascii="Times New Roman" w:hAnsi="Times New Roman" w:cs="Times New Roman"/>
          <w:sz w:val="28"/>
          <w:szCs w:val="28"/>
        </w:rPr>
        <w:t>;</w:t>
      </w:r>
    </w:p>
    <w:p w:rsidR="00316A2A" w:rsidRPr="006E5AE9" w:rsidRDefault="00316A2A" w:rsidP="00F23E7E">
      <w:pPr>
        <w:pStyle w:val="310"/>
        <w:numPr>
          <w:ilvl w:val="0"/>
          <w:numId w:val="22"/>
        </w:numPr>
        <w:shd w:val="clear" w:color="auto" w:fill="auto"/>
        <w:tabs>
          <w:tab w:val="left" w:pos="993"/>
        </w:tabs>
        <w:spacing w:after="0" w:line="300" w:lineRule="auto"/>
        <w:ind w:left="0" w:firstLine="709"/>
        <w:jc w:val="both"/>
        <w:rPr>
          <w:rFonts w:ascii="Times New Roman" w:hAnsi="Times New Roman" w:cs="Times New Roman"/>
          <w:sz w:val="28"/>
          <w:szCs w:val="28"/>
        </w:rPr>
      </w:pPr>
      <w:r w:rsidRPr="006E5AE9">
        <w:rPr>
          <w:rStyle w:val="31"/>
          <w:rFonts w:ascii="Times New Roman" w:hAnsi="Times New Roman" w:cs="Times New Roman"/>
          <w:sz w:val="28"/>
          <w:szCs w:val="28"/>
        </w:rPr>
        <w:t>сформировать</w:t>
      </w:r>
      <w:r w:rsidRPr="006E5AE9">
        <w:rPr>
          <w:rFonts w:ascii="Times New Roman" w:hAnsi="Times New Roman" w:cs="Times New Roman"/>
          <w:sz w:val="28"/>
          <w:szCs w:val="28"/>
        </w:rPr>
        <w:t xml:space="preserve"> </w:t>
      </w:r>
      <w:r w:rsidR="009E598C" w:rsidRPr="006E5AE9">
        <w:rPr>
          <w:rFonts w:ascii="Times New Roman" w:hAnsi="Times New Roman" w:cs="Times New Roman"/>
          <w:sz w:val="28"/>
          <w:szCs w:val="28"/>
        </w:rPr>
        <w:t>профессиональные компетенции ПК 3.1. – ПК 3.4.</w:t>
      </w:r>
    </w:p>
    <w:p w:rsidR="00316A2A" w:rsidRPr="006E5AE9" w:rsidRDefault="00316A2A" w:rsidP="00F23E7E">
      <w:pPr>
        <w:spacing w:line="300" w:lineRule="auto"/>
        <w:ind w:firstLine="709"/>
        <w:jc w:val="both"/>
        <w:rPr>
          <w:rFonts w:cs="Times New Roman"/>
          <w:color w:val="auto"/>
          <w:szCs w:val="28"/>
        </w:rPr>
      </w:pPr>
      <w:r w:rsidRPr="006E5AE9">
        <w:rPr>
          <w:rFonts w:cs="Times New Roman"/>
          <w:color w:val="auto"/>
          <w:szCs w:val="28"/>
        </w:rPr>
        <w:lastRenderedPageBreak/>
        <w:t>Методическая разработка дает возможность решить о</w:t>
      </w:r>
      <w:r w:rsidR="009E598C" w:rsidRPr="006E5AE9">
        <w:rPr>
          <w:rFonts w:cs="Times New Roman"/>
          <w:color w:val="auto"/>
          <w:szCs w:val="28"/>
        </w:rPr>
        <w:t>бучающие</w:t>
      </w:r>
      <w:r w:rsidRPr="006E5AE9">
        <w:rPr>
          <w:rFonts w:cs="Times New Roman"/>
          <w:color w:val="auto"/>
          <w:szCs w:val="28"/>
        </w:rPr>
        <w:t>, развивающи</w:t>
      </w:r>
      <w:r w:rsidR="009E598C" w:rsidRPr="006E5AE9">
        <w:rPr>
          <w:rFonts w:cs="Times New Roman"/>
          <w:color w:val="auto"/>
          <w:szCs w:val="28"/>
        </w:rPr>
        <w:t xml:space="preserve">е, </w:t>
      </w:r>
      <w:r w:rsidRPr="006E5AE9">
        <w:rPr>
          <w:rFonts w:cs="Times New Roman"/>
          <w:color w:val="auto"/>
          <w:szCs w:val="28"/>
        </w:rPr>
        <w:t>воспитательны</w:t>
      </w:r>
      <w:r w:rsidR="009E598C" w:rsidRPr="006E5AE9">
        <w:rPr>
          <w:rFonts w:cs="Times New Roman"/>
          <w:color w:val="auto"/>
          <w:szCs w:val="28"/>
        </w:rPr>
        <w:t>е</w:t>
      </w:r>
      <w:r w:rsidRPr="006E5AE9">
        <w:rPr>
          <w:rFonts w:cs="Times New Roman"/>
          <w:color w:val="auto"/>
          <w:szCs w:val="28"/>
        </w:rPr>
        <w:t xml:space="preserve"> задач</w:t>
      </w:r>
      <w:r w:rsidR="009E598C" w:rsidRPr="006E5AE9">
        <w:rPr>
          <w:rFonts w:cs="Times New Roman"/>
          <w:color w:val="auto"/>
          <w:szCs w:val="28"/>
        </w:rPr>
        <w:t>и</w:t>
      </w:r>
      <w:r w:rsidRPr="006E5AE9">
        <w:rPr>
          <w:rFonts w:cs="Times New Roman"/>
          <w:color w:val="auto"/>
          <w:szCs w:val="28"/>
        </w:rPr>
        <w:t xml:space="preserve">, которые формируют </w:t>
      </w:r>
      <w:r w:rsidR="009E598C" w:rsidRPr="006E5AE9">
        <w:rPr>
          <w:rFonts w:cs="Times New Roman"/>
          <w:color w:val="auto"/>
          <w:szCs w:val="28"/>
        </w:rPr>
        <w:t xml:space="preserve">у </w:t>
      </w:r>
      <w:proofErr w:type="gramStart"/>
      <w:r w:rsidR="009E598C" w:rsidRPr="006E5AE9">
        <w:rPr>
          <w:rFonts w:cs="Times New Roman"/>
          <w:color w:val="auto"/>
          <w:szCs w:val="28"/>
        </w:rPr>
        <w:t>обучающихся</w:t>
      </w:r>
      <w:proofErr w:type="gramEnd"/>
      <w:r w:rsidR="009E598C" w:rsidRPr="006E5AE9">
        <w:rPr>
          <w:rFonts w:cs="Times New Roman"/>
          <w:color w:val="auto"/>
          <w:szCs w:val="28"/>
        </w:rPr>
        <w:t xml:space="preserve"> общекультурные компетенции</w:t>
      </w:r>
      <w:r w:rsidRPr="006E5AE9">
        <w:rPr>
          <w:rFonts w:cs="Times New Roman"/>
          <w:color w:val="auto"/>
          <w:szCs w:val="28"/>
        </w:rPr>
        <w:t xml:space="preserve">, творческий подход к </w:t>
      </w:r>
      <w:r w:rsidR="009E598C" w:rsidRPr="006E5AE9">
        <w:rPr>
          <w:rFonts w:cs="Times New Roman"/>
          <w:color w:val="auto"/>
          <w:szCs w:val="28"/>
        </w:rPr>
        <w:t>труду.</w:t>
      </w:r>
    </w:p>
    <w:p w:rsidR="00316A2A" w:rsidRPr="006E5AE9" w:rsidRDefault="00316A2A" w:rsidP="00F23E7E">
      <w:pPr>
        <w:spacing w:line="300" w:lineRule="auto"/>
        <w:ind w:firstLine="709"/>
        <w:jc w:val="both"/>
        <w:rPr>
          <w:rFonts w:cs="Times New Roman"/>
          <w:color w:val="auto"/>
          <w:szCs w:val="28"/>
        </w:rPr>
      </w:pPr>
      <w:r w:rsidRPr="006E5AE9">
        <w:rPr>
          <w:rFonts w:cs="Times New Roman"/>
          <w:color w:val="auto"/>
          <w:szCs w:val="28"/>
        </w:rPr>
        <w:t xml:space="preserve">Данную разработку можно использовать </w:t>
      </w:r>
      <w:r w:rsidR="009E598C" w:rsidRPr="006E5AE9">
        <w:rPr>
          <w:rFonts w:cs="Times New Roman"/>
          <w:color w:val="auto"/>
          <w:szCs w:val="28"/>
        </w:rPr>
        <w:t xml:space="preserve">при </w:t>
      </w:r>
      <w:r w:rsidRPr="006E5AE9">
        <w:rPr>
          <w:rFonts w:cs="Times New Roman"/>
          <w:color w:val="auto"/>
          <w:szCs w:val="28"/>
        </w:rPr>
        <w:t>проведени</w:t>
      </w:r>
      <w:r w:rsidR="009E598C" w:rsidRPr="006E5AE9">
        <w:rPr>
          <w:rFonts w:cs="Times New Roman"/>
          <w:color w:val="auto"/>
          <w:szCs w:val="28"/>
        </w:rPr>
        <w:t>и</w:t>
      </w:r>
      <w:r w:rsidRPr="006E5AE9">
        <w:rPr>
          <w:rFonts w:cs="Times New Roman"/>
          <w:color w:val="auto"/>
          <w:szCs w:val="28"/>
        </w:rPr>
        <w:t xml:space="preserve"> конкурсов профессиональной направленности</w:t>
      </w:r>
      <w:r w:rsidR="009E598C" w:rsidRPr="006E5AE9">
        <w:rPr>
          <w:rFonts w:cs="Times New Roman"/>
          <w:color w:val="auto"/>
          <w:szCs w:val="28"/>
        </w:rPr>
        <w:t xml:space="preserve">. Отдельные практические </w:t>
      </w:r>
      <w:r w:rsidRPr="006E5AE9">
        <w:rPr>
          <w:rFonts w:cs="Times New Roman"/>
          <w:color w:val="auto"/>
          <w:szCs w:val="28"/>
        </w:rPr>
        <w:t>зада</w:t>
      </w:r>
      <w:r w:rsidR="009E598C" w:rsidRPr="006E5AE9">
        <w:rPr>
          <w:rFonts w:cs="Times New Roman"/>
          <w:color w:val="auto"/>
          <w:szCs w:val="28"/>
        </w:rPr>
        <w:t>чи комплексного практического задания</w:t>
      </w:r>
      <w:r w:rsidRPr="006E5AE9">
        <w:rPr>
          <w:rFonts w:cs="Times New Roman"/>
          <w:color w:val="auto"/>
          <w:szCs w:val="28"/>
        </w:rPr>
        <w:t xml:space="preserve"> можно использовать на </w:t>
      </w:r>
      <w:r w:rsidR="000F6C0E" w:rsidRPr="006E5AE9">
        <w:rPr>
          <w:rFonts w:cs="Times New Roman"/>
          <w:color w:val="auto"/>
          <w:szCs w:val="28"/>
        </w:rPr>
        <w:t>учебных занятиях</w:t>
      </w:r>
      <w:r w:rsidRPr="006E5AE9">
        <w:rPr>
          <w:rFonts w:cs="Times New Roman"/>
          <w:color w:val="auto"/>
          <w:szCs w:val="28"/>
        </w:rPr>
        <w:t xml:space="preserve">. </w:t>
      </w:r>
    </w:p>
    <w:p w:rsidR="00F2246D" w:rsidRPr="006E5AE9" w:rsidRDefault="00316A2A" w:rsidP="00F23E7E">
      <w:pPr>
        <w:spacing w:line="300" w:lineRule="auto"/>
        <w:ind w:firstLine="709"/>
        <w:jc w:val="both"/>
        <w:rPr>
          <w:rFonts w:cs="Times New Roman"/>
          <w:color w:val="auto"/>
          <w:szCs w:val="28"/>
        </w:rPr>
      </w:pPr>
      <w:r w:rsidRPr="006E5AE9">
        <w:rPr>
          <w:rFonts w:cs="Times New Roman"/>
          <w:color w:val="auto"/>
          <w:szCs w:val="28"/>
        </w:rPr>
        <w:t>Данная методическая ра</w:t>
      </w:r>
      <w:r w:rsidR="009E598C" w:rsidRPr="006E5AE9">
        <w:rPr>
          <w:rFonts w:cs="Times New Roman"/>
          <w:color w:val="auto"/>
          <w:szCs w:val="28"/>
        </w:rPr>
        <w:t>зработка</w:t>
      </w:r>
      <w:r w:rsidRPr="006E5AE9">
        <w:rPr>
          <w:rFonts w:cs="Times New Roman"/>
          <w:color w:val="auto"/>
          <w:szCs w:val="28"/>
        </w:rPr>
        <w:t xml:space="preserve"> может использоваться </w:t>
      </w:r>
      <w:proofErr w:type="gramStart"/>
      <w:r w:rsidR="000F6C0E" w:rsidRPr="006E5AE9">
        <w:rPr>
          <w:rFonts w:cs="Times New Roman"/>
          <w:color w:val="auto"/>
          <w:szCs w:val="28"/>
        </w:rPr>
        <w:t>обучающимися</w:t>
      </w:r>
      <w:proofErr w:type="gramEnd"/>
      <w:r w:rsidRPr="006E5AE9">
        <w:rPr>
          <w:rFonts w:cs="Times New Roman"/>
          <w:color w:val="auto"/>
          <w:szCs w:val="28"/>
        </w:rPr>
        <w:t xml:space="preserve"> </w:t>
      </w:r>
      <w:r w:rsidR="000F6C0E" w:rsidRPr="006E5AE9">
        <w:rPr>
          <w:rFonts w:cs="Times New Roman"/>
          <w:color w:val="auto"/>
          <w:szCs w:val="28"/>
        </w:rPr>
        <w:t xml:space="preserve">при подготовке к учебному занятию по теме «Расчет фиксированных взносов. Отражение в бухгалтерском учете, начисление и перечисление взносов» </w:t>
      </w:r>
      <w:r w:rsidRPr="006E5AE9">
        <w:rPr>
          <w:rFonts w:cs="Times New Roman"/>
          <w:color w:val="auto"/>
          <w:szCs w:val="28"/>
        </w:rPr>
        <w:t>и преподавателями для подготовки</w:t>
      </w:r>
      <w:r w:rsidR="009E598C" w:rsidRPr="006E5AE9">
        <w:rPr>
          <w:rFonts w:cs="Times New Roman"/>
          <w:color w:val="auto"/>
          <w:szCs w:val="28"/>
        </w:rPr>
        <w:t xml:space="preserve"> и проведения </w:t>
      </w:r>
      <w:r w:rsidR="000F6C0E" w:rsidRPr="006E5AE9">
        <w:rPr>
          <w:rFonts w:cs="Times New Roman"/>
          <w:color w:val="auto"/>
          <w:szCs w:val="28"/>
        </w:rPr>
        <w:t>учебных занятий</w:t>
      </w:r>
      <w:r w:rsidRPr="006E5AE9">
        <w:rPr>
          <w:rFonts w:cs="Times New Roman"/>
          <w:color w:val="auto"/>
          <w:szCs w:val="28"/>
        </w:rPr>
        <w:t>.</w:t>
      </w:r>
    </w:p>
    <w:p w:rsidR="00F2246D" w:rsidRPr="006E5AE9" w:rsidRDefault="00F2246D" w:rsidP="00F23E7E">
      <w:pPr>
        <w:spacing w:line="300" w:lineRule="auto"/>
        <w:ind w:firstLine="709"/>
        <w:rPr>
          <w:rFonts w:cs="Times New Roman"/>
          <w:color w:val="auto"/>
          <w:szCs w:val="28"/>
        </w:rPr>
      </w:pPr>
      <w:r w:rsidRPr="006E5AE9">
        <w:rPr>
          <w:rFonts w:cs="Times New Roman"/>
          <w:color w:val="auto"/>
          <w:szCs w:val="28"/>
        </w:rPr>
        <w:br w:type="page"/>
      </w:r>
    </w:p>
    <w:p w:rsidR="00316A2A" w:rsidRPr="006E5AE9" w:rsidRDefault="00316A2A" w:rsidP="00C33C6B">
      <w:pPr>
        <w:pStyle w:val="1"/>
        <w:numPr>
          <w:ilvl w:val="0"/>
          <w:numId w:val="21"/>
        </w:numPr>
        <w:tabs>
          <w:tab w:val="left" w:pos="426"/>
        </w:tabs>
        <w:spacing w:before="0" w:line="300" w:lineRule="auto"/>
        <w:ind w:left="0" w:firstLine="0"/>
        <w:jc w:val="center"/>
        <w:rPr>
          <w:rStyle w:val="10"/>
          <w:rFonts w:ascii="Times New Roman" w:hAnsi="Times New Roman" w:cs="Times New Roman"/>
          <w:b/>
          <w:color w:val="auto"/>
        </w:rPr>
      </w:pPr>
      <w:bookmarkStart w:id="1" w:name="_Toc42775574"/>
      <w:r w:rsidRPr="006E5AE9">
        <w:rPr>
          <w:rStyle w:val="10"/>
          <w:rFonts w:ascii="Times New Roman" w:hAnsi="Times New Roman" w:cs="Times New Roman"/>
          <w:b/>
          <w:color w:val="auto"/>
        </w:rPr>
        <w:lastRenderedPageBreak/>
        <w:t>Методические рекомендации</w:t>
      </w:r>
      <w:bookmarkEnd w:id="1"/>
    </w:p>
    <w:p w:rsidR="00C33C6B" w:rsidRPr="006E5AE9" w:rsidRDefault="00C33C6B" w:rsidP="00C33C6B">
      <w:pPr>
        <w:rPr>
          <w:rFonts w:cs="Times New Roman"/>
          <w:color w:val="auto"/>
          <w:szCs w:val="28"/>
        </w:rPr>
      </w:pPr>
    </w:p>
    <w:p w:rsidR="008C314E" w:rsidRPr="006E5AE9" w:rsidRDefault="00CB1C23" w:rsidP="00E849C0">
      <w:pPr>
        <w:spacing w:line="300" w:lineRule="auto"/>
        <w:ind w:firstLine="709"/>
        <w:jc w:val="both"/>
        <w:rPr>
          <w:rFonts w:cs="Times New Roman"/>
          <w:color w:val="auto"/>
          <w:szCs w:val="28"/>
        </w:rPr>
      </w:pPr>
      <w:r w:rsidRPr="006E5AE9">
        <w:rPr>
          <w:rFonts w:cs="Times New Roman"/>
          <w:color w:val="auto"/>
          <w:szCs w:val="28"/>
        </w:rPr>
        <w:t xml:space="preserve">Ход, </w:t>
      </w:r>
      <w:r w:rsidR="008C314E" w:rsidRPr="006E5AE9">
        <w:rPr>
          <w:rFonts w:cs="Times New Roman"/>
          <w:color w:val="auto"/>
          <w:szCs w:val="28"/>
        </w:rPr>
        <w:t xml:space="preserve">содержание </w:t>
      </w:r>
      <w:r w:rsidRPr="006E5AE9">
        <w:rPr>
          <w:rFonts w:cs="Times New Roman"/>
          <w:color w:val="auto"/>
          <w:szCs w:val="28"/>
        </w:rPr>
        <w:t xml:space="preserve">и структура </w:t>
      </w:r>
      <w:r w:rsidR="008C314E" w:rsidRPr="006E5AE9">
        <w:rPr>
          <w:rFonts w:cs="Times New Roman"/>
          <w:color w:val="auto"/>
          <w:szCs w:val="28"/>
        </w:rPr>
        <w:t>занятия:</w:t>
      </w:r>
    </w:p>
    <w:p w:rsidR="00CB1C23" w:rsidRPr="006E5AE9" w:rsidRDefault="00CB1C23" w:rsidP="00E849C0">
      <w:pPr>
        <w:pStyle w:val="ac"/>
        <w:numPr>
          <w:ilvl w:val="0"/>
          <w:numId w:val="15"/>
        </w:numPr>
        <w:tabs>
          <w:tab w:val="left" w:pos="284"/>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Целевой и мотивационный этап</w:t>
      </w:r>
    </w:p>
    <w:p w:rsidR="00CB1C23" w:rsidRPr="006E5AE9" w:rsidRDefault="00CB1C23" w:rsidP="00E849C0">
      <w:pPr>
        <w:pStyle w:val="ac"/>
        <w:numPr>
          <w:ilvl w:val="0"/>
          <w:numId w:val="26"/>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о</w:t>
      </w:r>
      <w:r w:rsidR="008C314E" w:rsidRPr="006E5AE9">
        <w:rPr>
          <w:rFonts w:ascii="Times New Roman" w:hAnsi="Times New Roman"/>
          <w:sz w:val="28"/>
          <w:szCs w:val="28"/>
        </w:rPr>
        <w:t>рганизационн</w:t>
      </w:r>
      <w:r w:rsidRPr="006E5AE9">
        <w:rPr>
          <w:rFonts w:ascii="Times New Roman" w:hAnsi="Times New Roman"/>
          <w:sz w:val="28"/>
          <w:szCs w:val="28"/>
        </w:rPr>
        <w:t>ый</w:t>
      </w:r>
      <w:r w:rsidR="008C314E" w:rsidRPr="006E5AE9">
        <w:rPr>
          <w:rFonts w:ascii="Times New Roman" w:hAnsi="Times New Roman"/>
          <w:sz w:val="28"/>
          <w:szCs w:val="28"/>
        </w:rPr>
        <w:t xml:space="preserve"> </w:t>
      </w:r>
      <w:r w:rsidRPr="006E5AE9">
        <w:rPr>
          <w:rFonts w:ascii="Times New Roman" w:hAnsi="Times New Roman"/>
          <w:sz w:val="28"/>
          <w:szCs w:val="28"/>
        </w:rPr>
        <w:t>момент: проверка отсутствующих, подготовленности лаборатории «Учебная бухгалтерия» к занятию</w:t>
      </w:r>
      <w:r w:rsidR="00F4041A" w:rsidRPr="006E5AE9">
        <w:rPr>
          <w:rFonts w:ascii="Times New Roman" w:hAnsi="Times New Roman"/>
          <w:sz w:val="28"/>
          <w:szCs w:val="28"/>
        </w:rPr>
        <w:t>;</w:t>
      </w:r>
      <w:r w:rsidRPr="006E5AE9">
        <w:rPr>
          <w:rFonts w:ascii="Times New Roman" w:hAnsi="Times New Roman"/>
          <w:sz w:val="28"/>
          <w:szCs w:val="28"/>
        </w:rPr>
        <w:t xml:space="preserve"> </w:t>
      </w:r>
    </w:p>
    <w:p w:rsidR="008C314E" w:rsidRPr="006E5AE9" w:rsidRDefault="00CB1C23" w:rsidP="00E849C0">
      <w:pPr>
        <w:pStyle w:val="ac"/>
        <w:numPr>
          <w:ilvl w:val="0"/>
          <w:numId w:val="26"/>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м</w:t>
      </w:r>
      <w:r w:rsidR="008C314E" w:rsidRPr="006E5AE9">
        <w:rPr>
          <w:rFonts w:ascii="Times New Roman" w:hAnsi="Times New Roman"/>
          <w:sz w:val="28"/>
          <w:szCs w:val="28"/>
        </w:rPr>
        <w:t xml:space="preserve">отивация </w:t>
      </w:r>
      <w:r w:rsidRPr="006E5AE9">
        <w:rPr>
          <w:rFonts w:ascii="Times New Roman" w:hAnsi="Times New Roman"/>
          <w:sz w:val="28"/>
          <w:szCs w:val="28"/>
        </w:rPr>
        <w:t xml:space="preserve">к </w:t>
      </w:r>
      <w:r w:rsidR="008C314E" w:rsidRPr="006E5AE9">
        <w:rPr>
          <w:rFonts w:ascii="Times New Roman" w:hAnsi="Times New Roman"/>
          <w:sz w:val="28"/>
          <w:szCs w:val="28"/>
        </w:rPr>
        <w:t>учебной деятельности:</w:t>
      </w:r>
      <w:r w:rsidRPr="006E5AE9">
        <w:rPr>
          <w:rFonts w:ascii="Times New Roman" w:hAnsi="Times New Roman"/>
          <w:sz w:val="28"/>
          <w:szCs w:val="28"/>
        </w:rPr>
        <w:t xml:space="preserve"> </w:t>
      </w:r>
      <w:r w:rsidR="008C314E" w:rsidRPr="006E5AE9">
        <w:rPr>
          <w:rFonts w:ascii="Times New Roman" w:hAnsi="Times New Roman"/>
          <w:sz w:val="28"/>
          <w:szCs w:val="28"/>
        </w:rPr>
        <w:t>сообщение темы учебного занятия</w:t>
      </w:r>
      <w:r w:rsidR="00F4041A" w:rsidRPr="006E5AE9">
        <w:rPr>
          <w:rFonts w:ascii="Times New Roman" w:hAnsi="Times New Roman"/>
          <w:sz w:val="28"/>
          <w:szCs w:val="28"/>
        </w:rPr>
        <w:t>,</w:t>
      </w:r>
    </w:p>
    <w:p w:rsidR="008C314E" w:rsidRPr="006E5AE9" w:rsidRDefault="00CB1C23" w:rsidP="00E849C0">
      <w:pPr>
        <w:pStyle w:val="ac"/>
        <w:tabs>
          <w:tab w:val="left" w:pos="284"/>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формируемых компетенций, формулир</w:t>
      </w:r>
      <w:r w:rsidR="00F4041A" w:rsidRPr="006E5AE9">
        <w:rPr>
          <w:rFonts w:ascii="Times New Roman" w:hAnsi="Times New Roman"/>
          <w:sz w:val="28"/>
          <w:szCs w:val="28"/>
        </w:rPr>
        <w:t>овка</w:t>
      </w:r>
      <w:r w:rsidRPr="006E5AE9">
        <w:rPr>
          <w:rFonts w:ascii="Times New Roman" w:hAnsi="Times New Roman"/>
          <w:sz w:val="28"/>
          <w:szCs w:val="28"/>
        </w:rPr>
        <w:t xml:space="preserve"> цел</w:t>
      </w:r>
      <w:r w:rsidR="00F4041A" w:rsidRPr="006E5AE9">
        <w:rPr>
          <w:rFonts w:ascii="Times New Roman" w:hAnsi="Times New Roman"/>
          <w:sz w:val="28"/>
          <w:szCs w:val="28"/>
        </w:rPr>
        <w:t>и</w:t>
      </w:r>
      <w:r w:rsidRPr="006E5AE9">
        <w:rPr>
          <w:rFonts w:ascii="Times New Roman" w:hAnsi="Times New Roman"/>
          <w:sz w:val="28"/>
          <w:szCs w:val="28"/>
        </w:rPr>
        <w:t>, задач и порядк</w:t>
      </w:r>
      <w:r w:rsidR="00F4041A" w:rsidRPr="006E5AE9">
        <w:rPr>
          <w:rFonts w:ascii="Times New Roman" w:hAnsi="Times New Roman"/>
          <w:sz w:val="28"/>
          <w:szCs w:val="28"/>
        </w:rPr>
        <w:t>а</w:t>
      </w:r>
      <w:r w:rsidRPr="006E5AE9">
        <w:rPr>
          <w:rFonts w:ascii="Times New Roman" w:hAnsi="Times New Roman"/>
          <w:sz w:val="28"/>
          <w:szCs w:val="28"/>
        </w:rPr>
        <w:t xml:space="preserve"> проведения занятия.</w:t>
      </w:r>
    </w:p>
    <w:p w:rsidR="00787FDB" w:rsidRPr="006E5AE9" w:rsidRDefault="00787FDB" w:rsidP="00E849C0">
      <w:pPr>
        <w:pStyle w:val="ac"/>
        <w:numPr>
          <w:ilvl w:val="0"/>
          <w:numId w:val="15"/>
        </w:numPr>
        <w:tabs>
          <w:tab w:val="left" w:pos="284"/>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Актуализация опорных знаний, умений обучающихся</w:t>
      </w:r>
    </w:p>
    <w:p w:rsidR="00F4041A" w:rsidRPr="006E5AE9" w:rsidRDefault="00F4041A" w:rsidP="00E849C0">
      <w:pPr>
        <w:pStyle w:val="ac"/>
        <w:numPr>
          <w:ilvl w:val="0"/>
          <w:numId w:val="26"/>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проверка домашнего задания;</w:t>
      </w:r>
    </w:p>
    <w:p w:rsidR="008C314E" w:rsidRPr="006E5AE9" w:rsidRDefault="00F4041A" w:rsidP="00E849C0">
      <w:pPr>
        <w:pStyle w:val="ac"/>
        <w:numPr>
          <w:ilvl w:val="0"/>
          <w:numId w:val="26"/>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мини викторина</w:t>
      </w:r>
      <w:r w:rsidR="008C314E" w:rsidRPr="006E5AE9">
        <w:rPr>
          <w:rFonts w:ascii="Times New Roman" w:hAnsi="Times New Roman"/>
          <w:sz w:val="28"/>
          <w:szCs w:val="28"/>
        </w:rPr>
        <w:t>.</w:t>
      </w:r>
    </w:p>
    <w:p w:rsidR="00F4041A" w:rsidRPr="006E5AE9" w:rsidRDefault="00F4041A" w:rsidP="00E849C0">
      <w:pPr>
        <w:pStyle w:val="ac"/>
        <w:numPr>
          <w:ilvl w:val="0"/>
          <w:numId w:val="15"/>
        </w:numPr>
        <w:tabs>
          <w:tab w:val="left" w:pos="284"/>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Формирование новых знаний и умений</w:t>
      </w:r>
    </w:p>
    <w:p w:rsidR="00F4041A" w:rsidRPr="006E5AE9" w:rsidRDefault="00F4041A" w:rsidP="00E849C0">
      <w:pPr>
        <w:pStyle w:val="ac"/>
        <w:numPr>
          <w:ilvl w:val="0"/>
          <w:numId w:val="26"/>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 xml:space="preserve">выполнение </w:t>
      </w:r>
      <w:r w:rsidR="000963AC" w:rsidRPr="006E5AE9">
        <w:rPr>
          <w:rFonts w:ascii="Times New Roman" w:hAnsi="Times New Roman"/>
          <w:sz w:val="28"/>
          <w:szCs w:val="28"/>
        </w:rPr>
        <w:t xml:space="preserve">комплексного </w:t>
      </w:r>
      <w:r w:rsidRPr="006E5AE9">
        <w:rPr>
          <w:rFonts w:ascii="Times New Roman" w:hAnsi="Times New Roman"/>
          <w:sz w:val="28"/>
          <w:szCs w:val="28"/>
        </w:rPr>
        <w:t>практическ</w:t>
      </w:r>
      <w:r w:rsidR="000963AC" w:rsidRPr="006E5AE9">
        <w:rPr>
          <w:rFonts w:ascii="Times New Roman" w:hAnsi="Times New Roman"/>
          <w:sz w:val="28"/>
          <w:szCs w:val="28"/>
        </w:rPr>
        <w:t>ого</w:t>
      </w:r>
      <w:r w:rsidRPr="006E5AE9">
        <w:rPr>
          <w:rFonts w:ascii="Times New Roman" w:hAnsi="Times New Roman"/>
          <w:sz w:val="28"/>
          <w:szCs w:val="28"/>
        </w:rPr>
        <w:t xml:space="preserve"> задани</w:t>
      </w:r>
      <w:r w:rsidR="000963AC" w:rsidRPr="006E5AE9">
        <w:rPr>
          <w:rFonts w:ascii="Times New Roman" w:hAnsi="Times New Roman"/>
          <w:sz w:val="28"/>
          <w:szCs w:val="28"/>
        </w:rPr>
        <w:t>я</w:t>
      </w:r>
      <w:r w:rsidRPr="006E5AE9">
        <w:rPr>
          <w:rFonts w:ascii="Times New Roman" w:hAnsi="Times New Roman"/>
          <w:sz w:val="28"/>
          <w:szCs w:val="28"/>
        </w:rPr>
        <w:t xml:space="preserve"> (деловая игра);</w:t>
      </w:r>
    </w:p>
    <w:p w:rsidR="00F4041A" w:rsidRPr="006E5AE9" w:rsidRDefault="00F4041A" w:rsidP="00E849C0">
      <w:pPr>
        <w:pStyle w:val="ac"/>
        <w:numPr>
          <w:ilvl w:val="0"/>
          <w:numId w:val="15"/>
        </w:numPr>
        <w:tabs>
          <w:tab w:val="left" w:pos="284"/>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Закрепление усвоенных знаний и освоенных умений</w:t>
      </w:r>
    </w:p>
    <w:p w:rsidR="00F4041A" w:rsidRPr="006E5AE9" w:rsidRDefault="00F4041A" w:rsidP="00E849C0">
      <w:pPr>
        <w:pStyle w:val="ac"/>
        <w:numPr>
          <w:ilvl w:val="0"/>
          <w:numId w:val="26"/>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 xml:space="preserve">обсуждение результатов выполнения </w:t>
      </w:r>
      <w:r w:rsidR="000963AC" w:rsidRPr="006E5AE9">
        <w:rPr>
          <w:rFonts w:ascii="Times New Roman" w:hAnsi="Times New Roman"/>
          <w:sz w:val="28"/>
          <w:szCs w:val="28"/>
        </w:rPr>
        <w:t>комплексного практического задания.</w:t>
      </w:r>
    </w:p>
    <w:p w:rsidR="000963AC" w:rsidRPr="006E5AE9" w:rsidRDefault="000963AC" w:rsidP="00E849C0">
      <w:pPr>
        <w:pStyle w:val="ac"/>
        <w:numPr>
          <w:ilvl w:val="0"/>
          <w:numId w:val="15"/>
        </w:numPr>
        <w:tabs>
          <w:tab w:val="left" w:pos="284"/>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Подведение итогов</w:t>
      </w:r>
    </w:p>
    <w:p w:rsidR="000963AC" w:rsidRPr="006E5AE9" w:rsidRDefault="000963AC" w:rsidP="00E849C0">
      <w:pPr>
        <w:pStyle w:val="ac"/>
        <w:numPr>
          <w:ilvl w:val="0"/>
          <w:numId w:val="26"/>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оценочно-результативный этап;</w:t>
      </w:r>
    </w:p>
    <w:p w:rsidR="000963AC" w:rsidRPr="006E5AE9" w:rsidRDefault="000963AC" w:rsidP="00E849C0">
      <w:pPr>
        <w:pStyle w:val="ac"/>
        <w:numPr>
          <w:ilvl w:val="0"/>
          <w:numId w:val="26"/>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рефлексия</w:t>
      </w:r>
    </w:p>
    <w:p w:rsidR="000963AC" w:rsidRPr="006E5AE9" w:rsidRDefault="000963AC" w:rsidP="00E849C0">
      <w:pPr>
        <w:pStyle w:val="ac"/>
        <w:numPr>
          <w:ilvl w:val="0"/>
          <w:numId w:val="15"/>
        </w:numPr>
        <w:tabs>
          <w:tab w:val="left" w:pos="284"/>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Выдача домашнего задания.</w:t>
      </w:r>
    </w:p>
    <w:p w:rsidR="00A0737A" w:rsidRPr="006E5AE9" w:rsidRDefault="00A0737A" w:rsidP="00A0737A">
      <w:pPr>
        <w:pStyle w:val="ac"/>
        <w:numPr>
          <w:ilvl w:val="0"/>
          <w:numId w:val="31"/>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Целевой и мотивационный этап</w:t>
      </w:r>
    </w:p>
    <w:p w:rsidR="000963AC" w:rsidRPr="006E5AE9" w:rsidRDefault="000963AC" w:rsidP="00A0737A">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Учебное занятие начинается с организационного момента, проверки отсутствующих, подготовленности лаборатории «Учебная бухгалтерия» к занятию, объявления темы, формируемых компетенций. Обучающиеся актуализируют имеющиеся знания в рамках заданной учебной темы и самостоятельно определяют цель и задачи учебного занятия. Формулируется цель, задачи и порядок проведения практического занятия (деловая игра).</w:t>
      </w:r>
    </w:p>
    <w:p w:rsidR="000963AC" w:rsidRPr="006E5AE9" w:rsidRDefault="000963AC" w:rsidP="00E849C0">
      <w:pPr>
        <w:spacing w:line="300" w:lineRule="auto"/>
        <w:ind w:right="-1" w:firstLine="709"/>
        <w:jc w:val="both"/>
        <w:rPr>
          <w:rFonts w:cs="Times New Roman"/>
          <w:color w:val="auto"/>
          <w:szCs w:val="28"/>
        </w:rPr>
      </w:pPr>
      <w:r w:rsidRPr="006E5AE9">
        <w:rPr>
          <w:rFonts w:cs="Times New Roman"/>
          <w:color w:val="auto"/>
          <w:szCs w:val="28"/>
        </w:rPr>
        <w:t xml:space="preserve">Зачитывается эпиграф учебного занятия. </w:t>
      </w:r>
      <w:proofErr w:type="gramStart"/>
      <w:r w:rsidRPr="006E5AE9">
        <w:rPr>
          <w:rFonts w:cs="Times New Roman"/>
          <w:color w:val="auto"/>
          <w:szCs w:val="28"/>
        </w:rPr>
        <w:t>Обучающимся</w:t>
      </w:r>
      <w:proofErr w:type="gramEnd"/>
      <w:r w:rsidRPr="006E5AE9">
        <w:rPr>
          <w:rFonts w:cs="Times New Roman"/>
          <w:color w:val="auto"/>
          <w:szCs w:val="28"/>
        </w:rPr>
        <w:t xml:space="preserve"> предлагается осмыслить эпиграф, ответить на вопрос: Как Вы понимаете эти слова?</w:t>
      </w:r>
    </w:p>
    <w:p w:rsidR="000963AC" w:rsidRPr="006E5AE9" w:rsidRDefault="000963AC" w:rsidP="00E849C0">
      <w:pPr>
        <w:spacing w:line="300" w:lineRule="auto"/>
        <w:ind w:right="-1" w:firstLine="709"/>
        <w:jc w:val="both"/>
        <w:rPr>
          <w:rFonts w:cs="Times New Roman"/>
          <w:color w:val="auto"/>
          <w:szCs w:val="28"/>
        </w:rPr>
      </w:pPr>
      <w:r w:rsidRPr="006E5AE9">
        <w:rPr>
          <w:rFonts w:cs="Times New Roman"/>
          <w:color w:val="auto"/>
          <w:szCs w:val="28"/>
        </w:rPr>
        <w:t>При сообщении темы занятия необходимо подчеркнуть важность и значимость ее при изучении МДК, а также для будущей профессиональной деятельности.</w:t>
      </w:r>
    </w:p>
    <w:p w:rsidR="00724680" w:rsidRPr="006E5AE9" w:rsidRDefault="00724680" w:rsidP="00E849C0">
      <w:pPr>
        <w:spacing w:line="300" w:lineRule="auto"/>
        <w:ind w:firstLine="709"/>
        <w:jc w:val="both"/>
        <w:rPr>
          <w:rFonts w:cs="Times New Roman"/>
          <w:color w:val="auto"/>
          <w:szCs w:val="28"/>
        </w:rPr>
      </w:pPr>
      <w:r w:rsidRPr="006E5AE9">
        <w:rPr>
          <w:rFonts w:cs="Times New Roman"/>
          <w:color w:val="auto"/>
          <w:szCs w:val="28"/>
        </w:rPr>
        <w:lastRenderedPageBreak/>
        <w:t>Следует отметить значение междисциплинарных связей при формировании профессиональных компетенций, обучающихся по ПМ.03 Проведение расчетов с бюджетом и внебюджетными фондами.</w:t>
      </w:r>
    </w:p>
    <w:p w:rsidR="000963AC" w:rsidRPr="006E5AE9" w:rsidRDefault="000963AC" w:rsidP="00E849C0">
      <w:pPr>
        <w:spacing w:line="300" w:lineRule="auto"/>
        <w:ind w:right="-1" w:firstLine="709"/>
        <w:jc w:val="both"/>
        <w:rPr>
          <w:rFonts w:cs="Times New Roman"/>
          <w:color w:val="auto"/>
          <w:szCs w:val="28"/>
        </w:rPr>
      </w:pPr>
      <w:r w:rsidRPr="006E5AE9">
        <w:rPr>
          <w:rFonts w:cs="Times New Roman"/>
          <w:color w:val="auto"/>
          <w:szCs w:val="28"/>
        </w:rPr>
        <w:t xml:space="preserve">При постановке цели учебного занятия важно привлечь </w:t>
      </w:r>
      <w:proofErr w:type="gramStart"/>
      <w:r w:rsidRPr="006E5AE9">
        <w:rPr>
          <w:rFonts w:cs="Times New Roman"/>
          <w:color w:val="auto"/>
          <w:szCs w:val="28"/>
        </w:rPr>
        <w:t>обучающихся</w:t>
      </w:r>
      <w:proofErr w:type="gramEnd"/>
      <w:r w:rsidRPr="006E5AE9">
        <w:rPr>
          <w:rFonts w:cs="Times New Roman"/>
          <w:color w:val="auto"/>
          <w:szCs w:val="28"/>
        </w:rPr>
        <w:t xml:space="preserve"> к формулировке цели, обозначить задачи, которые необходимо решить для достижения поставленной цели. </w:t>
      </w:r>
    </w:p>
    <w:p w:rsidR="00852341" w:rsidRPr="006E5AE9" w:rsidRDefault="00852341" w:rsidP="00720529">
      <w:pPr>
        <w:pStyle w:val="ac"/>
        <w:numPr>
          <w:ilvl w:val="0"/>
          <w:numId w:val="30"/>
        </w:numPr>
        <w:tabs>
          <w:tab w:val="left" w:pos="284"/>
          <w:tab w:val="left" w:pos="993"/>
        </w:tabs>
        <w:spacing w:after="0" w:line="300" w:lineRule="auto"/>
        <w:ind w:left="0" w:firstLine="709"/>
        <w:jc w:val="both"/>
        <w:rPr>
          <w:rFonts w:ascii="Times New Roman" w:hAnsi="Times New Roman"/>
          <w:sz w:val="28"/>
          <w:szCs w:val="28"/>
          <w:u w:val="single"/>
        </w:rPr>
      </w:pPr>
      <w:r w:rsidRPr="006E5AE9">
        <w:rPr>
          <w:rFonts w:ascii="Times New Roman" w:hAnsi="Times New Roman"/>
          <w:sz w:val="28"/>
          <w:szCs w:val="28"/>
        </w:rPr>
        <w:t>Актуализация опорных знаний, умений обучающихся</w:t>
      </w:r>
    </w:p>
    <w:p w:rsidR="00787FDB" w:rsidRPr="006E5AE9" w:rsidRDefault="00787FDB" w:rsidP="00852341">
      <w:pPr>
        <w:pStyle w:val="ac"/>
        <w:tabs>
          <w:tab w:val="left" w:pos="993"/>
        </w:tabs>
        <w:spacing w:after="0" w:line="300" w:lineRule="auto"/>
        <w:ind w:left="709"/>
        <w:jc w:val="both"/>
        <w:rPr>
          <w:rFonts w:ascii="Times New Roman" w:hAnsi="Times New Roman"/>
          <w:sz w:val="28"/>
          <w:szCs w:val="28"/>
          <w:u w:val="single"/>
        </w:rPr>
      </w:pPr>
      <w:r w:rsidRPr="006E5AE9">
        <w:rPr>
          <w:rFonts w:ascii="Times New Roman" w:hAnsi="Times New Roman"/>
          <w:sz w:val="28"/>
          <w:szCs w:val="28"/>
          <w:u w:val="single"/>
        </w:rPr>
        <w:t>Проверка</w:t>
      </w:r>
      <w:r w:rsidR="006123FF" w:rsidRPr="006E5AE9">
        <w:rPr>
          <w:rFonts w:ascii="Times New Roman" w:hAnsi="Times New Roman"/>
          <w:sz w:val="28"/>
          <w:szCs w:val="28"/>
          <w:u w:val="single"/>
        </w:rPr>
        <w:t xml:space="preserve"> </w:t>
      </w:r>
      <w:r w:rsidRPr="006E5AE9">
        <w:rPr>
          <w:rFonts w:ascii="Times New Roman" w:hAnsi="Times New Roman"/>
          <w:sz w:val="28"/>
          <w:szCs w:val="28"/>
          <w:u w:val="single"/>
        </w:rPr>
        <w:t>выполнения</w:t>
      </w:r>
      <w:r w:rsidR="006123FF" w:rsidRPr="006E5AE9">
        <w:rPr>
          <w:rFonts w:ascii="Times New Roman" w:hAnsi="Times New Roman"/>
          <w:sz w:val="28"/>
          <w:szCs w:val="28"/>
          <w:u w:val="single"/>
        </w:rPr>
        <w:t xml:space="preserve"> </w:t>
      </w:r>
      <w:r w:rsidRPr="006E5AE9">
        <w:rPr>
          <w:rFonts w:ascii="Times New Roman" w:hAnsi="Times New Roman"/>
          <w:sz w:val="28"/>
          <w:szCs w:val="28"/>
          <w:u w:val="single"/>
        </w:rPr>
        <w:t xml:space="preserve">домашнего задания </w:t>
      </w:r>
      <w:proofErr w:type="gramStart"/>
      <w:r w:rsidRPr="006E5AE9">
        <w:rPr>
          <w:rFonts w:ascii="Times New Roman" w:hAnsi="Times New Roman"/>
          <w:sz w:val="28"/>
          <w:szCs w:val="28"/>
          <w:u w:val="single"/>
        </w:rPr>
        <w:t>обучающимися</w:t>
      </w:r>
      <w:proofErr w:type="gramEnd"/>
      <w:r w:rsidRPr="006E5AE9">
        <w:rPr>
          <w:rFonts w:ascii="Times New Roman" w:hAnsi="Times New Roman"/>
          <w:sz w:val="28"/>
          <w:szCs w:val="28"/>
          <w:u w:val="single"/>
        </w:rPr>
        <w:t xml:space="preserve"> по образцу.</w:t>
      </w:r>
    </w:p>
    <w:p w:rsidR="00787FDB" w:rsidRPr="006E5AE9" w:rsidRDefault="00787FDB" w:rsidP="00E849C0">
      <w:pPr>
        <w:spacing w:line="300" w:lineRule="auto"/>
        <w:ind w:firstLine="709"/>
        <w:jc w:val="both"/>
        <w:rPr>
          <w:rFonts w:cs="Times New Roman"/>
          <w:b/>
          <w:color w:val="auto"/>
          <w:szCs w:val="28"/>
        </w:rPr>
      </w:pPr>
      <w:r w:rsidRPr="006E5AE9">
        <w:rPr>
          <w:rFonts w:cs="Times New Roman"/>
          <w:b/>
          <w:color w:val="auto"/>
          <w:szCs w:val="28"/>
        </w:rPr>
        <w:t xml:space="preserve">Задание № </w:t>
      </w:r>
      <w:r w:rsidR="002B0113" w:rsidRPr="006E5AE9">
        <w:rPr>
          <w:rFonts w:cs="Times New Roman"/>
          <w:b/>
          <w:color w:val="auto"/>
          <w:szCs w:val="28"/>
        </w:rPr>
        <w:t>1</w:t>
      </w:r>
      <w:r w:rsidRPr="006E5AE9">
        <w:rPr>
          <w:rFonts w:cs="Times New Roman"/>
          <w:b/>
          <w:color w:val="auto"/>
          <w:szCs w:val="28"/>
        </w:rPr>
        <w:t xml:space="preserve">: «Проверка выполнения домашнего задания </w:t>
      </w:r>
      <w:proofErr w:type="gramStart"/>
      <w:r w:rsidRPr="006E5AE9">
        <w:rPr>
          <w:rFonts w:cs="Times New Roman"/>
          <w:b/>
          <w:color w:val="auto"/>
          <w:szCs w:val="28"/>
        </w:rPr>
        <w:t>обучающимися</w:t>
      </w:r>
      <w:proofErr w:type="gramEnd"/>
      <w:r w:rsidRPr="006E5AE9">
        <w:rPr>
          <w:rFonts w:cs="Times New Roman"/>
          <w:b/>
          <w:color w:val="auto"/>
          <w:szCs w:val="28"/>
        </w:rPr>
        <w:t xml:space="preserve"> по образцу».</w:t>
      </w:r>
    </w:p>
    <w:p w:rsidR="00787FDB" w:rsidRPr="006E5AE9" w:rsidRDefault="00787FDB" w:rsidP="00852341">
      <w:pPr>
        <w:spacing w:line="300" w:lineRule="auto"/>
        <w:ind w:firstLine="709"/>
        <w:jc w:val="both"/>
        <w:rPr>
          <w:rFonts w:cs="Times New Roman"/>
          <w:color w:val="auto"/>
          <w:szCs w:val="28"/>
        </w:rPr>
      </w:pPr>
      <w:r w:rsidRPr="006E5AE9">
        <w:rPr>
          <w:rFonts w:cs="Times New Roman"/>
          <w:color w:val="auto"/>
          <w:szCs w:val="28"/>
        </w:rPr>
        <w:t xml:space="preserve">В качестве проверки подготовленности </w:t>
      </w:r>
      <w:proofErr w:type="gramStart"/>
      <w:r w:rsidR="000963AC" w:rsidRPr="006E5AE9">
        <w:rPr>
          <w:rFonts w:cs="Times New Roman"/>
          <w:color w:val="auto"/>
          <w:szCs w:val="28"/>
        </w:rPr>
        <w:t>обучающихся</w:t>
      </w:r>
      <w:proofErr w:type="gramEnd"/>
      <w:r w:rsidR="000963AC" w:rsidRPr="006E5AE9">
        <w:rPr>
          <w:rFonts w:cs="Times New Roman"/>
          <w:color w:val="auto"/>
          <w:szCs w:val="28"/>
        </w:rPr>
        <w:t xml:space="preserve"> </w:t>
      </w:r>
      <w:r w:rsidRPr="006E5AE9">
        <w:rPr>
          <w:rFonts w:cs="Times New Roman"/>
          <w:color w:val="auto"/>
          <w:szCs w:val="28"/>
        </w:rPr>
        <w:t xml:space="preserve">к выполнению </w:t>
      </w:r>
      <w:r w:rsidR="000963AC" w:rsidRPr="006E5AE9">
        <w:rPr>
          <w:rFonts w:cs="Times New Roman"/>
          <w:color w:val="auto"/>
          <w:szCs w:val="28"/>
        </w:rPr>
        <w:t xml:space="preserve">комплексного </w:t>
      </w:r>
      <w:r w:rsidRPr="006E5AE9">
        <w:rPr>
          <w:rFonts w:cs="Times New Roman"/>
          <w:color w:val="auto"/>
          <w:szCs w:val="28"/>
        </w:rPr>
        <w:t>практического за</w:t>
      </w:r>
      <w:r w:rsidR="000963AC" w:rsidRPr="006E5AE9">
        <w:rPr>
          <w:rFonts w:cs="Times New Roman"/>
          <w:color w:val="auto"/>
          <w:szCs w:val="28"/>
        </w:rPr>
        <w:t>дани</w:t>
      </w:r>
      <w:r w:rsidRPr="006E5AE9">
        <w:rPr>
          <w:rFonts w:cs="Times New Roman"/>
          <w:color w:val="auto"/>
          <w:szCs w:val="28"/>
        </w:rPr>
        <w:t>я предлагается провер</w:t>
      </w:r>
      <w:r w:rsidR="000963AC" w:rsidRPr="006E5AE9">
        <w:rPr>
          <w:rFonts w:cs="Times New Roman"/>
          <w:color w:val="auto"/>
          <w:szCs w:val="28"/>
        </w:rPr>
        <w:t>ить</w:t>
      </w:r>
      <w:r w:rsidRPr="006E5AE9">
        <w:rPr>
          <w:rFonts w:cs="Times New Roman"/>
          <w:color w:val="auto"/>
          <w:szCs w:val="28"/>
        </w:rPr>
        <w:t xml:space="preserve"> </w:t>
      </w:r>
      <w:r w:rsidR="000963AC" w:rsidRPr="006E5AE9">
        <w:rPr>
          <w:rFonts w:cs="Times New Roman"/>
          <w:color w:val="auto"/>
          <w:szCs w:val="28"/>
        </w:rPr>
        <w:t xml:space="preserve">правильность </w:t>
      </w:r>
      <w:r w:rsidRPr="006E5AE9">
        <w:rPr>
          <w:rFonts w:cs="Times New Roman"/>
          <w:color w:val="auto"/>
          <w:szCs w:val="28"/>
        </w:rPr>
        <w:t>выполнени</w:t>
      </w:r>
      <w:r w:rsidR="000963AC" w:rsidRPr="006E5AE9">
        <w:rPr>
          <w:rFonts w:cs="Times New Roman"/>
          <w:color w:val="auto"/>
          <w:szCs w:val="28"/>
        </w:rPr>
        <w:t xml:space="preserve">я </w:t>
      </w:r>
      <w:r w:rsidRPr="006E5AE9">
        <w:rPr>
          <w:rFonts w:cs="Times New Roman"/>
          <w:color w:val="auto"/>
          <w:szCs w:val="28"/>
        </w:rPr>
        <w:t>домашнего задания по образцу</w:t>
      </w:r>
      <w:r w:rsidR="00852341" w:rsidRPr="006E5AE9">
        <w:rPr>
          <w:rFonts w:cs="Times New Roman"/>
          <w:color w:val="auto"/>
          <w:szCs w:val="28"/>
        </w:rPr>
        <w:t>.</w:t>
      </w:r>
    </w:p>
    <w:p w:rsidR="0075318A" w:rsidRPr="006E5AE9" w:rsidRDefault="0075318A" w:rsidP="0075318A">
      <w:pPr>
        <w:spacing w:line="300" w:lineRule="auto"/>
        <w:ind w:firstLine="709"/>
        <w:jc w:val="both"/>
        <w:rPr>
          <w:rFonts w:cs="Times New Roman"/>
          <w:color w:val="auto"/>
          <w:szCs w:val="28"/>
        </w:rPr>
      </w:pPr>
      <w:r w:rsidRPr="006E5AE9">
        <w:rPr>
          <w:rFonts w:cs="Times New Roman"/>
          <w:color w:val="auto"/>
          <w:szCs w:val="28"/>
        </w:rPr>
        <w:t>В ходе проверки домашнего задания закрепили полученные знания, умения, сформированные компетенции:</w:t>
      </w:r>
    </w:p>
    <w:p w:rsidR="0075318A" w:rsidRPr="006E5AE9" w:rsidRDefault="0075318A" w:rsidP="0075318A">
      <w:pPr>
        <w:numPr>
          <w:ilvl w:val="0"/>
          <w:numId w:val="1"/>
        </w:numPr>
        <w:tabs>
          <w:tab w:val="left" w:pos="993"/>
        </w:tabs>
        <w:spacing w:line="300" w:lineRule="auto"/>
        <w:ind w:left="0" w:firstLine="709"/>
        <w:jc w:val="both"/>
        <w:rPr>
          <w:rFonts w:cs="Times New Roman"/>
          <w:color w:val="auto"/>
          <w:szCs w:val="28"/>
        </w:rPr>
      </w:pPr>
      <w:r w:rsidRPr="006E5AE9">
        <w:rPr>
          <w:rFonts w:cs="Times New Roman"/>
          <w:color w:val="auto"/>
          <w:szCs w:val="28"/>
        </w:rPr>
        <w:t>определение налогооблагаемой базы, правильность расчета сумм взносов в государственные внебюджетные фонды;</w:t>
      </w:r>
    </w:p>
    <w:p w:rsidR="0075318A" w:rsidRPr="006E5AE9" w:rsidRDefault="0075318A" w:rsidP="0075318A">
      <w:pPr>
        <w:numPr>
          <w:ilvl w:val="0"/>
          <w:numId w:val="1"/>
        </w:numPr>
        <w:tabs>
          <w:tab w:val="left" w:pos="993"/>
        </w:tabs>
        <w:spacing w:line="300" w:lineRule="auto"/>
        <w:ind w:left="0" w:firstLine="709"/>
        <w:jc w:val="both"/>
        <w:rPr>
          <w:rFonts w:cs="Times New Roman"/>
          <w:color w:val="auto"/>
          <w:szCs w:val="28"/>
        </w:rPr>
      </w:pPr>
      <w:r w:rsidRPr="006E5AE9">
        <w:rPr>
          <w:rFonts w:cs="Times New Roman"/>
          <w:color w:val="auto"/>
          <w:szCs w:val="28"/>
        </w:rPr>
        <w:t>правильность отражения в бухгалтерском учете начисления и перечисления взносов;</w:t>
      </w:r>
    </w:p>
    <w:p w:rsidR="0075318A" w:rsidRPr="006E5AE9" w:rsidRDefault="0075318A" w:rsidP="0075318A">
      <w:pPr>
        <w:numPr>
          <w:ilvl w:val="0"/>
          <w:numId w:val="1"/>
        </w:numPr>
        <w:tabs>
          <w:tab w:val="left" w:pos="993"/>
        </w:tabs>
        <w:spacing w:line="300" w:lineRule="auto"/>
        <w:ind w:left="0" w:firstLine="709"/>
        <w:jc w:val="both"/>
        <w:rPr>
          <w:rFonts w:cs="Times New Roman"/>
          <w:color w:val="auto"/>
          <w:szCs w:val="28"/>
        </w:rPr>
      </w:pPr>
      <w:r w:rsidRPr="006E5AE9">
        <w:rPr>
          <w:rFonts w:cs="Times New Roman"/>
          <w:color w:val="auto"/>
          <w:szCs w:val="28"/>
        </w:rPr>
        <w:t>правильность оформления платежных поручений на перечисление взносов в Пенсионный фонд Российской Федерации.</w:t>
      </w:r>
    </w:p>
    <w:p w:rsidR="00787FDB" w:rsidRPr="006E5AE9" w:rsidRDefault="00787FDB" w:rsidP="00E849C0">
      <w:pPr>
        <w:pStyle w:val="ac"/>
        <w:tabs>
          <w:tab w:val="left" w:pos="284"/>
        </w:tabs>
        <w:spacing w:after="0" w:line="300" w:lineRule="auto"/>
        <w:ind w:left="0" w:firstLine="709"/>
        <w:jc w:val="both"/>
        <w:rPr>
          <w:rFonts w:ascii="Times New Roman" w:hAnsi="Times New Roman"/>
          <w:sz w:val="28"/>
          <w:szCs w:val="28"/>
          <w:u w:val="single"/>
        </w:rPr>
      </w:pPr>
      <w:r w:rsidRPr="006E5AE9">
        <w:rPr>
          <w:rFonts w:ascii="Times New Roman" w:hAnsi="Times New Roman"/>
          <w:sz w:val="28"/>
          <w:szCs w:val="28"/>
          <w:u w:val="single"/>
        </w:rPr>
        <w:t>Проверка усвоения учебного материала.</w:t>
      </w:r>
    </w:p>
    <w:p w:rsidR="00787FDB" w:rsidRPr="006E5AE9" w:rsidRDefault="00787FDB" w:rsidP="00E849C0">
      <w:pPr>
        <w:pStyle w:val="ac"/>
        <w:tabs>
          <w:tab w:val="left" w:pos="284"/>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Метод контрольных вопросов «Мини-викторина». Вопросы (ответы) мини-викторины выводятся на экран</w:t>
      </w:r>
      <w:r w:rsidR="00A0737A" w:rsidRPr="006E5AE9">
        <w:rPr>
          <w:rFonts w:ascii="Times New Roman" w:hAnsi="Times New Roman"/>
          <w:sz w:val="28"/>
          <w:szCs w:val="28"/>
        </w:rPr>
        <w:t>.</w:t>
      </w:r>
    </w:p>
    <w:p w:rsidR="00787FDB" w:rsidRPr="006E5AE9" w:rsidRDefault="00787FDB" w:rsidP="00E849C0">
      <w:pPr>
        <w:pStyle w:val="ac"/>
        <w:tabs>
          <w:tab w:val="left" w:pos="284"/>
        </w:tabs>
        <w:spacing w:after="0" w:line="300" w:lineRule="auto"/>
        <w:ind w:left="0" w:firstLine="709"/>
        <w:jc w:val="both"/>
        <w:rPr>
          <w:rFonts w:ascii="Times New Roman" w:hAnsi="Times New Roman"/>
          <w:b/>
          <w:sz w:val="28"/>
          <w:szCs w:val="28"/>
        </w:rPr>
      </w:pPr>
      <w:r w:rsidRPr="006E5AE9">
        <w:rPr>
          <w:rFonts w:ascii="Times New Roman" w:hAnsi="Times New Roman"/>
          <w:b/>
          <w:sz w:val="28"/>
          <w:szCs w:val="28"/>
        </w:rPr>
        <w:t>Задание № 2 Ответы на вопросы «Мини-викторины»</w:t>
      </w:r>
    </w:p>
    <w:p w:rsidR="00787FDB" w:rsidRPr="006E5AE9" w:rsidRDefault="002B0113" w:rsidP="00E849C0">
      <w:pPr>
        <w:pStyle w:val="ac"/>
        <w:numPr>
          <w:ilvl w:val="0"/>
          <w:numId w:val="28"/>
        </w:numPr>
        <w:tabs>
          <w:tab w:val="left" w:pos="1134"/>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 xml:space="preserve">Формирование новых </w:t>
      </w:r>
      <w:r w:rsidR="00724680" w:rsidRPr="006E5AE9">
        <w:rPr>
          <w:rFonts w:ascii="Times New Roman" w:hAnsi="Times New Roman"/>
          <w:sz w:val="28"/>
          <w:szCs w:val="28"/>
        </w:rPr>
        <w:t>знаний</w:t>
      </w:r>
      <w:r w:rsidR="0075318A" w:rsidRPr="006E5AE9">
        <w:rPr>
          <w:rFonts w:ascii="Times New Roman" w:hAnsi="Times New Roman"/>
          <w:sz w:val="28"/>
          <w:szCs w:val="28"/>
        </w:rPr>
        <w:t xml:space="preserve"> и </w:t>
      </w:r>
      <w:r w:rsidR="00724680" w:rsidRPr="006E5AE9">
        <w:rPr>
          <w:rFonts w:ascii="Times New Roman" w:hAnsi="Times New Roman"/>
          <w:sz w:val="28"/>
          <w:szCs w:val="28"/>
        </w:rPr>
        <w:t>умений</w:t>
      </w:r>
      <w:r w:rsidRPr="006E5AE9">
        <w:rPr>
          <w:rFonts w:ascii="Times New Roman" w:hAnsi="Times New Roman"/>
          <w:sz w:val="28"/>
          <w:szCs w:val="28"/>
        </w:rPr>
        <w:t xml:space="preserve">. </w:t>
      </w:r>
    </w:p>
    <w:p w:rsidR="003F4AD5" w:rsidRPr="006E5AE9" w:rsidRDefault="003F4AD5" w:rsidP="00E849C0">
      <w:pPr>
        <w:spacing w:line="300" w:lineRule="auto"/>
        <w:ind w:firstLine="709"/>
        <w:jc w:val="both"/>
        <w:rPr>
          <w:rFonts w:cs="Times New Roman"/>
          <w:b/>
          <w:color w:val="auto"/>
          <w:szCs w:val="28"/>
        </w:rPr>
      </w:pPr>
      <w:r w:rsidRPr="006E5AE9">
        <w:rPr>
          <w:rFonts w:cs="Times New Roman"/>
          <w:b/>
          <w:color w:val="auto"/>
          <w:szCs w:val="28"/>
        </w:rPr>
        <w:t xml:space="preserve">Задание № </w:t>
      </w:r>
      <w:r w:rsidR="00A0737A" w:rsidRPr="006E5AE9">
        <w:rPr>
          <w:rFonts w:cs="Times New Roman"/>
          <w:b/>
          <w:color w:val="auto"/>
          <w:szCs w:val="28"/>
        </w:rPr>
        <w:t>3</w:t>
      </w:r>
      <w:r w:rsidRPr="006E5AE9">
        <w:rPr>
          <w:rFonts w:cs="Times New Roman"/>
          <w:b/>
          <w:color w:val="auto"/>
          <w:szCs w:val="28"/>
        </w:rPr>
        <w:t xml:space="preserve"> </w:t>
      </w:r>
      <w:r w:rsidR="00AB345C" w:rsidRPr="006E5AE9">
        <w:rPr>
          <w:rFonts w:cs="Times New Roman"/>
          <w:b/>
          <w:color w:val="auto"/>
          <w:szCs w:val="28"/>
        </w:rPr>
        <w:t>«Визитка презентация»</w:t>
      </w:r>
    </w:p>
    <w:p w:rsidR="00776409" w:rsidRPr="006E5AE9" w:rsidRDefault="00776409" w:rsidP="00E849C0">
      <w:pPr>
        <w:spacing w:line="300" w:lineRule="auto"/>
        <w:ind w:firstLine="709"/>
        <w:jc w:val="both"/>
        <w:rPr>
          <w:rFonts w:cs="Times New Roman"/>
          <w:color w:val="auto"/>
          <w:szCs w:val="28"/>
        </w:rPr>
      </w:pPr>
      <w:r w:rsidRPr="006E5AE9">
        <w:rPr>
          <w:rFonts w:cs="Times New Roman"/>
          <w:color w:val="auto"/>
          <w:szCs w:val="28"/>
        </w:rPr>
        <w:t>Представление команды «Визитная карточка».</w:t>
      </w:r>
    </w:p>
    <w:p w:rsidR="00054A43" w:rsidRPr="006E5AE9" w:rsidRDefault="00054A43" w:rsidP="00E849C0">
      <w:pPr>
        <w:spacing w:line="300" w:lineRule="auto"/>
        <w:ind w:firstLine="709"/>
        <w:jc w:val="both"/>
        <w:rPr>
          <w:rFonts w:cs="Times New Roman"/>
          <w:b/>
          <w:color w:val="auto"/>
          <w:szCs w:val="28"/>
        </w:rPr>
      </w:pPr>
      <w:r w:rsidRPr="006E5AE9">
        <w:rPr>
          <w:rFonts w:cs="Times New Roman"/>
          <w:b/>
          <w:color w:val="auto"/>
          <w:szCs w:val="28"/>
        </w:rPr>
        <w:t>Задание № </w:t>
      </w:r>
      <w:r w:rsidR="00A0737A" w:rsidRPr="006E5AE9">
        <w:rPr>
          <w:rFonts w:cs="Times New Roman"/>
          <w:b/>
          <w:color w:val="auto"/>
          <w:szCs w:val="28"/>
        </w:rPr>
        <w:t>4</w:t>
      </w:r>
      <w:r w:rsidR="00151849" w:rsidRPr="006E5AE9">
        <w:rPr>
          <w:rFonts w:cs="Times New Roman"/>
          <w:b/>
          <w:color w:val="auto"/>
          <w:szCs w:val="28"/>
        </w:rPr>
        <w:t> </w:t>
      </w:r>
      <w:r w:rsidRPr="006E5AE9">
        <w:rPr>
          <w:rFonts w:cs="Times New Roman"/>
          <w:b/>
          <w:color w:val="auto"/>
          <w:szCs w:val="28"/>
        </w:rPr>
        <w:t>Расчет фиксированных взносов</w:t>
      </w:r>
    </w:p>
    <w:p w:rsidR="00EF5FA6" w:rsidRPr="006E5AE9" w:rsidRDefault="00EF5FA6" w:rsidP="00E849C0">
      <w:pPr>
        <w:spacing w:line="300" w:lineRule="auto"/>
        <w:ind w:firstLine="709"/>
        <w:jc w:val="both"/>
        <w:rPr>
          <w:rFonts w:cs="Times New Roman"/>
          <w:color w:val="auto"/>
          <w:szCs w:val="28"/>
        </w:rPr>
      </w:pPr>
      <w:r w:rsidRPr="006E5AE9">
        <w:rPr>
          <w:rFonts w:cs="Times New Roman"/>
          <w:color w:val="auto"/>
          <w:szCs w:val="28"/>
        </w:rPr>
        <w:t>Комплексное практическое задание.</w:t>
      </w:r>
    </w:p>
    <w:p w:rsidR="00F1763B" w:rsidRPr="006E5AE9" w:rsidRDefault="00F1763B" w:rsidP="00F1763B">
      <w:pPr>
        <w:pStyle w:val="ac"/>
        <w:numPr>
          <w:ilvl w:val="0"/>
          <w:numId w:val="28"/>
        </w:numPr>
        <w:tabs>
          <w:tab w:val="left" w:pos="993"/>
        </w:tabs>
        <w:spacing w:after="0" w:line="300" w:lineRule="auto"/>
        <w:ind w:left="0" w:firstLine="709"/>
        <w:jc w:val="both"/>
        <w:rPr>
          <w:rFonts w:ascii="Times New Roman" w:hAnsi="Times New Roman"/>
          <w:sz w:val="28"/>
          <w:szCs w:val="28"/>
          <w:lang w:eastAsia="en-US"/>
        </w:rPr>
      </w:pPr>
      <w:r w:rsidRPr="006E5AE9">
        <w:rPr>
          <w:rFonts w:ascii="Times New Roman" w:hAnsi="Times New Roman"/>
          <w:sz w:val="28"/>
          <w:szCs w:val="28"/>
          <w:lang w:eastAsia="en-US"/>
        </w:rPr>
        <w:t>Закрепление усвоенных знаний и освоенных умений.</w:t>
      </w:r>
    </w:p>
    <w:p w:rsidR="002B0113" w:rsidRPr="006E5AE9" w:rsidRDefault="00DB7865" w:rsidP="00880A2F">
      <w:pPr>
        <w:tabs>
          <w:tab w:val="left" w:pos="993"/>
        </w:tabs>
        <w:spacing w:line="300" w:lineRule="auto"/>
        <w:ind w:firstLine="709"/>
        <w:jc w:val="both"/>
        <w:rPr>
          <w:rFonts w:cs="Times New Roman"/>
          <w:color w:val="auto"/>
          <w:szCs w:val="28"/>
        </w:rPr>
      </w:pPr>
      <w:r w:rsidRPr="006E5AE9">
        <w:rPr>
          <w:rFonts w:cs="Times New Roman"/>
          <w:color w:val="auto"/>
          <w:szCs w:val="28"/>
        </w:rPr>
        <w:t>Контроль усвоения, обсуждение ошибок и их коррекция</w:t>
      </w:r>
      <w:r w:rsidR="002B0113" w:rsidRPr="006E5AE9">
        <w:rPr>
          <w:rFonts w:cs="Times New Roman"/>
          <w:color w:val="auto"/>
          <w:szCs w:val="28"/>
        </w:rPr>
        <w:t>. Метод «Производственное совещание».</w:t>
      </w:r>
    </w:p>
    <w:p w:rsidR="00316A2A" w:rsidRPr="006E5AE9" w:rsidRDefault="00316A2A" w:rsidP="00127B2B">
      <w:pPr>
        <w:spacing w:line="300" w:lineRule="auto"/>
        <w:ind w:firstLine="709"/>
        <w:jc w:val="both"/>
        <w:rPr>
          <w:rFonts w:cs="Times New Roman"/>
          <w:b/>
          <w:color w:val="auto"/>
          <w:szCs w:val="28"/>
        </w:rPr>
      </w:pPr>
      <w:r w:rsidRPr="006E5AE9">
        <w:rPr>
          <w:rFonts w:cs="Times New Roman"/>
          <w:b/>
          <w:color w:val="auto"/>
          <w:szCs w:val="28"/>
        </w:rPr>
        <w:t>Задание №</w:t>
      </w:r>
      <w:r w:rsidR="00102405" w:rsidRPr="006E5AE9">
        <w:rPr>
          <w:rFonts w:cs="Times New Roman"/>
          <w:b/>
          <w:color w:val="auto"/>
          <w:szCs w:val="28"/>
        </w:rPr>
        <w:t> </w:t>
      </w:r>
      <w:r w:rsidR="0075318A" w:rsidRPr="006E5AE9">
        <w:rPr>
          <w:rFonts w:cs="Times New Roman"/>
          <w:b/>
          <w:color w:val="auto"/>
          <w:szCs w:val="28"/>
        </w:rPr>
        <w:t>5</w:t>
      </w:r>
      <w:r w:rsidR="002B0113" w:rsidRPr="006E5AE9">
        <w:rPr>
          <w:rFonts w:cs="Times New Roman"/>
          <w:b/>
          <w:color w:val="auto"/>
          <w:szCs w:val="28"/>
        </w:rPr>
        <w:t xml:space="preserve"> </w:t>
      </w:r>
      <w:r w:rsidR="00127B2B" w:rsidRPr="006E5AE9">
        <w:rPr>
          <w:rFonts w:cs="Times New Roman"/>
          <w:b/>
          <w:color w:val="auto"/>
          <w:szCs w:val="28"/>
        </w:rPr>
        <w:t>«</w:t>
      </w:r>
      <w:r w:rsidR="00102405" w:rsidRPr="006E5AE9">
        <w:rPr>
          <w:rFonts w:cs="Times New Roman"/>
          <w:b/>
          <w:color w:val="auto"/>
          <w:szCs w:val="28"/>
        </w:rPr>
        <w:t>Производственное совещание</w:t>
      </w:r>
      <w:r w:rsidR="00127B2B" w:rsidRPr="006E5AE9">
        <w:rPr>
          <w:rFonts w:cs="Times New Roman"/>
          <w:b/>
          <w:color w:val="auto"/>
          <w:szCs w:val="28"/>
        </w:rPr>
        <w:t>»</w:t>
      </w:r>
    </w:p>
    <w:p w:rsidR="00102405" w:rsidRPr="006E5AE9" w:rsidRDefault="00102405" w:rsidP="00127B2B">
      <w:pPr>
        <w:spacing w:line="300" w:lineRule="auto"/>
        <w:ind w:firstLine="709"/>
        <w:jc w:val="both"/>
        <w:rPr>
          <w:rFonts w:cs="Times New Roman"/>
          <w:color w:val="auto"/>
          <w:szCs w:val="28"/>
        </w:rPr>
      </w:pPr>
      <w:r w:rsidRPr="006E5AE9">
        <w:rPr>
          <w:rFonts w:cs="Times New Roman"/>
          <w:color w:val="auto"/>
          <w:szCs w:val="28"/>
        </w:rPr>
        <w:lastRenderedPageBreak/>
        <w:t>В ходе выполнения Комплексного практического задания формулируются вопросы для производственного совещания.</w:t>
      </w:r>
    </w:p>
    <w:p w:rsidR="00102405" w:rsidRPr="006E5AE9" w:rsidRDefault="00102405" w:rsidP="00127B2B">
      <w:pPr>
        <w:spacing w:line="300" w:lineRule="auto"/>
        <w:ind w:firstLine="709"/>
        <w:jc w:val="both"/>
        <w:rPr>
          <w:rFonts w:cs="Times New Roman"/>
          <w:color w:val="auto"/>
          <w:szCs w:val="28"/>
        </w:rPr>
      </w:pPr>
      <w:r w:rsidRPr="006E5AE9">
        <w:rPr>
          <w:rFonts w:cs="Times New Roman"/>
          <w:color w:val="auto"/>
          <w:szCs w:val="28"/>
        </w:rPr>
        <w:t>При проведении производственного совещания участники получают правильные ответы и разъяснения на вопросы.</w:t>
      </w:r>
    </w:p>
    <w:p w:rsidR="00F1763B" w:rsidRPr="006E5AE9" w:rsidRDefault="00F1763B" w:rsidP="0075318A">
      <w:pPr>
        <w:pStyle w:val="ac"/>
        <w:numPr>
          <w:ilvl w:val="0"/>
          <w:numId w:val="28"/>
        </w:numPr>
        <w:tabs>
          <w:tab w:val="left" w:pos="993"/>
        </w:tabs>
        <w:spacing w:after="0" w:line="300" w:lineRule="auto"/>
        <w:ind w:left="0" w:firstLine="709"/>
        <w:jc w:val="both"/>
        <w:rPr>
          <w:rFonts w:ascii="Times New Roman" w:hAnsi="Times New Roman"/>
          <w:sz w:val="28"/>
          <w:szCs w:val="28"/>
          <w:lang w:eastAsia="en-US"/>
        </w:rPr>
      </w:pPr>
      <w:r w:rsidRPr="006E5AE9">
        <w:rPr>
          <w:rFonts w:ascii="Times New Roman" w:hAnsi="Times New Roman"/>
          <w:sz w:val="28"/>
          <w:szCs w:val="28"/>
          <w:lang w:eastAsia="en-US"/>
        </w:rPr>
        <w:t>Подведение итогов.</w:t>
      </w:r>
    </w:p>
    <w:p w:rsidR="0075318A" w:rsidRPr="006E5AE9" w:rsidRDefault="0075318A" w:rsidP="000A3806">
      <w:pPr>
        <w:pStyle w:val="ac"/>
        <w:tabs>
          <w:tab w:val="left" w:pos="993"/>
        </w:tabs>
        <w:spacing w:line="300" w:lineRule="auto"/>
        <w:ind w:left="0" w:firstLine="709"/>
        <w:jc w:val="both"/>
        <w:rPr>
          <w:rFonts w:ascii="Times New Roman" w:hAnsi="Times New Roman"/>
          <w:sz w:val="28"/>
          <w:szCs w:val="28"/>
          <w:u w:val="single"/>
          <w:lang w:eastAsia="en-US"/>
        </w:rPr>
      </w:pPr>
      <w:r w:rsidRPr="006E5AE9">
        <w:rPr>
          <w:rFonts w:ascii="Times New Roman" w:hAnsi="Times New Roman"/>
          <w:sz w:val="28"/>
          <w:szCs w:val="28"/>
          <w:u w:val="single"/>
          <w:lang w:eastAsia="en-US"/>
        </w:rPr>
        <w:t>Оценочно-результативный этап.</w:t>
      </w:r>
    </w:p>
    <w:p w:rsidR="000A3806" w:rsidRPr="006E5AE9" w:rsidRDefault="000A3806" w:rsidP="0075318A">
      <w:pPr>
        <w:pStyle w:val="ac"/>
        <w:tabs>
          <w:tab w:val="left" w:pos="993"/>
        </w:tabs>
        <w:spacing w:after="0" w:line="300" w:lineRule="auto"/>
        <w:ind w:left="0" w:firstLine="709"/>
        <w:jc w:val="both"/>
        <w:rPr>
          <w:rFonts w:ascii="Times New Roman" w:hAnsi="Times New Roman"/>
          <w:sz w:val="28"/>
          <w:szCs w:val="28"/>
          <w:lang w:eastAsia="en-US"/>
        </w:rPr>
      </w:pPr>
      <w:r w:rsidRPr="006E5AE9">
        <w:rPr>
          <w:rFonts w:ascii="Times New Roman" w:hAnsi="Times New Roman"/>
          <w:sz w:val="28"/>
          <w:szCs w:val="28"/>
          <w:lang w:eastAsia="en-US"/>
        </w:rPr>
        <w:t xml:space="preserve">Обучающиеся представляют результаты проделанной в подгруппах работы.  </w:t>
      </w:r>
    </w:p>
    <w:p w:rsidR="00B3509F" w:rsidRPr="006E5AE9" w:rsidRDefault="00B3509F" w:rsidP="00CB727B">
      <w:pPr>
        <w:spacing w:line="300" w:lineRule="auto"/>
        <w:ind w:firstLine="709"/>
        <w:jc w:val="both"/>
        <w:rPr>
          <w:rFonts w:cs="Times New Roman"/>
          <w:color w:val="auto"/>
          <w:szCs w:val="28"/>
          <w:u w:val="single"/>
        </w:rPr>
      </w:pPr>
      <w:r w:rsidRPr="006E5AE9">
        <w:rPr>
          <w:rFonts w:cs="Times New Roman"/>
          <w:color w:val="auto"/>
          <w:szCs w:val="28"/>
          <w:u w:val="single"/>
        </w:rPr>
        <w:t>Рефлексия.</w:t>
      </w:r>
    </w:p>
    <w:p w:rsidR="00B3509F" w:rsidRPr="006E5AE9" w:rsidRDefault="00CB727B" w:rsidP="00CB727B">
      <w:pPr>
        <w:spacing w:line="300" w:lineRule="auto"/>
        <w:ind w:firstLine="709"/>
        <w:jc w:val="both"/>
        <w:rPr>
          <w:rFonts w:cs="Times New Roman"/>
          <w:color w:val="auto"/>
          <w:szCs w:val="28"/>
        </w:rPr>
      </w:pPr>
      <w:r w:rsidRPr="006E5AE9">
        <w:rPr>
          <w:rFonts w:cs="Times New Roman"/>
          <w:color w:val="auto"/>
          <w:szCs w:val="28"/>
        </w:rPr>
        <w:t>Обучающиеся оформляют индивидуальные оценочные листы.</w:t>
      </w:r>
      <w:r w:rsidR="00B3509F" w:rsidRPr="006E5AE9">
        <w:rPr>
          <w:rFonts w:cs="Times New Roman"/>
          <w:color w:val="auto"/>
          <w:szCs w:val="28"/>
        </w:rPr>
        <w:t xml:space="preserve"> Участвуют в подведении итогов учебного занятия.</w:t>
      </w:r>
    </w:p>
    <w:p w:rsidR="00B3509F" w:rsidRPr="006E5AE9" w:rsidRDefault="00B3509F" w:rsidP="00CB727B">
      <w:pPr>
        <w:spacing w:line="300" w:lineRule="auto"/>
        <w:ind w:firstLine="709"/>
        <w:jc w:val="both"/>
        <w:rPr>
          <w:rFonts w:cs="Times New Roman"/>
          <w:color w:val="auto"/>
          <w:szCs w:val="28"/>
          <w:u w:val="single"/>
        </w:rPr>
      </w:pPr>
      <w:r w:rsidRPr="006E5AE9">
        <w:rPr>
          <w:rFonts w:cs="Times New Roman"/>
          <w:color w:val="auto"/>
          <w:szCs w:val="28"/>
          <w:u w:val="single"/>
        </w:rPr>
        <w:t>Домашнее задание.</w:t>
      </w:r>
    </w:p>
    <w:p w:rsidR="00B3509F" w:rsidRPr="006E5AE9" w:rsidRDefault="00B3509F" w:rsidP="00CB727B">
      <w:pPr>
        <w:spacing w:line="300" w:lineRule="auto"/>
        <w:ind w:firstLine="709"/>
        <w:jc w:val="both"/>
        <w:rPr>
          <w:rFonts w:cs="Times New Roman"/>
          <w:color w:val="auto"/>
          <w:szCs w:val="28"/>
        </w:rPr>
      </w:pPr>
      <w:r w:rsidRPr="006E5AE9">
        <w:rPr>
          <w:rFonts w:cs="Times New Roman"/>
          <w:color w:val="auto"/>
          <w:szCs w:val="28"/>
        </w:rPr>
        <w:t>Подготовиться к практическому занятию по теме «Расчет взносов на обязательное социальное страхование на случай временной нетрудоспособности и в связи с материнством. Расчет взносов по обязательному страхованию от несчастных случаев на производстве и проф. заболеваний Отражение в бухгалтерском учете, начисление и перечисление взносов».</w:t>
      </w:r>
    </w:p>
    <w:p w:rsidR="00F1763B" w:rsidRPr="006E5AE9" w:rsidRDefault="0075318A" w:rsidP="00F1763B">
      <w:pPr>
        <w:spacing w:line="300" w:lineRule="auto"/>
        <w:ind w:firstLine="709"/>
        <w:jc w:val="both"/>
        <w:rPr>
          <w:rFonts w:cs="Times New Roman"/>
          <w:color w:val="auto"/>
          <w:szCs w:val="28"/>
        </w:rPr>
      </w:pPr>
      <w:r w:rsidRPr="006E5AE9">
        <w:rPr>
          <w:rFonts w:cs="Times New Roman"/>
          <w:color w:val="auto"/>
          <w:szCs w:val="28"/>
        </w:rPr>
        <w:t xml:space="preserve">Подготовить бланковый материал: </w:t>
      </w:r>
      <w:r w:rsidR="00B3509F" w:rsidRPr="006E5AE9">
        <w:rPr>
          <w:rFonts w:cs="Times New Roman"/>
          <w:color w:val="auto"/>
          <w:szCs w:val="28"/>
        </w:rPr>
        <w:t>платежные поручения.</w:t>
      </w:r>
    </w:p>
    <w:p w:rsidR="00F1763B" w:rsidRPr="006E5AE9" w:rsidRDefault="00F1763B">
      <w:pPr>
        <w:spacing w:after="160" w:line="259" w:lineRule="auto"/>
        <w:rPr>
          <w:rFonts w:cs="Times New Roman"/>
          <w:color w:val="auto"/>
          <w:szCs w:val="28"/>
        </w:rPr>
      </w:pPr>
      <w:r w:rsidRPr="006E5AE9">
        <w:rPr>
          <w:rFonts w:cs="Times New Roman"/>
          <w:color w:val="auto"/>
          <w:szCs w:val="28"/>
        </w:rPr>
        <w:br w:type="page"/>
      </w:r>
    </w:p>
    <w:p w:rsidR="00F1763B" w:rsidRPr="006E5AE9" w:rsidRDefault="00F1763B" w:rsidP="00E849C0">
      <w:pPr>
        <w:spacing w:line="300" w:lineRule="auto"/>
        <w:ind w:firstLine="709"/>
        <w:jc w:val="both"/>
        <w:rPr>
          <w:rFonts w:cs="Times New Roman"/>
          <w:color w:val="auto"/>
          <w:szCs w:val="28"/>
        </w:rPr>
        <w:sectPr w:rsidR="00F1763B" w:rsidRPr="006E5AE9" w:rsidSect="006E5AE9">
          <w:footerReference w:type="default" r:id="rId9"/>
          <w:type w:val="nextColumn"/>
          <w:pgSz w:w="11906" w:h="16838" w:code="9"/>
          <w:pgMar w:top="1134" w:right="851" w:bottom="1134" w:left="1418" w:header="709" w:footer="709" w:gutter="0"/>
          <w:pgNumType w:start="1"/>
          <w:cols w:space="708"/>
          <w:titlePg/>
          <w:docGrid w:linePitch="360"/>
        </w:sectPr>
      </w:pPr>
    </w:p>
    <w:p w:rsidR="00B569A1" w:rsidRPr="006E5AE9" w:rsidRDefault="003721EB" w:rsidP="003721EB">
      <w:pPr>
        <w:pStyle w:val="1"/>
        <w:numPr>
          <w:ilvl w:val="0"/>
          <w:numId w:val="30"/>
        </w:numPr>
        <w:jc w:val="center"/>
        <w:rPr>
          <w:rFonts w:ascii="Times New Roman" w:hAnsi="Times New Roman" w:cs="Times New Roman"/>
          <w:color w:val="auto"/>
        </w:rPr>
      </w:pPr>
      <w:bookmarkStart w:id="2" w:name="_Toc42775575"/>
      <w:r w:rsidRPr="006E5AE9">
        <w:rPr>
          <w:rFonts w:ascii="Times New Roman" w:hAnsi="Times New Roman" w:cs="Times New Roman"/>
          <w:color w:val="auto"/>
        </w:rPr>
        <w:lastRenderedPageBreak/>
        <w:t>Технологи</w:t>
      </w:r>
      <w:bookmarkStart w:id="3" w:name="_GoBack"/>
      <w:bookmarkEnd w:id="3"/>
      <w:r w:rsidRPr="006E5AE9">
        <w:rPr>
          <w:rFonts w:ascii="Times New Roman" w:hAnsi="Times New Roman" w:cs="Times New Roman"/>
          <w:color w:val="auto"/>
        </w:rPr>
        <w:t>ческая карта урока</w:t>
      </w:r>
      <w:bookmarkEnd w:id="2"/>
    </w:p>
    <w:p w:rsidR="003721EB" w:rsidRPr="006E5AE9" w:rsidRDefault="003721EB" w:rsidP="00B569A1">
      <w:pPr>
        <w:ind w:firstLine="709"/>
        <w:rPr>
          <w:rFonts w:cs="Times New Roman"/>
          <w:color w:val="auto"/>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025"/>
        <w:gridCol w:w="2610"/>
        <w:gridCol w:w="4009"/>
        <w:gridCol w:w="7026"/>
      </w:tblGrid>
      <w:tr w:rsidR="006E5AE9" w:rsidRPr="006E5AE9" w:rsidTr="006E5AE9">
        <w:trPr>
          <w:trHeight w:val="282"/>
          <w:tblHeader/>
        </w:trPr>
        <w:tc>
          <w:tcPr>
            <w:tcW w:w="0" w:type="auto"/>
            <w:shd w:val="clear" w:color="auto" w:fill="auto"/>
          </w:tcPr>
          <w:p w:rsidR="003721EB" w:rsidRPr="006E5AE9" w:rsidRDefault="003721EB" w:rsidP="006E5AE9">
            <w:pPr>
              <w:jc w:val="center"/>
              <w:rPr>
                <w:rFonts w:cs="Times New Roman"/>
                <w:b/>
                <w:color w:val="auto"/>
                <w:szCs w:val="28"/>
                <w:lang w:eastAsia="en-US"/>
              </w:rPr>
            </w:pPr>
            <w:r w:rsidRPr="006E5AE9">
              <w:rPr>
                <w:rFonts w:cs="Times New Roman"/>
                <w:b/>
                <w:color w:val="auto"/>
                <w:szCs w:val="28"/>
                <w:lang w:eastAsia="en-US"/>
              </w:rPr>
              <w:br w:type="page"/>
              <w:t>№</w:t>
            </w:r>
          </w:p>
        </w:tc>
        <w:tc>
          <w:tcPr>
            <w:tcW w:w="971" w:type="dxa"/>
            <w:shd w:val="clear" w:color="auto" w:fill="auto"/>
          </w:tcPr>
          <w:p w:rsidR="003721EB" w:rsidRPr="006E5AE9" w:rsidRDefault="003721EB" w:rsidP="006E5AE9">
            <w:pPr>
              <w:jc w:val="center"/>
              <w:rPr>
                <w:rFonts w:cs="Times New Roman"/>
                <w:b/>
                <w:color w:val="auto"/>
                <w:szCs w:val="28"/>
                <w:lang w:eastAsia="en-US"/>
              </w:rPr>
            </w:pPr>
            <w:r w:rsidRPr="006E5AE9">
              <w:rPr>
                <w:rFonts w:cs="Times New Roman"/>
                <w:b/>
                <w:color w:val="auto"/>
                <w:szCs w:val="28"/>
                <w:lang w:eastAsia="en-US"/>
              </w:rPr>
              <w:t>Время</w:t>
            </w:r>
          </w:p>
          <w:p w:rsidR="003721EB" w:rsidRPr="006E5AE9" w:rsidRDefault="003721EB" w:rsidP="006E5AE9">
            <w:pPr>
              <w:jc w:val="center"/>
              <w:rPr>
                <w:rFonts w:cs="Times New Roman"/>
                <w:b/>
                <w:color w:val="auto"/>
                <w:szCs w:val="28"/>
                <w:lang w:eastAsia="en-US"/>
              </w:rPr>
            </w:pPr>
          </w:p>
        </w:tc>
        <w:tc>
          <w:tcPr>
            <w:tcW w:w="2619" w:type="dxa"/>
            <w:shd w:val="clear" w:color="auto" w:fill="auto"/>
            <w:vAlign w:val="center"/>
          </w:tcPr>
          <w:p w:rsidR="003721EB" w:rsidRPr="006E5AE9" w:rsidRDefault="003721EB" w:rsidP="006E5AE9">
            <w:pPr>
              <w:jc w:val="center"/>
              <w:rPr>
                <w:rFonts w:cs="Times New Roman"/>
                <w:b/>
                <w:color w:val="auto"/>
                <w:szCs w:val="28"/>
                <w:lang w:eastAsia="en-US"/>
              </w:rPr>
            </w:pPr>
            <w:r w:rsidRPr="006E5AE9">
              <w:rPr>
                <w:rFonts w:cs="Times New Roman"/>
                <w:b/>
                <w:color w:val="auto"/>
                <w:szCs w:val="28"/>
                <w:lang w:eastAsia="en-US"/>
              </w:rPr>
              <w:t>Этапы проведения занятия</w:t>
            </w:r>
          </w:p>
        </w:tc>
        <w:tc>
          <w:tcPr>
            <w:tcW w:w="11120" w:type="dxa"/>
            <w:gridSpan w:val="2"/>
            <w:shd w:val="clear" w:color="auto" w:fill="auto"/>
            <w:vAlign w:val="center"/>
          </w:tcPr>
          <w:p w:rsidR="003721EB" w:rsidRPr="006E5AE9" w:rsidRDefault="003721EB" w:rsidP="006E5AE9">
            <w:pPr>
              <w:jc w:val="center"/>
              <w:rPr>
                <w:rFonts w:cs="Times New Roman"/>
                <w:b/>
                <w:color w:val="auto"/>
                <w:szCs w:val="28"/>
                <w:lang w:eastAsia="en-US"/>
              </w:rPr>
            </w:pPr>
            <w:r w:rsidRPr="006E5AE9">
              <w:rPr>
                <w:rFonts w:cs="Times New Roman"/>
                <w:b/>
                <w:color w:val="auto"/>
                <w:szCs w:val="28"/>
                <w:lang w:eastAsia="en-US"/>
              </w:rPr>
              <w:t>Ход, содержание и структура занятия</w:t>
            </w:r>
          </w:p>
        </w:tc>
      </w:tr>
      <w:tr w:rsidR="006E5AE9" w:rsidRPr="006E5AE9" w:rsidTr="006E5AE9">
        <w:trPr>
          <w:trHeight w:val="490"/>
        </w:trPr>
        <w:tc>
          <w:tcPr>
            <w:tcW w:w="0" w:type="auto"/>
            <w:vMerge w:val="restart"/>
            <w:shd w:val="clear" w:color="auto" w:fill="auto"/>
          </w:tcPr>
          <w:p w:rsidR="003721EB" w:rsidRPr="006E5AE9" w:rsidRDefault="003721EB" w:rsidP="006E5AE9">
            <w:pPr>
              <w:pStyle w:val="ac"/>
              <w:numPr>
                <w:ilvl w:val="0"/>
                <w:numId w:val="16"/>
              </w:numPr>
              <w:spacing w:after="0" w:line="240" w:lineRule="auto"/>
              <w:ind w:left="0" w:firstLine="0"/>
              <w:rPr>
                <w:rFonts w:ascii="Times New Roman" w:hAnsi="Times New Roman"/>
                <w:sz w:val="28"/>
                <w:szCs w:val="28"/>
                <w:lang w:eastAsia="en-US"/>
              </w:rPr>
            </w:pPr>
          </w:p>
        </w:tc>
        <w:tc>
          <w:tcPr>
            <w:tcW w:w="971" w:type="dxa"/>
            <w:vMerge w:val="restart"/>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3-5 мин.</w:t>
            </w:r>
          </w:p>
        </w:tc>
        <w:tc>
          <w:tcPr>
            <w:tcW w:w="2619" w:type="dxa"/>
            <w:vMerge w:val="restart"/>
            <w:tcBorders>
              <w:bottom w:val="single" w:sz="4" w:space="0" w:color="auto"/>
            </w:tcBorders>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Целевой и мотивацион</w:t>
            </w:r>
            <w:r w:rsidRPr="006E5AE9">
              <w:rPr>
                <w:rFonts w:cs="Times New Roman"/>
                <w:color w:val="auto"/>
                <w:szCs w:val="28"/>
                <w:lang w:eastAsia="en-US"/>
              </w:rPr>
              <w:softHyphen/>
              <w:t>ный этап</w:t>
            </w:r>
          </w:p>
        </w:tc>
        <w:tc>
          <w:tcPr>
            <w:tcW w:w="4032" w:type="dxa"/>
            <w:tcBorders>
              <w:bottom w:val="single" w:sz="4" w:space="0" w:color="auto"/>
            </w:tcBorders>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Деятельность преподавателя</w:t>
            </w:r>
          </w:p>
          <w:p w:rsidR="003721EB" w:rsidRPr="006E5AE9" w:rsidRDefault="003721EB" w:rsidP="006E5AE9">
            <w:pPr>
              <w:jc w:val="center"/>
              <w:rPr>
                <w:rFonts w:cs="Times New Roman"/>
                <w:b/>
                <w:color w:val="auto"/>
                <w:szCs w:val="28"/>
                <w:lang w:eastAsia="en-US"/>
              </w:rPr>
            </w:pPr>
          </w:p>
        </w:tc>
        <w:tc>
          <w:tcPr>
            <w:tcW w:w="7088" w:type="dxa"/>
            <w:tcBorders>
              <w:bottom w:val="single" w:sz="4" w:space="0" w:color="auto"/>
            </w:tcBorders>
            <w:shd w:val="clear" w:color="auto" w:fill="auto"/>
            <w:vAlign w:val="center"/>
          </w:tcPr>
          <w:p w:rsidR="003721EB" w:rsidRPr="006E5AE9" w:rsidRDefault="003721EB" w:rsidP="006E5AE9">
            <w:pPr>
              <w:jc w:val="center"/>
              <w:rPr>
                <w:rFonts w:cs="Times New Roman"/>
                <w:b/>
                <w:color w:val="auto"/>
                <w:szCs w:val="28"/>
                <w:lang w:eastAsia="en-US"/>
              </w:rPr>
            </w:pPr>
            <w:r w:rsidRPr="006E5AE9">
              <w:rPr>
                <w:rFonts w:cs="Times New Roman"/>
                <w:color w:val="auto"/>
                <w:szCs w:val="28"/>
                <w:lang w:eastAsia="en-US"/>
              </w:rPr>
              <w:t xml:space="preserve">Деятельность </w:t>
            </w:r>
            <w:proofErr w:type="gramStart"/>
            <w:r w:rsidRPr="006E5AE9">
              <w:rPr>
                <w:rFonts w:cs="Times New Roman"/>
                <w:color w:val="auto"/>
                <w:szCs w:val="28"/>
                <w:lang w:eastAsia="en-US"/>
              </w:rPr>
              <w:t>обучающихся</w:t>
            </w:r>
            <w:proofErr w:type="gramEnd"/>
          </w:p>
        </w:tc>
      </w:tr>
      <w:tr w:rsidR="006E5AE9" w:rsidRPr="006E5AE9" w:rsidTr="006E5AE9">
        <w:trPr>
          <w:trHeight w:val="239"/>
        </w:trPr>
        <w:tc>
          <w:tcPr>
            <w:tcW w:w="0" w:type="auto"/>
            <w:vMerge/>
            <w:shd w:val="clear" w:color="auto" w:fill="auto"/>
          </w:tcPr>
          <w:p w:rsidR="003721EB" w:rsidRPr="006E5AE9" w:rsidRDefault="003721EB" w:rsidP="006E5AE9">
            <w:pPr>
              <w:jc w:val="center"/>
              <w:rPr>
                <w:rFonts w:cs="Times New Roman"/>
                <w:b/>
                <w:color w:val="auto"/>
                <w:szCs w:val="28"/>
                <w:lang w:eastAsia="en-US"/>
              </w:rPr>
            </w:pPr>
          </w:p>
        </w:tc>
        <w:tc>
          <w:tcPr>
            <w:tcW w:w="971" w:type="dxa"/>
            <w:vMerge/>
            <w:shd w:val="clear" w:color="auto" w:fill="auto"/>
            <w:vAlign w:val="center"/>
          </w:tcPr>
          <w:p w:rsidR="003721EB" w:rsidRPr="006E5AE9" w:rsidRDefault="003721EB" w:rsidP="006E5AE9">
            <w:pPr>
              <w:jc w:val="center"/>
              <w:rPr>
                <w:rFonts w:cs="Times New Roman"/>
                <w:color w:val="auto"/>
                <w:szCs w:val="28"/>
                <w:lang w:eastAsia="en-US"/>
              </w:rPr>
            </w:pPr>
          </w:p>
        </w:tc>
        <w:tc>
          <w:tcPr>
            <w:tcW w:w="2619" w:type="dxa"/>
            <w:vMerge/>
            <w:shd w:val="clear" w:color="auto" w:fill="auto"/>
          </w:tcPr>
          <w:p w:rsidR="003721EB" w:rsidRPr="006E5AE9" w:rsidRDefault="003721EB" w:rsidP="006E5AE9">
            <w:pPr>
              <w:jc w:val="center"/>
              <w:rPr>
                <w:rFonts w:cs="Times New Roman"/>
                <w:color w:val="auto"/>
                <w:szCs w:val="28"/>
                <w:lang w:eastAsia="en-US"/>
              </w:rPr>
            </w:pPr>
          </w:p>
        </w:tc>
        <w:tc>
          <w:tcPr>
            <w:tcW w:w="4032" w:type="dxa"/>
            <w:shd w:val="clear" w:color="auto" w:fill="auto"/>
          </w:tcPr>
          <w:p w:rsidR="003721EB" w:rsidRPr="006E5AE9" w:rsidRDefault="003721EB" w:rsidP="006E5AE9">
            <w:pPr>
              <w:rPr>
                <w:rFonts w:cs="Times New Roman"/>
                <w:color w:val="auto"/>
                <w:szCs w:val="28"/>
                <w:lang w:eastAsia="en-US"/>
              </w:rPr>
            </w:pPr>
            <w:r w:rsidRPr="006E5AE9">
              <w:rPr>
                <w:rFonts w:cs="Times New Roman"/>
                <w:color w:val="auto"/>
                <w:szCs w:val="28"/>
                <w:lang w:eastAsia="en-US"/>
              </w:rPr>
              <w:t>Организационный момент</w:t>
            </w:r>
          </w:p>
        </w:tc>
        <w:tc>
          <w:tcPr>
            <w:tcW w:w="7088" w:type="dxa"/>
            <w:vMerge w:val="restart"/>
            <w:shd w:val="clear" w:color="auto" w:fill="auto"/>
          </w:tcPr>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Информация старосты группы об отсутствующих.</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Актуализируют имеющиеся знания в рамках заданной учебной темы и самостоятельно определяют направления в изучении темы.</w:t>
            </w:r>
          </w:p>
        </w:tc>
      </w:tr>
      <w:tr w:rsidR="006E5AE9" w:rsidRPr="006E5AE9" w:rsidTr="006E5AE9">
        <w:trPr>
          <w:trHeight w:val="413"/>
        </w:trPr>
        <w:tc>
          <w:tcPr>
            <w:tcW w:w="0" w:type="auto"/>
            <w:vMerge/>
            <w:shd w:val="clear" w:color="auto" w:fill="auto"/>
          </w:tcPr>
          <w:p w:rsidR="003721EB" w:rsidRPr="006E5AE9" w:rsidRDefault="003721EB" w:rsidP="006E5AE9">
            <w:pPr>
              <w:jc w:val="center"/>
              <w:rPr>
                <w:rFonts w:cs="Times New Roman"/>
                <w:b/>
                <w:color w:val="auto"/>
                <w:szCs w:val="28"/>
                <w:lang w:eastAsia="en-US"/>
              </w:rPr>
            </w:pPr>
          </w:p>
        </w:tc>
        <w:tc>
          <w:tcPr>
            <w:tcW w:w="971" w:type="dxa"/>
            <w:vMerge/>
            <w:shd w:val="clear" w:color="auto" w:fill="auto"/>
            <w:vAlign w:val="center"/>
          </w:tcPr>
          <w:p w:rsidR="003721EB" w:rsidRPr="006E5AE9" w:rsidRDefault="003721EB" w:rsidP="006E5AE9">
            <w:pPr>
              <w:jc w:val="center"/>
              <w:rPr>
                <w:rFonts w:cs="Times New Roman"/>
                <w:color w:val="auto"/>
                <w:szCs w:val="28"/>
                <w:lang w:eastAsia="en-US"/>
              </w:rPr>
            </w:pPr>
          </w:p>
        </w:tc>
        <w:tc>
          <w:tcPr>
            <w:tcW w:w="2619" w:type="dxa"/>
            <w:vMerge/>
            <w:shd w:val="clear" w:color="auto" w:fill="auto"/>
          </w:tcPr>
          <w:p w:rsidR="003721EB" w:rsidRPr="006E5AE9" w:rsidRDefault="003721EB" w:rsidP="006E5AE9">
            <w:pPr>
              <w:jc w:val="center"/>
              <w:rPr>
                <w:rFonts w:cs="Times New Roman"/>
                <w:color w:val="auto"/>
                <w:szCs w:val="28"/>
                <w:lang w:eastAsia="en-US"/>
              </w:rPr>
            </w:pPr>
          </w:p>
        </w:tc>
        <w:tc>
          <w:tcPr>
            <w:tcW w:w="4032" w:type="dxa"/>
            <w:shd w:val="clear" w:color="auto" w:fill="auto"/>
            <w:vAlign w:val="center"/>
          </w:tcPr>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Проверка отсутствующих, подготовленности лаборатории «Учебная бухгалтерия» к занятию.</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Объявляет тему, формируемые компетенции, цель занятия, порядок его проведения.</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Делает обзор работы студентов по подготовке к учебному занятию.</w:t>
            </w:r>
          </w:p>
        </w:tc>
        <w:tc>
          <w:tcPr>
            <w:tcW w:w="7088" w:type="dxa"/>
            <w:vMerge/>
            <w:shd w:val="clear" w:color="auto" w:fill="auto"/>
          </w:tcPr>
          <w:p w:rsidR="003721EB" w:rsidRPr="006E5AE9" w:rsidRDefault="003721EB" w:rsidP="006E5AE9">
            <w:pPr>
              <w:jc w:val="both"/>
              <w:rPr>
                <w:rFonts w:cs="Times New Roman"/>
                <w:color w:val="auto"/>
                <w:szCs w:val="28"/>
                <w:lang w:eastAsia="en-US"/>
              </w:rPr>
            </w:pPr>
          </w:p>
        </w:tc>
      </w:tr>
      <w:tr w:rsidR="006E5AE9" w:rsidRPr="006E5AE9" w:rsidTr="006E5AE9">
        <w:trPr>
          <w:trHeight w:val="562"/>
        </w:trPr>
        <w:tc>
          <w:tcPr>
            <w:tcW w:w="0" w:type="auto"/>
            <w:shd w:val="clear" w:color="auto" w:fill="auto"/>
            <w:vAlign w:val="center"/>
          </w:tcPr>
          <w:p w:rsidR="003721EB" w:rsidRPr="006E5AE9" w:rsidRDefault="003721EB" w:rsidP="006E5AE9">
            <w:pPr>
              <w:numPr>
                <w:ilvl w:val="0"/>
                <w:numId w:val="16"/>
              </w:numPr>
              <w:ind w:left="0" w:firstLine="0"/>
              <w:jc w:val="center"/>
              <w:rPr>
                <w:rFonts w:cs="Times New Roman"/>
                <w:color w:val="auto"/>
                <w:szCs w:val="28"/>
                <w:lang w:eastAsia="en-US"/>
              </w:rPr>
            </w:pPr>
          </w:p>
        </w:tc>
        <w:tc>
          <w:tcPr>
            <w:tcW w:w="971" w:type="dxa"/>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15 мин.</w:t>
            </w:r>
          </w:p>
        </w:tc>
        <w:tc>
          <w:tcPr>
            <w:tcW w:w="2619" w:type="dxa"/>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Актуализация знаний</w:t>
            </w:r>
          </w:p>
        </w:tc>
        <w:tc>
          <w:tcPr>
            <w:tcW w:w="4032" w:type="dxa"/>
            <w:shd w:val="clear" w:color="auto" w:fill="auto"/>
          </w:tcPr>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Проверяет правильность выполнения домашнего задания по образцу.</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Организует мини-викторину, выясняет глубину знаний обучающихся.</w:t>
            </w:r>
          </w:p>
          <w:p w:rsidR="003721EB" w:rsidRPr="006E5AE9" w:rsidRDefault="003721EB" w:rsidP="006E5AE9">
            <w:pPr>
              <w:jc w:val="both"/>
              <w:rPr>
                <w:rFonts w:cs="Times New Roman"/>
                <w:color w:val="auto"/>
                <w:szCs w:val="28"/>
                <w:lang w:eastAsia="en-US"/>
              </w:rPr>
            </w:pPr>
          </w:p>
        </w:tc>
        <w:tc>
          <w:tcPr>
            <w:tcW w:w="7088" w:type="dxa"/>
            <w:shd w:val="clear" w:color="auto" w:fill="auto"/>
          </w:tcPr>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Проверяют правильность выполнения домашнего задания.</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обучающиеся проводят мини-викторину «Внебюджетные фонды».</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 xml:space="preserve">Обучающиеся демонстрируют знания по теме: отвечают на вопросы мини-викторины. </w:t>
            </w:r>
          </w:p>
        </w:tc>
      </w:tr>
      <w:tr w:rsidR="006E5AE9" w:rsidRPr="006E5AE9" w:rsidTr="006E5AE9">
        <w:trPr>
          <w:trHeight w:val="994"/>
        </w:trPr>
        <w:tc>
          <w:tcPr>
            <w:tcW w:w="0" w:type="auto"/>
            <w:shd w:val="clear" w:color="auto" w:fill="auto"/>
            <w:vAlign w:val="center"/>
          </w:tcPr>
          <w:p w:rsidR="003721EB" w:rsidRPr="006E5AE9" w:rsidRDefault="003721EB" w:rsidP="006E5AE9">
            <w:pPr>
              <w:numPr>
                <w:ilvl w:val="0"/>
                <w:numId w:val="16"/>
              </w:numPr>
              <w:ind w:left="0" w:firstLine="0"/>
              <w:jc w:val="center"/>
              <w:rPr>
                <w:rFonts w:cs="Times New Roman"/>
                <w:color w:val="auto"/>
                <w:szCs w:val="28"/>
                <w:lang w:eastAsia="en-US"/>
              </w:rPr>
            </w:pPr>
          </w:p>
        </w:tc>
        <w:tc>
          <w:tcPr>
            <w:tcW w:w="971" w:type="dxa"/>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40 мин.</w:t>
            </w:r>
          </w:p>
        </w:tc>
        <w:tc>
          <w:tcPr>
            <w:tcW w:w="2619" w:type="dxa"/>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Формирование новых знаний и умений</w:t>
            </w:r>
          </w:p>
        </w:tc>
        <w:tc>
          <w:tcPr>
            <w:tcW w:w="4032" w:type="dxa"/>
            <w:shd w:val="clear" w:color="auto" w:fill="auto"/>
          </w:tcPr>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Практическая работа (деловая игра).</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 xml:space="preserve">Определяет ход проведения </w:t>
            </w:r>
            <w:r w:rsidRPr="006E5AE9">
              <w:rPr>
                <w:rFonts w:cs="Times New Roman"/>
                <w:color w:val="auto"/>
                <w:szCs w:val="28"/>
                <w:lang w:eastAsia="en-US"/>
              </w:rPr>
              <w:lastRenderedPageBreak/>
              <w:t>игры.</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Распределяет роли между участниками игры.</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Определяет порядок работы согласно распределению ролей.</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Выдает задания.</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Инструктирует по выполнению работы.</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Проводит физкультурную паузу.</w:t>
            </w:r>
          </w:p>
          <w:p w:rsidR="003721EB" w:rsidRPr="006E5AE9" w:rsidRDefault="003721EB" w:rsidP="006E5AE9">
            <w:pPr>
              <w:rPr>
                <w:rFonts w:cs="Times New Roman"/>
                <w:color w:val="auto"/>
                <w:szCs w:val="28"/>
                <w:lang w:eastAsia="en-US"/>
              </w:rPr>
            </w:pPr>
            <w:r w:rsidRPr="006E5AE9">
              <w:rPr>
                <w:rFonts w:cs="Times New Roman"/>
                <w:color w:val="auto"/>
                <w:szCs w:val="28"/>
                <w:lang w:eastAsia="en-US"/>
              </w:rPr>
              <w:t>Контролирует ход выполнения задания.</w:t>
            </w:r>
          </w:p>
          <w:p w:rsidR="003721EB" w:rsidRPr="006E5AE9" w:rsidRDefault="003721EB" w:rsidP="006E5AE9">
            <w:pPr>
              <w:rPr>
                <w:rFonts w:cs="Times New Roman"/>
                <w:color w:val="auto"/>
                <w:szCs w:val="28"/>
                <w:lang w:eastAsia="en-US"/>
              </w:rPr>
            </w:pPr>
            <w:r w:rsidRPr="006E5AE9">
              <w:rPr>
                <w:rFonts w:cs="Times New Roman"/>
                <w:color w:val="auto"/>
                <w:szCs w:val="28"/>
              </w:rPr>
              <w:t>Выясняет ошибки, проводит коррекцию.</w:t>
            </w:r>
          </w:p>
        </w:tc>
        <w:tc>
          <w:tcPr>
            <w:tcW w:w="7088" w:type="dxa"/>
            <w:shd w:val="clear" w:color="auto" w:fill="auto"/>
            <w:vAlign w:val="center"/>
          </w:tcPr>
          <w:p w:rsidR="003721EB" w:rsidRPr="006E5AE9" w:rsidRDefault="003721EB" w:rsidP="006E5AE9">
            <w:pPr>
              <w:autoSpaceDE w:val="0"/>
              <w:autoSpaceDN w:val="0"/>
              <w:adjustRightInd w:val="0"/>
              <w:jc w:val="both"/>
              <w:rPr>
                <w:rFonts w:cs="Times New Roman"/>
                <w:color w:val="auto"/>
                <w:szCs w:val="28"/>
                <w:lang w:eastAsia="en-US"/>
              </w:rPr>
            </w:pPr>
            <w:r w:rsidRPr="006E5AE9">
              <w:rPr>
                <w:rFonts w:cs="Times New Roman"/>
                <w:color w:val="auto"/>
                <w:szCs w:val="28"/>
              </w:rPr>
              <w:lastRenderedPageBreak/>
              <w:t>Представляют команды «Визитная карточка».</w:t>
            </w:r>
          </w:p>
          <w:p w:rsidR="003721EB" w:rsidRPr="006E5AE9" w:rsidRDefault="003721EB" w:rsidP="006E5AE9">
            <w:pPr>
              <w:autoSpaceDE w:val="0"/>
              <w:autoSpaceDN w:val="0"/>
              <w:adjustRightInd w:val="0"/>
              <w:jc w:val="both"/>
              <w:rPr>
                <w:rFonts w:cs="Times New Roman"/>
                <w:color w:val="auto"/>
                <w:szCs w:val="28"/>
                <w:lang w:eastAsia="en-US"/>
              </w:rPr>
            </w:pPr>
            <w:r w:rsidRPr="006E5AE9">
              <w:rPr>
                <w:rFonts w:cs="Times New Roman"/>
                <w:color w:val="auto"/>
                <w:szCs w:val="28"/>
                <w:lang w:eastAsia="en-US"/>
              </w:rPr>
              <w:t>Выполняют практическое задание в подгруппах.</w:t>
            </w:r>
          </w:p>
          <w:p w:rsidR="003721EB" w:rsidRPr="006E5AE9" w:rsidRDefault="003721EB" w:rsidP="006E5AE9">
            <w:pPr>
              <w:autoSpaceDE w:val="0"/>
              <w:autoSpaceDN w:val="0"/>
              <w:adjustRightInd w:val="0"/>
              <w:jc w:val="both"/>
              <w:rPr>
                <w:rFonts w:cs="Times New Roman"/>
                <w:color w:val="auto"/>
                <w:szCs w:val="28"/>
                <w:lang w:eastAsia="en-US"/>
              </w:rPr>
            </w:pPr>
            <w:r w:rsidRPr="006E5AE9">
              <w:rPr>
                <w:rFonts w:cs="Times New Roman"/>
                <w:color w:val="auto"/>
                <w:szCs w:val="28"/>
                <w:lang w:eastAsia="en-US"/>
              </w:rPr>
              <w:t>Действуют согласно заданной роли:</w:t>
            </w:r>
          </w:p>
          <w:p w:rsidR="003721EB" w:rsidRPr="006E5AE9" w:rsidRDefault="003721EB" w:rsidP="006E5AE9">
            <w:pPr>
              <w:autoSpaceDE w:val="0"/>
              <w:autoSpaceDN w:val="0"/>
              <w:adjustRightInd w:val="0"/>
              <w:jc w:val="both"/>
              <w:rPr>
                <w:rFonts w:cs="Times New Roman"/>
                <w:color w:val="auto"/>
                <w:szCs w:val="28"/>
                <w:lang w:eastAsia="en-US"/>
              </w:rPr>
            </w:pPr>
            <w:r w:rsidRPr="006E5AE9">
              <w:rPr>
                <w:rFonts w:cs="Times New Roman"/>
                <w:color w:val="auto"/>
                <w:szCs w:val="28"/>
                <w:lang w:eastAsia="en-US"/>
              </w:rPr>
              <w:lastRenderedPageBreak/>
              <w:t>Выполняют задание.</w:t>
            </w:r>
          </w:p>
          <w:p w:rsidR="003721EB" w:rsidRPr="006E5AE9" w:rsidRDefault="003721EB" w:rsidP="006E5AE9">
            <w:pPr>
              <w:autoSpaceDE w:val="0"/>
              <w:autoSpaceDN w:val="0"/>
              <w:adjustRightInd w:val="0"/>
              <w:jc w:val="both"/>
              <w:rPr>
                <w:rFonts w:cs="Times New Roman"/>
                <w:color w:val="auto"/>
                <w:szCs w:val="28"/>
                <w:lang w:eastAsia="en-US"/>
              </w:rPr>
            </w:pPr>
            <w:r w:rsidRPr="006E5AE9">
              <w:rPr>
                <w:rFonts w:cs="Times New Roman"/>
                <w:color w:val="auto"/>
                <w:szCs w:val="28"/>
                <w:lang w:eastAsia="en-US"/>
              </w:rPr>
              <w:t>Выполняют физкультурную паузу.</w:t>
            </w:r>
          </w:p>
          <w:p w:rsidR="003721EB" w:rsidRPr="006E5AE9" w:rsidRDefault="003721EB" w:rsidP="006E5AE9">
            <w:pPr>
              <w:autoSpaceDE w:val="0"/>
              <w:autoSpaceDN w:val="0"/>
              <w:adjustRightInd w:val="0"/>
              <w:jc w:val="both"/>
              <w:rPr>
                <w:rFonts w:cs="Times New Roman"/>
                <w:color w:val="auto"/>
                <w:szCs w:val="28"/>
                <w:lang w:eastAsia="en-US"/>
              </w:rPr>
            </w:pPr>
            <w:r w:rsidRPr="006E5AE9">
              <w:rPr>
                <w:rFonts w:cs="Times New Roman"/>
                <w:color w:val="auto"/>
                <w:szCs w:val="28"/>
                <w:lang w:eastAsia="en-US"/>
              </w:rPr>
              <w:t>Аудиторы выполняют комплексное практическое задание, выявляют проблемную ситуацию.</w:t>
            </w:r>
          </w:p>
          <w:p w:rsidR="003721EB" w:rsidRPr="006E5AE9" w:rsidRDefault="003721EB" w:rsidP="006E5AE9">
            <w:pPr>
              <w:autoSpaceDE w:val="0"/>
              <w:autoSpaceDN w:val="0"/>
              <w:adjustRightInd w:val="0"/>
              <w:rPr>
                <w:rFonts w:cs="Times New Roman"/>
                <w:color w:val="auto"/>
                <w:szCs w:val="28"/>
                <w:lang w:eastAsia="en-US"/>
              </w:rPr>
            </w:pPr>
            <w:r w:rsidRPr="006E5AE9">
              <w:rPr>
                <w:rFonts w:cs="Times New Roman"/>
                <w:color w:val="auto"/>
                <w:szCs w:val="28"/>
                <w:lang w:eastAsia="en-US"/>
              </w:rPr>
              <w:t xml:space="preserve">Эксперты наблюдают, отвечают на вопросы, оказывают практическую помощь. Предварительно оценивают работу </w:t>
            </w:r>
            <w:proofErr w:type="gramStart"/>
            <w:r w:rsidRPr="006E5AE9">
              <w:rPr>
                <w:rFonts w:cs="Times New Roman"/>
                <w:color w:val="auto"/>
                <w:szCs w:val="28"/>
                <w:lang w:eastAsia="en-US"/>
              </w:rPr>
              <w:t>обучающихся</w:t>
            </w:r>
            <w:proofErr w:type="gramEnd"/>
            <w:r w:rsidRPr="006E5AE9">
              <w:rPr>
                <w:rFonts w:cs="Times New Roman"/>
                <w:color w:val="auto"/>
                <w:szCs w:val="28"/>
                <w:lang w:eastAsia="en-US"/>
              </w:rPr>
              <w:t xml:space="preserve"> по определенным критериям, оценивают работу команды согласно набранным баллам.  </w:t>
            </w:r>
          </w:p>
          <w:p w:rsidR="003721EB" w:rsidRPr="006E5AE9" w:rsidRDefault="003721EB" w:rsidP="006E5AE9">
            <w:pPr>
              <w:autoSpaceDE w:val="0"/>
              <w:autoSpaceDN w:val="0"/>
              <w:adjustRightInd w:val="0"/>
              <w:jc w:val="both"/>
              <w:rPr>
                <w:rFonts w:cs="Times New Roman"/>
                <w:color w:val="auto"/>
                <w:szCs w:val="28"/>
                <w:lang w:eastAsia="en-US"/>
              </w:rPr>
            </w:pPr>
            <w:r w:rsidRPr="006E5AE9">
              <w:rPr>
                <w:rFonts w:cs="Times New Roman"/>
                <w:color w:val="auto"/>
                <w:szCs w:val="28"/>
                <w:lang w:eastAsia="en-US"/>
              </w:rPr>
              <w:t>Обучающиеся представляют результаты работы.</w:t>
            </w:r>
          </w:p>
        </w:tc>
      </w:tr>
      <w:tr w:rsidR="006E5AE9" w:rsidRPr="006E5AE9" w:rsidTr="006E5AE9">
        <w:trPr>
          <w:trHeight w:val="1431"/>
        </w:trPr>
        <w:tc>
          <w:tcPr>
            <w:tcW w:w="0" w:type="auto"/>
            <w:shd w:val="clear" w:color="auto" w:fill="auto"/>
            <w:vAlign w:val="center"/>
          </w:tcPr>
          <w:p w:rsidR="003721EB" w:rsidRPr="006E5AE9" w:rsidRDefault="003721EB" w:rsidP="006E5AE9">
            <w:pPr>
              <w:numPr>
                <w:ilvl w:val="0"/>
                <w:numId w:val="16"/>
              </w:numPr>
              <w:ind w:left="0" w:firstLine="0"/>
              <w:jc w:val="center"/>
              <w:rPr>
                <w:rFonts w:cs="Times New Roman"/>
                <w:color w:val="auto"/>
                <w:szCs w:val="28"/>
                <w:lang w:eastAsia="en-US"/>
              </w:rPr>
            </w:pPr>
          </w:p>
        </w:tc>
        <w:tc>
          <w:tcPr>
            <w:tcW w:w="971" w:type="dxa"/>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10 мин.</w:t>
            </w:r>
          </w:p>
        </w:tc>
        <w:tc>
          <w:tcPr>
            <w:tcW w:w="2619" w:type="dxa"/>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Закрепление усвоенных знаний и освоенных умений.</w:t>
            </w:r>
          </w:p>
        </w:tc>
        <w:tc>
          <w:tcPr>
            <w:tcW w:w="4032" w:type="dxa"/>
            <w:shd w:val="clear" w:color="auto" w:fill="auto"/>
          </w:tcPr>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Организует обсуждение результатов выполнения комплексного практического задания.</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Задает вопросы по выполнению задания.</w:t>
            </w:r>
          </w:p>
        </w:tc>
        <w:tc>
          <w:tcPr>
            <w:tcW w:w="7088" w:type="dxa"/>
            <w:shd w:val="clear" w:color="auto" w:fill="auto"/>
          </w:tcPr>
          <w:p w:rsidR="003721EB" w:rsidRPr="006E5AE9" w:rsidRDefault="003721EB" w:rsidP="006E5AE9">
            <w:pPr>
              <w:jc w:val="both"/>
              <w:rPr>
                <w:rFonts w:cs="Times New Roman"/>
                <w:color w:val="auto"/>
                <w:szCs w:val="28"/>
                <w:lang w:eastAsia="en-US"/>
              </w:rPr>
            </w:pPr>
            <w:proofErr w:type="gramStart"/>
            <w:r w:rsidRPr="006E5AE9">
              <w:rPr>
                <w:rFonts w:cs="Times New Roman"/>
                <w:color w:val="auto"/>
                <w:szCs w:val="28"/>
                <w:lang w:eastAsia="en-US"/>
              </w:rPr>
              <w:t>Обучающиеся участвуют в обсуждении результатов по выполнению комплексного практического задания.</w:t>
            </w:r>
            <w:proofErr w:type="gramEnd"/>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Аудиторы решают проблемную ситуацию в ходе «Производственного совещания».</w:t>
            </w:r>
          </w:p>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Модераторы по организациям (базам практики) представляют результаты проделанной работы.</w:t>
            </w:r>
          </w:p>
        </w:tc>
      </w:tr>
      <w:tr w:rsidR="006E5AE9" w:rsidRPr="006E5AE9" w:rsidTr="006E5AE9">
        <w:trPr>
          <w:trHeight w:val="817"/>
        </w:trPr>
        <w:tc>
          <w:tcPr>
            <w:tcW w:w="0" w:type="auto"/>
            <w:vMerge w:val="restart"/>
            <w:shd w:val="clear" w:color="auto" w:fill="auto"/>
          </w:tcPr>
          <w:p w:rsidR="003721EB" w:rsidRPr="006E5AE9" w:rsidRDefault="003721EB" w:rsidP="006E5AE9">
            <w:pPr>
              <w:pStyle w:val="ac"/>
              <w:spacing w:after="0" w:line="240" w:lineRule="auto"/>
              <w:ind w:left="0"/>
              <w:rPr>
                <w:rFonts w:ascii="Times New Roman" w:hAnsi="Times New Roman"/>
                <w:sz w:val="28"/>
                <w:szCs w:val="28"/>
                <w:lang w:eastAsia="en-US"/>
              </w:rPr>
            </w:pPr>
            <w:r w:rsidRPr="006E5AE9">
              <w:rPr>
                <w:rFonts w:ascii="Times New Roman" w:hAnsi="Times New Roman"/>
                <w:sz w:val="28"/>
                <w:szCs w:val="28"/>
                <w:lang w:eastAsia="en-US"/>
              </w:rPr>
              <w:t>5.</w:t>
            </w:r>
          </w:p>
        </w:tc>
        <w:tc>
          <w:tcPr>
            <w:tcW w:w="971" w:type="dxa"/>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10 мин.</w:t>
            </w:r>
          </w:p>
        </w:tc>
        <w:tc>
          <w:tcPr>
            <w:tcW w:w="2619" w:type="dxa"/>
            <w:shd w:val="clear" w:color="auto" w:fill="auto"/>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Подведение итогов</w:t>
            </w:r>
          </w:p>
        </w:tc>
        <w:tc>
          <w:tcPr>
            <w:tcW w:w="4032" w:type="dxa"/>
            <w:shd w:val="clear" w:color="auto" w:fill="auto"/>
          </w:tcPr>
          <w:p w:rsidR="003721EB" w:rsidRPr="006E5AE9" w:rsidRDefault="003721EB" w:rsidP="006E5AE9">
            <w:pPr>
              <w:pStyle w:val="ac"/>
              <w:spacing w:after="0"/>
              <w:ind w:left="0"/>
              <w:rPr>
                <w:rFonts w:ascii="Times New Roman" w:hAnsi="Times New Roman"/>
                <w:sz w:val="28"/>
                <w:szCs w:val="28"/>
                <w:lang w:eastAsia="en-US"/>
              </w:rPr>
            </w:pPr>
            <w:r w:rsidRPr="006E5AE9">
              <w:rPr>
                <w:rFonts w:ascii="Times New Roman" w:hAnsi="Times New Roman"/>
                <w:sz w:val="28"/>
                <w:szCs w:val="28"/>
                <w:lang w:eastAsia="en-US"/>
              </w:rPr>
              <w:t>Оценочно-результатив</w:t>
            </w:r>
            <w:r w:rsidRPr="006E5AE9">
              <w:rPr>
                <w:rFonts w:ascii="Times New Roman" w:hAnsi="Times New Roman"/>
                <w:sz w:val="28"/>
                <w:szCs w:val="28"/>
                <w:lang w:eastAsia="en-US"/>
              </w:rPr>
              <w:softHyphen/>
              <w:t>ный этап.</w:t>
            </w:r>
          </w:p>
          <w:p w:rsidR="003721EB" w:rsidRPr="006E5AE9" w:rsidRDefault="003721EB" w:rsidP="006E5AE9">
            <w:pPr>
              <w:pStyle w:val="ac"/>
              <w:spacing w:after="0"/>
              <w:ind w:left="0"/>
              <w:rPr>
                <w:rFonts w:ascii="Times New Roman" w:hAnsi="Times New Roman"/>
                <w:sz w:val="28"/>
                <w:szCs w:val="28"/>
                <w:lang w:eastAsia="en-US"/>
              </w:rPr>
            </w:pPr>
            <w:r w:rsidRPr="006E5AE9">
              <w:rPr>
                <w:rFonts w:ascii="Times New Roman" w:hAnsi="Times New Roman"/>
                <w:sz w:val="28"/>
                <w:szCs w:val="28"/>
                <w:lang w:eastAsia="en-US"/>
              </w:rPr>
              <w:t xml:space="preserve">Оценивает работу </w:t>
            </w:r>
            <w:proofErr w:type="gramStart"/>
            <w:r w:rsidRPr="006E5AE9">
              <w:rPr>
                <w:rFonts w:ascii="Times New Roman" w:hAnsi="Times New Roman"/>
                <w:sz w:val="28"/>
                <w:szCs w:val="28"/>
                <w:lang w:eastAsia="en-US"/>
              </w:rPr>
              <w:t>обучающихся</w:t>
            </w:r>
            <w:proofErr w:type="gramEnd"/>
            <w:r w:rsidRPr="006E5AE9">
              <w:rPr>
                <w:rFonts w:ascii="Times New Roman" w:hAnsi="Times New Roman"/>
                <w:sz w:val="28"/>
                <w:szCs w:val="28"/>
                <w:lang w:eastAsia="en-US"/>
              </w:rPr>
              <w:t>.</w:t>
            </w:r>
          </w:p>
          <w:p w:rsidR="003721EB" w:rsidRPr="006E5AE9" w:rsidRDefault="003721EB" w:rsidP="006E5AE9">
            <w:pPr>
              <w:pStyle w:val="ac"/>
              <w:spacing w:after="0"/>
              <w:ind w:left="0"/>
              <w:rPr>
                <w:rFonts w:ascii="Times New Roman" w:hAnsi="Times New Roman"/>
                <w:sz w:val="28"/>
                <w:szCs w:val="28"/>
                <w:lang w:eastAsia="en-US"/>
              </w:rPr>
            </w:pPr>
            <w:r w:rsidRPr="006E5AE9">
              <w:rPr>
                <w:rFonts w:ascii="Times New Roman" w:hAnsi="Times New Roman"/>
                <w:sz w:val="28"/>
                <w:szCs w:val="28"/>
                <w:lang w:eastAsia="en-US"/>
              </w:rPr>
              <w:t>Подводит итоги.</w:t>
            </w:r>
          </w:p>
        </w:tc>
        <w:tc>
          <w:tcPr>
            <w:tcW w:w="7088" w:type="dxa"/>
            <w:shd w:val="clear" w:color="auto" w:fill="auto"/>
          </w:tcPr>
          <w:p w:rsidR="003721EB" w:rsidRPr="006E5AE9" w:rsidRDefault="003721EB" w:rsidP="006E5AE9">
            <w:pPr>
              <w:pStyle w:val="ac"/>
              <w:spacing w:after="0"/>
              <w:ind w:left="0"/>
              <w:jc w:val="both"/>
              <w:rPr>
                <w:rFonts w:ascii="Times New Roman" w:hAnsi="Times New Roman"/>
                <w:sz w:val="28"/>
                <w:szCs w:val="28"/>
                <w:lang w:eastAsia="en-US"/>
              </w:rPr>
            </w:pPr>
            <w:r w:rsidRPr="006E5AE9">
              <w:rPr>
                <w:rFonts w:ascii="Times New Roman" w:hAnsi="Times New Roman"/>
                <w:sz w:val="28"/>
                <w:szCs w:val="28"/>
                <w:lang w:eastAsia="en-US"/>
              </w:rPr>
              <w:t xml:space="preserve">Эксперты оценивают работу в малых группах, индивидуальную работу обучающихся. </w:t>
            </w:r>
          </w:p>
          <w:p w:rsidR="003721EB" w:rsidRPr="006E5AE9" w:rsidRDefault="003721EB" w:rsidP="006E5AE9">
            <w:pPr>
              <w:pStyle w:val="ac"/>
              <w:spacing w:after="0"/>
              <w:ind w:left="0"/>
              <w:jc w:val="both"/>
              <w:rPr>
                <w:rFonts w:ascii="Times New Roman" w:hAnsi="Times New Roman"/>
                <w:sz w:val="28"/>
                <w:szCs w:val="28"/>
                <w:lang w:eastAsia="en-US"/>
              </w:rPr>
            </w:pPr>
            <w:r w:rsidRPr="006E5AE9">
              <w:rPr>
                <w:rFonts w:ascii="Times New Roman" w:hAnsi="Times New Roman"/>
                <w:sz w:val="28"/>
                <w:szCs w:val="28"/>
                <w:lang w:eastAsia="en-US"/>
              </w:rPr>
              <w:t>Обучающиеся заслушивают и сравнивают результаты.</w:t>
            </w:r>
          </w:p>
        </w:tc>
      </w:tr>
      <w:tr w:rsidR="006E5AE9" w:rsidRPr="006E5AE9" w:rsidTr="006E5AE9">
        <w:trPr>
          <w:trHeight w:val="580"/>
        </w:trPr>
        <w:tc>
          <w:tcPr>
            <w:tcW w:w="0" w:type="auto"/>
            <w:vMerge/>
            <w:shd w:val="clear" w:color="auto" w:fill="auto"/>
          </w:tcPr>
          <w:p w:rsidR="003721EB" w:rsidRPr="006E5AE9" w:rsidRDefault="003721EB" w:rsidP="006E5AE9">
            <w:pPr>
              <w:pStyle w:val="ac"/>
              <w:spacing w:after="0" w:line="240" w:lineRule="auto"/>
              <w:ind w:left="0"/>
              <w:rPr>
                <w:rFonts w:ascii="Times New Roman" w:hAnsi="Times New Roman"/>
                <w:b/>
                <w:sz w:val="28"/>
                <w:szCs w:val="28"/>
                <w:lang w:eastAsia="en-US"/>
              </w:rPr>
            </w:pPr>
          </w:p>
        </w:tc>
        <w:tc>
          <w:tcPr>
            <w:tcW w:w="971" w:type="dxa"/>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8-10 мин.</w:t>
            </w:r>
          </w:p>
        </w:tc>
        <w:tc>
          <w:tcPr>
            <w:tcW w:w="2619" w:type="dxa"/>
            <w:shd w:val="clear" w:color="auto" w:fill="auto"/>
          </w:tcPr>
          <w:p w:rsidR="003721EB" w:rsidRPr="006E5AE9" w:rsidRDefault="003721EB" w:rsidP="006E5AE9">
            <w:pPr>
              <w:jc w:val="center"/>
              <w:rPr>
                <w:rFonts w:cs="Times New Roman"/>
                <w:color w:val="auto"/>
                <w:szCs w:val="28"/>
                <w:lang w:eastAsia="en-US"/>
              </w:rPr>
            </w:pPr>
          </w:p>
        </w:tc>
        <w:tc>
          <w:tcPr>
            <w:tcW w:w="4032" w:type="dxa"/>
            <w:shd w:val="clear" w:color="auto" w:fill="auto"/>
          </w:tcPr>
          <w:p w:rsidR="003721EB" w:rsidRPr="006E5AE9" w:rsidRDefault="003721EB" w:rsidP="006E5AE9">
            <w:pPr>
              <w:rPr>
                <w:rFonts w:cs="Times New Roman"/>
                <w:color w:val="auto"/>
                <w:szCs w:val="28"/>
                <w:lang w:eastAsia="en-US"/>
              </w:rPr>
            </w:pPr>
            <w:r w:rsidRPr="006E5AE9">
              <w:rPr>
                <w:rFonts w:cs="Times New Roman"/>
                <w:color w:val="auto"/>
                <w:szCs w:val="28"/>
                <w:lang w:eastAsia="en-US"/>
              </w:rPr>
              <w:t>Рефлексия.</w:t>
            </w:r>
          </w:p>
          <w:p w:rsidR="003721EB" w:rsidRPr="006E5AE9" w:rsidRDefault="003721EB" w:rsidP="006E5AE9">
            <w:pPr>
              <w:rPr>
                <w:rFonts w:cs="Times New Roman"/>
                <w:color w:val="auto"/>
                <w:szCs w:val="28"/>
                <w:lang w:eastAsia="en-US"/>
              </w:rPr>
            </w:pPr>
            <w:r w:rsidRPr="006E5AE9">
              <w:rPr>
                <w:rFonts w:cs="Times New Roman"/>
                <w:color w:val="auto"/>
                <w:szCs w:val="28"/>
                <w:lang w:eastAsia="en-US"/>
              </w:rPr>
              <w:t xml:space="preserve">Организует деятельность </w:t>
            </w:r>
            <w:proofErr w:type="gramStart"/>
            <w:r w:rsidRPr="006E5AE9">
              <w:rPr>
                <w:rFonts w:cs="Times New Roman"/>
                <w:color w:val="auto"/>
                <w:szCs w:val="28"/>
                <w:lang w:eastAsia="en-US"/>
              </w:rPr>
              <w:t>обучающихся</w:t>
            </w:r>
            <w:proofErr w:type="gramEnd"/>
            <w:r w:rsidRPr="006E5AE9">
              <w:rPr>
                <w:rFonts w:cs="Times New Roman"/>
                <w:color w:val="auto"/>
                <w:szCs w:val="28"/>
                <w:lang w:eastAsia="en-US"/>
              </w:rPr>
              <w:t>.</w:t>
            </w:r>
          </w:p>
          <w:p w:rsidR="003721EB" w:rsidRPr="006E5AE9" w:rsidRDefault="003721EB" w:rsidP="006E5AE9">
            <w:pPr>
              <w:rPr>
                <w:rFonts w:cs="Times New Roman"/>
                <w:color w:val="auto"/>
                <w:szCs w:val="28"/>
                <w:lang w:eastAsia="en-US"/>
              </w:rPr>
            </w:pPr>
          </w:p>
          <w:p w:rsidR="003721EB" w:rsidRPr="006E5AE9" w:rsidRDefault="003721EB" w:rsidP="006E5AE9">
            <w:pPr>
              <w:rPr>
                <w:rFonts w:cs="Times New Roman"/>
                <w:color w:val="auto"/>
                <w:szCs w:val="28"/>
                <w:lang w:eastAsia="en-US"/>
              </w:rPr>
            </w:pPr>
          </w:p>
        </w:tc>
        <w:tc>
          <w:tcPr>
            <w:tcW w:w="7088" w:type="dxa"/>
            <w:shd w:val="clear" w:color="auto" w:fill="auto"/>
          </w:tcPr>
          <w:p w:rsidR="003721EB" w:rsidRPr="006E5AE9" w:rsidRDefault="003721EB" w:rsidP="006E5AE9">
            <w:pPr>
              <w:pStyle w:val="ac"/>
              <w:spacing w:after="0"/>
              <w:ind w:left="0"/>
              <w:jc w:val="both"/>
              <w:rPr>
                <w:rFonts w:ascii="Times New Roman" w:hAnsi="Times New Roman"/>
                <w:sz w:val="28"/>
                <w:szCs w:val="28"/>
                <w:lang w:eastAsia="en-US"/>
              </w:rPr>
            </w:pPr>
            <w:r w:rsidRPr="006E5AE9">
              <w:rPr>
                <w:rFonts w:ascii="Times New Roman" w:hAnsi="Times New Roman"/>
                <w:sz w:val="28"/>
                <w:szCs w:val="28"/>
                <w:lang w:eastAsia="en-US"/>
              </w:rPr>
              <w:t xml:space="preserve">Рефлексия деятельности </w:t>
            </w:r>
            <w:proofErr w:type="gramStart"/>
            <w:r w:rsidRPr="006E5AE9">
              <w:rPr>
                <w:rFonts w:ascii="Times New Roman" w:hAnsi="Times New Roman"/>
                <w:sz w:val="28"/>
                <w:szCs w:val="28"/>
                <w:lang w:eastAsia="en-US"/>
              </w:rPr>
              <w:t>обучающихся</w:t>
            </w:r>
            <w:proofErr w:type="gramEnd"/>
            <w:r w:rsidRPr="006E5AE9">
              <w:rPr>
                <w:rFonts w:ascii="Times New Roman" w:hAnsi="Times New Roman"/>
                <w:sz w:val="28"/>
                <w:szCs w:val="28"/>
                <w:lang w:eastAsia="en-US"/>
              </w:rPr>
              <w:t xml:space="preserve">   через комплексное практическое задание на основе изученной информации.</w:t>
            </w:r>
          </w:p>
          <w:p w:rsidR="003721EB" w:rsidRPr="006E5AE9" w:rsidRDefault="003721EB" w:rsidP="006E5AE9">
            <w:pPr>
              <w:autoSpaceDE w:val="0"/>
              <w:autoSpaceDN w:val="0"/>
              <w:adjustRightInd w:val="0"/>
              <w:jc w:val="both"/>
              <w:rPr>
                <w:rFonts w:cs="Times New Roman"/>
                <w:color w:val="auto"/>
                <w:szCs w:val="28"/>
                <w:lang w:eastAsia="en-US"/>
              </w:rPr>
            </w:pPr>
            <w:proofErr w:type="gramStart"/>
            <w:r w:rsidRPr="006E5AE9">
              <w:rPr>
                <w:rFonts w:cs="Times New Roman"/>
                <w:color w:val="auto"/>
                <w:szCs w:val="28"/>
                <w:lang w:eastAsia="en-US"/>
              </w:rPr>
              <w:t>Обучающиеся</w:t>
            </w:r>
            <w:proofErr w:type="gramEnd"/>
            <w:r w:rsidRPr="006E5AE9">
              <w:rPr>
                <w:rFonts w:cs="Times New Roman"/>
                <w:color w:val="auto"/>
                <w:szCs w:val="28"/>
                <w:lang w:eastAsia="en-US"/>
              </w:rPr>
              <w:t xml:space="preserve"> аргументируют, обмениваются информацией, анализируют.</w:t>
            </w:r>
          </w:p>
        </w:tc>
      </w:tr>
      <w:tr w:rsidR="006E5AE9" w:rsidRPr="006E5AE9" w:rsidTr="006E5AE9">
        <w:trPr>
          <w:trHeight w:val="672"/>
        </w:trPr>
        <w:tc>
          <w:tcPr>
            <w:tcW w:w="0" w:type="auto"/>
            <w:vMerge/>
            <w:shd w:val="clear" w:color="auto" w:fill="auto"/>
          </w:tcPr>
          <w:p w:rsidR="003721EB" w:rsidRPr="006E5AE9" w:rsidRDefault="003721EB" w:rsidP="006E5AE9">
            <w:pPr>
              <w:pStyle w:val="ac"/>
              <w:spacing w:after="0" w:line="240" w:lineRule="auto"/>
              <w:ind w:left="0"/>
              <w:rPr>
                <w:rFonts w:ascii="Times New Roman" w:hAnsi="Times New Roman"/>
                <w:b/>
                <w:sz w:val="28"/>
                <w:szCs w:val="28"/>
                <w:lang w:eastAsia="en-US"/>
              </w:rPr>
            </w:pPr>
          </w:p>
        </w:tc>
        <w:tc>
          <w:tcPr>
            <w:tcW w:w="971" w:type="dxa"/>
            <w:shd w:val="clear" w:color="auto" w:fill="auto"/>
            <w:vAlign w:val="center"/>
          </w:tcPr>
          <w:p w:rsidR="003721EB" w:rsidRPr="006E5AE9" w:rsidRDefault="003721EB" w:rsidP="006E5AE9">
            <w:pPr>
              <w:jc w:val="center"/>
              <w:rPr>
                <w:rFonts w:cs="Times New Roman"/>
                <w:color w:val="auto"/>
                <w:szCs w:val="28"/>
                <w:lang w:eastAsia="en-US"/>
              </w:rPr>
            </w:pPr>
            <w:r w:rsidRPr="006E5AE9">
              <w:rPr>
                <w:rFonts w:cs="Times New Roman"/>
                <w:color w:val="auto"/>
                <w:szCs w:val="28"/>
                <w:lang w:eastAsia="en-US"/>
              </w:rPr>
              <w:t>2-3 мин.</w:t>
            </w:r>
          </w:p>
        </w:tc>
        <w:tc>
          <w:tcPr>
            <w:tcW w:w="2619" w:type="dxa"/>
            <w:shd w:val="clear" w:color="auto" w:fill="auto"/>
          </w:tcPr>
          <w:p w:rsidR="003721EB" w:rsidRPr="006E5AE9" w:rsidRDefault="003721EB" w:rsidP="006E5AE9">
            <w:pPr>
              <w:jc w:val="center"/>
              <w:rPr>
                <w:rFonts w:cs="Times New Roman"/>
                <w:color w:val="auto"/>
                <w:szCs w:val="28"/>
                <w:lang w:eastAsia="en-US"/>
              </w:rPr>
            </w:pPr>
          </w:p>
        </w:tc>
        <w:tc>
          <w:tcPr>
            <w:tcW w:w="4032" w:type="dxa"/>
            <w:shd w:val="clear" w:color="auto" w:fill="auto"/>
          </w:tcPr>
          <w:p w:rsidR="003721EB" w:rsidRPr="006E5AE9" w:rsidRDefault="003721EB" w:rsidP="006E5AE9">
            <w:pPr>
              <w:rPr>
                <w:rFonts w:cs="Times New Roman"/>
                <w:color w:val="auto"/>
                <w:szCs w:val="28"/>
                <w:lang w:eastAsia="en-US"/>
              </w:rPr>
            </w:pPr>
            <w:r w:rsidRPr="006E5AE9">
              <w:rPr>
                <w:rFonts w:cs="Times New Roman"/>
                <w:color w:val="auto"/>
                <w:szCs w:val="28"/>
                <w:lang w:eastAsia="en-US"/>
              </w:rPr>
              <w:t>Выдача домаш</w:t>
            </w:r>
            <w:r w:rsidRPr="006E5AE9">
              <w:rPr>
                <w:rFonts w:cs="Times New Roman"/>
                <w:color w:val="auto"/>
                <w:szCs w:val="28"/>
                <w:lang w:eastAsia="en-US"/>
              </w:rPr>
              <w:softHyphen/>
              <w:t>него задания.</w:t>
            </w:r>
          </w:p>
          <w:p w:rsidR="003721EB" w:rsidRPr="006E5AE9" w:rsidRDefault="003721EB" w:rsidP="006E5AE9">
            <w:pPr>
              <w:rPr>
                <w:rFonts w:cs="Times New Roman"/>
                <w:color w:val="auto"/>
                <w:szCs w:val="28"/>
                <w:lang w:eastAsia="en-US"/>
              </w:rPr>
            </w:pPr>
            <w:r w:rsidRPr="006E5AE9">
              <w:rPr>
                <w:rFonts w:cs="Times New Roman"/>
                <w:color w:val="auto"/>
                <w:szCs w:val="28"/>
                <w:lang w:eastAsia="en-US"/>
              </w:rPr>
              <w:t>Выдает домашнее задание.</w:t>
            </w:r>
          </w:p>
        </w:tc>
        <w:tc>
          <w:tcPr>
            <w:tcW w:w="7088" w:type="dxa"/>
            <w:shd w:val="clear" w:color="auto" w:fill="auto"/>
          </w:tcPr>
          <w:p w:rsidR="003721EB" w:rsidRPr="006E5AE9" w:rsidRDefault="003721EB" w:rsidP="006E5AE9">
            <w:pPr>
              <w:jc w:val="both"/>
              <w:rPr>
                <w:rFonts w:cs="Times New Roman"/>
                <w:color w:val="auto"/>
                <w:szCs w:val="28"/>
                <w:lang w:eastAsia="en-US"/>
              </w:rPr>
            </w:pPr>
            <w:r w:rsidRPr="006E5AE9">
              <w:rPr>
                <w:rFonts w:cs="Times New Roman"/>
                <w:color w:val="auto"/>
                <w:szCs w:val="28"/>
                <w:lang w:eastAsia="en-US"/>
              </w:rPr>
              <w:t>Записывают домашнее задание.</w:t>
            </w:r>
          </w:p>
        </w:tc>
      </w:tr>
    </w:tbl>
    <w:p w:rsidR="003721EB" w:rsidRPr="006E5AE9" w:rsidRDefault="003721EB" w:rsidP="003721EB">
      <w:pPr>
        <w:jc w:val="both"/>
        <w:rPr>
          <w:rFonts w:cs="Times New Roman"/>
          <w:color w:val="auto"/>
          <w:szCs w:val="28"/>
        </w:rPr>
      </w:pPr>
    </w:p>
    <w:p w:rsidR="003721EB" w:rsidRPr="006E5AE9" w:rsidRDefault="003721EB" w:rsidP="003721EB">
      <w:pPr>
        <w:jc w:val="both"/>
        <w:rPr>
          <w:rFonts w:cs="Times New Roman"/>
          <w:color w:val="auto"/>
          <w:szCs w:val="28"/>
        </w:rPr>
      </w:pPr>
    </w:p>
    <w:p w:rsidR="003721EB" w:rsidRPr="006E5AE9" w:rsidRDefault="003721EB" w:rsidP="003721EB">
      <w:pPr>
        <w:jc w:val="both"/>
        <w:rPr>
          <w:rFonts w:cs="Times New Roman"/>
          <w:color w:val="auto"/>
          <w:szCs w:val="28"/>
        </w:rPr>
      </w:pPr>
    </w:p>
    <w:p w:rsidR="003721EB" w:rsidRPr="006E5AE9" w:rsidRDefault="003721EB" w:rsidP="003721EB">
      <w:pPr>
        <w:ind w:firstLine="709"/>
        <w:rPr>
          <w:rFonts w:cs="Times New Roman"/>
          <w:color w:val="auto"/>
          <w:szCs w:val="28"/>
        </w:rPr>
        <w:sectPr w:rsidR="003721EB" w:rsidRPr="006E5AE9" w:rsidSect="006E5AE9">
          <w:footerReference w:type="default" r:id="rId10"/>
          <w:type w:val="nextColumn"/>
          <w:pgSz w:w="16838" w:h="11906" w:orient="landscape"/>
          <w:pgMar w:top="1134" w:right="851" w:bottom="1134" w:left="1418" w:header="709" w:footer="709" w:gutter="0"/>
          <w:cols w:space="708"/>
          <w:docGrid w:linePitch="381"/>
        </w:sectPr>
      </w:pPr>
      <w:r w:rsidRPr="006E5AE9">
        <w:rPr>
          <w:rFonts w:cs="Times New Roman"/>
          <w:color w:val="auto"/>
          <w:szCs w:val="28"/>
        </w:rPr>
        <w:t>Преподаватель _____________________ Е.Н. Глущенко</w:t>
      </w:r>
    </w:p>
    <w:p w:rsidR="0025789C" w:rsidRPr="006E5AE9" w:rsidRDefault="0025789C" w:rsidP="00E849C0">
      <w:pPr>
        <w:pStyle w:val="1"/>
        <w:numPr>
          <w:ilvl w:val="0"/>
          <w:numId w:val="30"/>
        </w:numPr>
        <w:spacing w:before="0" w:line="276" w:lineRule="auto"/>
        <w:ind w:left="0"/>
        <w:jc w:val="center"/>
        <w:rPr>
          <w:rFonts w:ascii="Times New Roman" w:hAnsi="Times New Roman" w:cs="Times New Roman"/>
          <w:color w:val="auto"/>
        </w:rPr>
      </w:pPr>
      <w:bookmarkStart w:id="4" w:name="_Toc42775576"/>
      <w:r w:rsidRPr="006E5AE9">
        <w:rPr>
          <w:rFonts w:ascii="Times New Roman" w:hAnsi="Times New Roman" w:cs="Times New Roman"/>
          <w:color w:val="auto"/>
        </w:rPr>
        <w:lastRenderedPageBreak/>
        <w:t>Заключение</w:t>
      </w:r>
      <w:bookmarkEnd w:id="4"/>
    </w:p>
    <w:p w:rsidR="00E849C0" w:rsidRPr="006E5AE9" w:rsidRDefault="00E849C0" w:rsidP="00E849C0">
      <w:pPr>
        <w:spacing w:line="300" w:lineRule="auto"/>
        <w:ind w:firstLine="709"/>
        <w:jc w:val="both"/>
        <w:rPr>
          <w:rFonts w:cs="Times New Roman"/>
          <w:color w:val="auto"/>
          <w:szCs w:val="28"/>
          <w:shd w:val="clear" w:color="auto" w:fill="FFFFFF"/>
        </w:rPr>
      </w:pPr>
    </w:p>
    <w:p w:rsidR="005E1CDA" w:rsidRPr="006E5AE9" w:rsidRDefault="005E1CDA" w:rsidP="00E849C0">
      <w:pPr>
        <w:spacing w:line="300" w:lineRule="auto"/>
        <w:ind w:firstLine="709"/>
        <w:jc w:val="both"/>
        <w:rPr>
          <w:rFonts w:cs="Times New Roman"/>
          <w:color w:val="auto"/>
          <w:szCs w:val="28"/>
          <w:shd w:val="clear" w:color="auto" w:fill="FFFFFF"/>
        </w:rPr>
      </w:pPr>
      <w:r w:rsidRPr="006E5AE9">
        <w:rPr>
          <w:rFonts w:cs="Times New Roman"/>
          <w:color w:val="auto"/>
          <w:szCs w:val="28"/>
          <w:shd w:val="clear" w:color="auto" w:fill="FFFFFF"/>
        </w:rPr>
        <w:t xml:space="preserve">В настоящее время в Российской Федерации действует обширный перечень нормативных актов, регулирующих бухгалтерский учет расчетов с внебюджетными фондами. </w:t>
      </w:r>
    </w:p>
    <w:p w:rsidR="005E1CDA" w:rsidRPr="006E5AE9" w:rsidRDefault="005E1CDA" w:rsidP="00E849C0">
      <w:pPr>
        <w:spacing w:line="300" w:lineRule="auto"/>
        <w:ind w:firstLine="709"/>
        <w:jc w:val="both"/>
        <w:rPr>
          <w:rFonts w:cs="Times New Roman"/>
          <w:color w:val="auto"/>
          <w:szCs w:val="28"/>
          <w:shd w:val="clear" w:color="auto" w:fill="FFFFFF"/>
        </w:rPr>
      </w:pPr>
      <w:r w:rsidRPr="006E5AE9">
        <w:rPr>
          <w:rFonts w:cs="Times New Roman"/>
          <w:color w:val="auto"/>
          <w:szCs w:val="28"/>
          <w:shd w:val="clear" w:color="auto" w:fill="FFFFFF"/>
        </w:rPr>
        <w:t>Предприятия, организации, учреждения независимо от своего финансового состояния обязаны уплачивать налоги в бюджетную систему и страховые взносы в государственные внебюджетные социальные фонды.</w:t>
      </w:r>
    </w:p>
    <w:p w:rsidR="005E1CDA" w:rsidRPr="006E5AE9" w:rsidRDefault="005E1CDA" w:rsidP="00E849C0">
      <w:pPr>
        <w:pStyle w:val="af1"/>
        <w:spacing w:before="0" w:beforeAutospacing="0" w:after="0" w:afterAutospacing="0" w:line="300" w:lineRule="auto"/>
        <w:ind w:firstLine="709"/>
        <w:jc w:val="both"/>
        <w:rPr>
          <w:sz w:val="28"/>
          <w:szCs w:val="28"/>
        </w:rPr>
      </w:pPr>
      <w:r w:rsidRPr="006E5AE9">
        <w:rPr>
          <w:sz w:val="28"/>
          <w:szCs w:val="28"/>
        </w:rPr>
        <w:t>Состояние расчетов с внебюджетными фондами отражается в бухгалтерской отчетности, несвоевременные платежи в фонды влекут за собой начисление пени и тем самым ухудшают финансовое состояние организации. Из внебюджетных фондов частично расходуются на предприятии только средства фонда социального страхования. Немаловажное значение для работников предприятия имеет правильное исчисление пособий по временной нетрудоспособности, размеров возмещения вреда, причиненного работникам увечье</w:t>
      </w:r>
      <w:r w:rsidR="00AE381C" w:rsidRPr="006E5AE9">
        <w:rPr>
          <w:sz w:val="28"/>
          <w:szCs w:val="28"/>
        </w:rPr>
        <w:t>м, профессиональным заболеваниям</w:t>
      </w:r>
      <w:r w:rsidRPr="006E5AE9">
        <w:rPr>
          <w:sz w:val="28"/>
          <w:szCs w:val="28"/>
        </w:rPr>
        <w:t xml:space="preserve"> либо иным повреждением здоровья, связанным с исполнением ими трудовых обязанностей. </w:t>
      </w:r>
    </w:p>
    <w:p w:rsidR="005E1CDA" w:rsidRPr="006E5AE9" w:rsidRDefault="00797704" w:rsidP="00E849C0">
      <w:pPr>
        <w:pStyle w:val="af1"/>
        <w:spacing w:before="0" w:beforeAutospacing="0" w:after="0" w:afterAutospacing="0" w:line="300" w:lineRule="auto"/>
        <w:ind w:firstLine="709"/>
        <w:jc w:val="both"/>
        <w:rPr>
          <w:sz w:val="28"/>
          <w:szCs w:val="28"/>
        </w:rPr>
      </w:pPr>
      <w:r w:rsidRPr="006E5AE9">
        <w:rPr>
          <w:sz w:val="28"/>
          <w:szCs w:val="28"/>
        </w:rPr>
        <w:t xml:space="preserve">Особого внимания заслуживают </w:t>
      </w:r>
      <w:r w:rsidR="005E1CDA" w:rsidRPr="006E5AE9">
        <w:rPr>
          <w:sz w:val="28"/>
          <w:szCs w:val="28"/>
        </w:rPr>
        <w:t>расчеты с бюджетом и внебюджетными фондами.</w:t>
      </w:r>
    </w:p>
    <w:p w:rsidR="005E1CDA" w:rsidRPr="006E5AE9" w:rsidRDefault="005E1CDA" w:rsidP="00E849C0">
      <w:pPr>
        <w:pStyle w:val="af1"/>
        <w:spacing w:before="0" w:beforeAutospacing="0" w:after="0" w:afterAutospacing="0" w:line="300" w:lineRule="auto"/>
        <w:ind w:firstLine="709"/>
        <w:jc w:val="both"/>
        <w:rPr>
          <w:sz w:val="28"/>
          <w:szCs w:val="28"/>
        </w:rPr>
      </w:pPr>
      <w:r w:rsidRPr="006E5AE9">
        <w:rPr>
          <w:sz w:val="28"/>
          <w:szCs w:val="28"/>
        </w:rPr>
        <w:t>Основная цель расчетов по страховым взносам состоит в применении нормативно-правовой базы, правильно</w:t>
      </w:r>
      <w:r w:rsidR="00F44077" w:rsidRPr="006E5AE9">
        <w:rPr>
          <w:sz w:val="28"/>
          <w:szCs w:val="28"/>
        </w:rPr>
        <w:t>сти расче</w:t>
      </w:r>
      <w:r w:rsidRPr="006E5AE9">
        <w:rPr>
          <w:sz w:val="28"/>
          <w:szCs w:val="28"/>
        </w:rPr>
        <w:t>т</w:t>
      </w:r>
      <w:r w:rsidR="00F44077" w:rsidRPr="006E5AE9">
        <w:rPr>
          <w:sz w:val="28"/>
          <w:szCs w:val="28"/>
        </w:rPr>
        <w:t>а</w:t>
      </w:r>
      <w:r w:rsidRPr="006E5AE9">
        <w:rPr>
          <w:sz w:val="28"/>
          <w:szCs w:val="28"/>
        </w:rPr>
        <w:t xml:space="preserve"> сумм </w:t>
      </w:r>
      <w:r w:rsidR="00F44077" w:rsidRPr="006E5AE9">
        <w:rPr>
          <w:sz w:val="28"/>
          <w:szCs w:val="28"/>
        </w:rPr>
        <w:t xml:space="preserve">страховых </w:t>
      </w:r>
      <w:r w:rsidRPr="006E5AE9">
        <w:rPr>
          <w:sz w:val="28"/>
          <w:szCs w:val="28"/>
        </w:rPr>
        <w:t xml:space="preserve">взносов, </w:t>
      </w:r>
      <w:r w:rsidR="00F44077" w:rsidRPr="006E5AE9">
        <w:rPr>
          <w:sz w:val="28"/>
          <w:szCs w:val="28"/>
        </w:rPr>
        <w:t>своевременности осуществления платежей</w:t>
      </w:r>
      <w:r w:rsidRPr="006E5AE9">
        <w:rPr>
          <w:sz w:val="28"/>
          <w:szCs w:val="28"/>
        </w:rPr>
        <w:t xml:space="preserve"> во внебюджетные фонды в </w:t>
      </w:r>
      <w:r w:rsidR="00F44077" w:rsidRPr="006E5AE9">
        <w:rPr>
          <w:sz w:val="28"/>
          <w:szCs w:val="28"/>
        </w:rPr>
        <w:t xml:space="preserve">установленные </w:t>
      </w:r>
      <w:r w:rsidRPr="006E5AE9">
        <w:rPr>
          <w:sz w:val="28"/>
          <w:szCs w:val="28"/>
        </w:rPr>
        <w:t>сроки</w:t>
      </w:r>
      <w:r w:rsidR="00F44077" w:rsidRPr="006E5AE9">
        <w:rPr>
          <w:sz w:val="28"/>
          <w:szCs w:val="28"/>
        </w:rPr>
        <w:t xml:space="preserve">, </w:t>
      </w:r>
      <w:r w:rsidRPr="006E5AE9">
        <w:rPr>
          <w:sz w:val="28"/>
          <w:szCs w:val="28"/>
        </w:rPr>
        <w:t xml:space="preserve">составлении </w:t>
      </w:r>
      <w:r w:rsidR="00F44077" w:rsidRPr="006E5AE9">
        <w:rPr>
          <w:sz w:val="28"/>
          <w:szCs w:val="28"/>
        </w:rPr>
        <w:t xml:space="preserve">и представлении в налоговые органы </w:t>
      </w:r>
      <w:r w:rsidRPr="006E5AE9">
        <w:rPr>
          <w:sz w:val="28"/>
          <w:szCs w:val="28"/>
        </w:rPr>
        <w:t>отчетности.</w:t>
      </w:r>
    </w:p>
    <w:p w:rsidR="00797704" w:rsidRPr="006E5AE9" w:rsidRDefault="00797704" w:rsidP="00E849C0">
      <w:pPr>
        <w:pStyle w:val="af1"/>
        <w:spacing w:before="0" w:beforeAutospacing="0" w:after="0" w:afterAutospacing="0" w:line="300" w:lineRule="auto"/>
        <w:ind w:firstLine="709"/>
        <w:jc w:val="both"/>
        <w:rPr>
          <w:sz w:val="28"/>
          <w:szCs w:val="28"/>
        </w:rPr>
      </w:pPr>
      <w:r w:rsidRPr="006E5AE9">
        <w:rPr>
          <w:sz w:val="28"/>
          <w:szCs w:val="28"/>
        </w:rPr>
        <w:t xml:space="preserve">Для развития </w:t>
      </w:r>
      <w:r w:rsidR="00F44077" w:rsidRPr="006E5AE9">
        <w:rPr>
          <w:sz w:val="28"/>
          <w:szCs w:val="28"/>
        </w:rPr>
        <w:t>общих, формирования профессиональных компетенций</w:t>
      </w:r>
      <w:r w:rsidRPr="006E5AE9">
        <w:rPr>
          <w:sz w:val="28"/>
          <w:szCs w:val="28"/>
        </w:rPr>
        <w:t xml:space="preserve">, овладения </w:t>
      </w:r>
      <w:r w:rsidR="00F44077" w:rsidRPr="006E5AE9">
        <w:rPr>
          <w:sz w:val="28"/>
          <w:szCs w:val="28"/>
        </w:rPr>
        <w:t>качественными</w:t>
      </w:r>
      <w:r w:rsidRPr="006E5AE9">
        <w:rPr>
          <w:sz w:val="28"/>
          <w:szCs w:val="28"/>
        </w:rPr>
        <w:t xml:space="preserve"> знаниями и навыками специалиста использую</w:t>
      </w:r>
      <w:r w:rsidR="00F65576" w:rsidRPr="006E5AE9">
        <w:rPr>
          <w:sz w:val="28"/>
          <w:szCs w:val="28"/>
        </w:rPr>
        <w:t>т разнообразные средства, методы</w:t>
      </w:r>
      <w:r w:rsidR="00F44077" w:rsidRPr="006E5AE9">
        <w:rPr>
          <w:sz w:val="28"/>
          <w:szCs w:val="28"/>
        </w:rPr>
        <w:t xml:space="preserve"> </w:t>
      </w:r>
      <w:r w:rsidRPr="006E5AE9">
        <w:rPr>
          <w:sz w:val="28"/>
          <w:szCs w:val="28"/>
        </w:rPr>
        <w:t xml:space="preserve">и приемы, эффективными из которых, как показала практика, </w:t>
      </w:r>
      <w:r w:rsidR="00F44077" w:rsidRPr="006E5AE9">
        <w:rPr>
          <w:sz w:val="28"/>
          <w:szCs w:val="28"/>
        </w:rPr>
        <w:t>являются</w:t>
      </w:r>
      <w:r w:rsidRPr="006E5AE9">
        <w:rPr>
          <w:sz w:val="28"/>
          <w:szCs w:val="28"/>
        </w:rPr>
        <w:t xml:space="preserve"> деловые игры. </w:t>
      </w:r>
    </w:p>
    <w:p w:rsidR="00797704" w:rsidRPr="006E5AE9" w:rsidRDefault="00797704" w:rsidP="00E849C0">
      <w:pPr>
        <w:pStyle w:val="af1"/>
        <w:spacing w:before="0" w:beforeAutospacing="0" w:after="0" w:afterAutospacing="0" w:line="300" w:lineRule="auto"/>
        <w:ind w:firstLine="709"/>
        <w:jc w:val="both"/>
        <w:rPr>
          <w:sz w:val="28"/>
          <w:szCs w:val="28"/>
        </w:rPr>
      </w:pPr>
      <w:r w:rsidRPr="006E5AE9">
        <w:rPr>
          <w:sz w:val="28"/>
          <w:szCs w:val="28"/>
        </w:rPr>
        <w:t xml:space="preserve">Игровые методы рационально дополняют традиционные методы обучения, повышают интерес студентов к учебным занятиям и к тем проблемам, которые моделируются и разыгрываются в процессе занятий. С помощью </w:t>
      </w:r>
      <w:r w:rsidR="00C46707">
        <w:rPr>
          <w:sz w:val="28"/>
          <w:szCs w:val="28"/>
        </w:rPr>
        <w:t>деловой игры</w:t>
      </w:r>
      <w:r w:rsidRPr="006E5AE9">
        <w:rPr>
          <w:sz w:val="28"/>
          <w:szCs w:val="28"/>
        </w:rPr>
        <w:t xml:space="preserve"> обучающиеся получают и усваивают наибольший объем информации, изменяя при этом самооценку в пользу эффективности.</w:t>
      </w:r>
    </w:p>
    <w:p w:rsidR="0025789C" w:rsidRPr="006E5AE9" w:rsidRDefault="0025789C" w:rsidP="00E849C0">
      <w:pPr>
        <w:pStyle w:val="af1"/>
        <w:spacing w:before="0" w:beforeAutospacing="0" w:after="0" w:afterAutospacing="0" w:line="300" w:lineRule="auto"/>
        <w:ind w:firstLine="709"/>
        <w:jc w:val="both"/>
        <w:rPr>
          <w:sz w:val="28"/>
          <w:szCs w:val="28"/>
        </w:rPr>
      </w:pPr>
      <w:r w:rsidRPr="006E5AE9">
        <w:rPr>
          <w:sz w:val="28"/>
          <w:szCs w:val="28"/>
        </w:rPr>
        <w:lastRenderedPageBreak/>
        <w:t xml:space="preserve">Все это позволит </w:t>
      </w:r>
      <w:r w:rsidR="00C46707">
        <w:rPr>
          <w:sz w:val="28"/>
          <w:szCs w:val="28"/>
        </w:rPr>
        <w:t>использовать</w:t>
      </w:r>
      <w:r w:rsidR="00F65576" w:rsidRPr="006E5AE9">
        <w:rPr>
          <w:sz w:val="28"/>
          <w:szCs w:val="28"/>
        </w:rPr>
        <w:t xml:space="preserve"> игровых </w:t>
      </w:r>
      <w:r w:rsidR="00C75892" w:rsidRPr="006E5AE9">
        <w:rPr>
          <w:sz w:val="28"/>
          <w:szCs w:val="28"/>
        </w:rPr>
        <w:t>технологий.</w:t>
      </w:r>
      <w:r w:rsidR="00F44077" w:rsidRPr="006E5AE9">
        <w:rPr>
          <w:sz w:val="28"/>
          <w:szCs w:val="28"/>
        </w:rPr>
        <w:t xml:space="preserve"> </w:t>
      </w:r>
      <w:r w:rsidRPr="006E5AE9">
        <w:rPr>
          <w:sz w:val="28"/>
          <w:szCs w:val="28"/>
        </w:rPr>
        <w:t xml:space="preserve">Сущность </w:t>
      </w:r>
      <w:r w:rsidR="00F65576" w:rsidRPr="006E5AE9">
        <w:rPr>
          <w:sz w:val="28"/>
          <w:szCs w:val="28"/>
        </w:rPr>
        <w:t xml:space="preserve">данного метода </w:t>
      </w:r>
      <w:r w:rsidRPr="006E5AE9">
        <w:rPr>
          <w:sz w:val="28"/>
          <w:szCs w:val="28"/>
        </w:rPr>
        <w:t xml:space="preserve">обучения состоит в том, что обучающийся самостоятельно </w:t>
      </w:r>
      <w:r w:rsidR="00F65576" w:rsidRPr="006E5AE9">
        <w:rPr>
          <w:sz w:val="28"/>
          <w:szCs w:val="28"/>
        </w:rPr>
        <w:t xml:space="preserve">применяет полученные знания в условиях, близких к </w:t>
      </w:r>
      <w:proofErr w:type="gramStart"/>
      <w:r w:rsidR="00F65576" w:rsidRPr="006E5AE9">
        <w:rPr>
          <w:sz w:val="28"/>
          <w:szCs w:val="28"/>
        </w:rPr>
        <w:t>реальным</w:t>
      </w:r>
      <w:proofErr w:type="gramEnd"/>
      <w:r w:rsidR="00F65576" w:rsidRPr="006E5AE9">
        <w:rPr>
          <w:sz w:val="28"/>
          <w:szCs w:val="28"/>
        </w:rPr>
        <w:t xml:space="preserve">. </w:t>
      </w:r>
    </w:p>
    <w:p w:rsidR="0025789C" w:rsidRPr="006E5AE9" w:rsidRDefault="0025789C" w:rsidP="00E849C0">
      <w:pPr>
        <w:pStyle w:val="af1"/>
        <w:spacing w:before="0" w:beforeAutospacing="0" w:after="0" w:afterAutospacing="0" w:line="300" w:lineRule="auto"/>
        <w:ind w:firstLine="709"/>
        <w:jc w:val="both"/>
        <w:rPr>
          <w:sz w:val="28"/>
          <w:szCs w:val="28"/>
        </w:rPr>
      </w:pPr>
      <w:r w:rsidRPr="006E5AE9">
        <w:rPr>
          <w:bCs/>
          <w:sz w:val="28"/>
          <w:szCs w:val="28"/>
        </w:rPr>
        <w:t xml:space="preserve">Значение </w:t>
      </w:r>
      <w:r w:rsidR="00A651E0" w:rsidRPr="006E5AE9">
        <w:rPr>
          <w:bCs/>
          <w:sz w:val="28"/>
          <w:szCs w:val="28"/>
        </w:rPr>
        <w:t xml:space="preserve">такого </w:t>
      </w:r>
      <w:r w:rsidR="00C75892" w:rsidRPr="006E5AE9">
        <w:rPr>
          <w:bCs/>
          <w:sz w:val="28"/>
          <w:szCs w:val="28"/>
        </w:rPr>
        <w:t xml:space="preserve">метода в обучающем процессе </w:t>
      </w:r>
      <w:r w:rsidRPr="006E5AE9">
        <w:rPr>
          <w:bCs/>
          <w:sz w:val="28"/>
          <w:szCs w:val="28"/>
        </w:rPr>
        <w:t xml:space="preserve">велико, так как </w:t>
      </w:r>
      <w:r w:rsidR="00A651E0" w:rsidRPr="006E5AE9">
        <w:rPr>
          <w:sz w:val="28"/>
          <w:szCs w:val="28"/>
        </w:rPr>
        <w:t>использование иг</w:t>
      </w:r>
      <w:r w:rsidR="00C75892" w:rsidRPr="006E5AE9">
        <w:rPr>
          <w:sz w:val="28"/>
          <w:szCs w:val="28"/>
        </w:rPr>
        <w:t>р</w:t>
      </w:r>
      <w:r w:rsidR="00F44077" w:rsidRPr="006E5AE9">
        <w:rPr>
          <w:sz w:val="28"/>
          <w:szCs w:val="28"/>
        </w:rPr>
        <w:t xml:space="preserve"> </w:t>
      </w:r>
      <w:r w:rsidR="00C75892" w:rsidRPr="006E5AE9">
        <w:rPr>
          <w:sz w:val="28"/>
          <w:szCs w:val="28"/>
        </w:rPr>
        <w:t xml:space="preserve">на </w:t>
      </w:r>
      <w:r w:rsidR="00F44077" w:rsidRPr="006E5AE9">
        <w:rPr>
          <w:sz w:val="28"/>
          <w:szCs w:val="28"/>
        </w:rPr>
        <w:t xml:space="preserve">учебных </w:t>
      </w:r>
      <w:r w:rsidR="00C75892" w:rsidRPr="006E5AE9">
        <w:rPr>
          <w:sz w:val="28"/>
          <w:szCs w:val="28"/>
        </w:rPr>
        <w:t xml:space="preserve">занятиях </w:t>
      </w:r>
      <w:r w:rsidR="00A651E0" w:rsidRPr="006E5AE9">
        <w:rPr>
          <w:sz w:val="28"/>
          <w:szCs w:val="28"/>
        </w:rPr>
        <w:t xml:space="preserve">согласуется с требованиями </w:t>
      </w:r>
      <w:proofErr w:type="spellStart"/>
      <w:r w:rsidR="00A651E0" w:rsidRPr="006E5AE9">
        <w:rPr>
          <w:sz w:val="28"/>
          <w:szCs w:val="28"/>
        </w:rPr>
        <w:t>компетентностного</w:t>
      </w:r>
      <w:proofErr w:type="spellEnd"/>
      <w:r w:rsidR="00A651E0" w:rsidRPr="006E5AE9">
        <w:rPr>
          <w:sz w:val="28"/>
          <w:szCs w:val="28"/>
        </w:rPr>
        <w:t xml:space="preserve"> подхода к </w:t>
      </w:r>
      <w:r w:rsidR="00C46707">
        <w:rPr>
          <w:sz w:val="28"/>
          <w:szCs w:val="28"/>
        </w:rPr>
        <w:t>подготовке будущего специалиста</w:t>
      </w:r>
      <w:r w:rsidR="00A651E0" w:rsidRPr="006E5AE9">
        <w:rPr>
          <w:sz w:val="28"/>
          <w:szCs w:val="28"/>
        </w:rPr>
        <w:t xml:space="preserve"> и направлен</w:t>
      </w:r>
      <w:r w:rsidR="00C75892" w:rsidRPr="006E5AE9">
        <w:rPr>
          <w:sz w:val="28"/>
          <w:szCs w:val="28"/>
        </w:rPr>
        <w:t>о</w:t>
      </w:r>
      <w:r w:rsidR="00A651E0" w:rsidRPr="006E5AE9">
        <w:rPr>
          <w:sz w:val="28"/>
          <w:szCs w:val="28"/>
        </w:rPr>
        <w:t xml:space="preserve"> на приобретение опыта решения разнообразных задач и выполнение профессиональных функций на основе сформированных обобщенных зна</w:t>
      </w:r>
      <w:r w:rsidR="00F44077" w:rsidRPr="006E5AE9">
        <w:rPr>
          <w:sz w:val="28"/>
          <w:szCs w:val="28"/>
        </w:rPr>
        <w:t xml:space="preserve">ний, универсальных способностей, соответствующих виду </w:t>
      </w:r>
      <w:r w:rsidR="00A651E0" w:rsidRPr="006E5AE9">
        <w:rPr>
          <w:sz w:val="28"/>
          <w:szCs w:val="28"/>
        </w:rPr>
        <w:t>профессиональной деятельности</w:t>
      </w:r>
      <w:r w:rsidR="00C75892" w:rsidRPr="006E5AE9">
        <w:rPr>
          <w:sz w:val="28"/>
          <w:szCs w:val="28"/>
        </w:rPr>
        <w:t>.</w:t>
      </w:r>
      <w:r w:rsidRPr="006E5AE9">
        <w:rPr>
          <w:sz w:val="28"/>
          <w:szCs w:val="28"/>
        </w:rPr>
        <w:br/>
      </w:r>
    </w:p>
    <w:p w:rsidR="0025789C" w:rsidRPr="006E5AE9" w:rsidRDefault="0025789C" w:rsidP="00E849C0">
      <w:pPr>
        <w:spacing w:line="300" w:lineRule="auto"/>
        <w:ind w:firstLine="709"/>
        <w:jc w:val="both"/>
        <w:rPr>
          <w:rFonts w:cs="Times New Roman"/>
          <w:color w:val="auto"/>
          <w:szCs w:val="28"/>
        </w:rPr>
      </w:pPr>
    </w:p>
    <w:p w:rsidR="0025789C" w:rsidRPr="006E5AE9" w:rsidRDefault="0025789C" w:rsidP="00E849C0">
      <w:pPr>
        <w:spacing w:line="300" w:lineRule="auto"/>
        <w:ind w:firstLine="709"/>
        <w:jc w:val="both"/>
        <w:rPr>
          <w:rFonts w:cs="Times New Roman"/>
          <w:b/>
          <w:bCs/>
          <w:color w:val="auto"/>
          <w:szCs w:val="28"/>
        </w:rPr>
      </w:pPr>
    </w:p>
    <w:p w:rsidR="009E62B2" w:rsidRPr="006E5AE9" w:rsidRDefault="009E62B2" w:rsidP="00E849C0">
      <w:pPr>
        <w:pStyle w:val="310"/>
        <w:shd w:val="clear" w:color="auto" w:fill="auto"/>
        <w:spacing w:after="0" w:line="300" w:lineRule="auto"/>
        <w:ind w:firstLine="709"/>
        <w:jc w:val="both"/>
        <w:rPr>
          <w:rStyle w:val="31"/>
          <w:rFonts w:ascii="Times New Roman" w:hAnsi="Times New Roman" w:cs="Times New Roman"/>
          <w:sz w:val="28"/>
          <w:szCs w:val="28"/>
        </w:rPr>
      </w:pPr>
    </w:p>
    <w:p w:rsidR="009E62B2" w:rsidRPr="006E5AE9" w:rsidRDefault="009E62B2" w:rsidP="00E849C0">
      <w:pPr>
        <w:pStyle w:val="310"/>
        <w:shd w:val="clear" w:color="auto" w:fill="auto"/>
        <w:spacing w:after="0" w:line="300" w:lineRule="auto"/>
        <w:ind w:firstLine="709"/>
        <w:jc w:val="both"/>
        <w:rPr>
          <w:rStyle w:val="31"/>
          <w:rFonts w:ascii="Times New Roman" w:hAnsi="Times New Roman" w:cs="Times New Roman"/>
          <w:sz w:val="28"/>
          <w:szCs w:val="28"/>
        </w:rPr>
      </w:pPr>
    </w:p>
    <w:p w:rsidR="00756319" w:rsidRPr="006E5AE9" w:rsidRDefault="00756319" w:rsidP="00E849C0">
      <w:pPr>
        <w:pStyle w:val="310"/>
        <w:shd w:val="clear" w:color="auto" w:fill="auto"/>
        <w:spacing w:after="0" w:line="300" w:lineRule="auto"/>
        <w:ind w:firstLine="709"/>
        <w:jc w:val="both"/>
        <w:rPr>
          <w:rStyle w:val="31"/>
          <w:rFonts w:ascii="Times New Roman" w:hAnsi="Times New Roman" w:cs="Times New Roman"/>
          <w:sz w:val="28"/>
          <w:szCs w:val="28"/>
        </w:rPr>
      </w:pPr>
    </w:p>
    <w:p w:rsidR="00756319" w:rsidRPr="006E5AE9" w:rsidRDefault="00756319" w:rsidP="00E849C0">
      <w:pPr>
        <w:pStyle w:val="310"/>
        <w:shd w:val="clear" w:color="auto" w:fill="auto"/>
        <w:spacing w:after="0" w:line="300" w:lineRule="auto"/>
        <w:ind w:firstLine="709"/>
        <w:jc w:val="both"/>
        <w:rPr>
          <w:rStyle w:val="31"/>
          <w:rFonts w:ascii="Times New Roman" w:hAnsi="Times New Roman" w:cs="Times New Roman"/>
          <w:sz w:val="28"/>
          <w:szCs w:val="28"/>
        </w:rPr>
      </w:pPr>
    </w:p>
    <w:p w:rsidR="00756319" w:rsidRPr="006E5AE9" w:rsidRDefault="00756319" w:rsidP="00E849C0">
      <w:pPr>
        <w:pStyle w:val="310"/>
        <w:shd w:val="clear" w:color="auto" w:fill="auto"/>
        <w:spacing w:after="0" w:line="300" w:lineRule="auto"/>
        <w:ind w:firstLine="709"/>
        <w:jc w:val="both"/>
        <w:rPr>
          <w:rStyle w:val="31"/>
          <w:rFonts w:ascii="Times New Roman" w:hAnsi="Times New Roman" w:cs="Times New Roman"/>
          <w:sz w:val="28"/>
          <w:szCs w:val="28"/>
        </w:rPr>
      </w:pPr>
    </w:p>
    <w:p w:rsidR="00756319" w:rsidRPr="006E5AE9" w:rsidRDefault="00756319" w:rsidP="00E849C0">
      <w:pPr>
        <w:pStyle w:val="310"/>
        <w:shd w:val="clear" w:color="auto" w:fill="auto"/>
        <w:spacing w:after="0" w:line="300" w:lineRule="auto"/>
        <w:ind w:firstLine="709"/>
        <w:jc w:val="both"/>
        <w:rPr>
          <w:rStyle w:val="31"/>
          <w:rFonts w:ascii="Times New Roman" w:hAnsi="Times New Roman" w:cs="Times New Roman"/>
          <w:sz w:val="28"/>
          <w:szCs w:val="28"/>
        </w:rPr>
      </w:pPr>
    </w:p>
    <w:p w:rsidR="00756319" w:rsidRPr="006E5AE9" w:rsidRDefault="00756319" w:rsidP="00316A2A">
      <w:pPr>
        <w:pStyle w:val="310"/>
        <w:shd w:val="clear" w:color="auto" w:fill="auto"/>
        <w:spacing w:after="0" w:line="300" w:lineRule="auto"/>
        <w:ind w:firstLine="709"/>
        <w:jc w:val="both"/>
        <w:rPr>
          <w:rStyle w:val="31"/>
          <w:rFonts w:ascii="Times New Roman" w:hAnsi="Times New Roman" w:cs="Times New Roman"/>
          <w:sz w:val="28"/>
          <w:szCs w:val="28"/>
        </w:rPr>
      </w:pPr>
    </w:p>
    <w:p w:rsidR="00756319" w:rsidRPr="006E5AE9" w:rsidRDefault="00756319" w:rsidP="00316A2A">
      <w:pPr>
        <w:pStyle w:val="310"/>
        <w:shd w:val="clear" w:color="auto" w:fill="auto"/>
        <w:spacing w:after="0" w:line="300" w:lineRule="auto"/>
        <w:ind w:firstLine="709"/>
        <w:jc w:val="both"/>
        <w:rPr>
          <w:rStyle w:val="31"/>
          <w:rFonts w:ascii="Times New Roman" w:hAnsi="Times New Roman" w:cs="Times New Roman"/>
          <w:sz w:val="28"/>
          <w:szCs w:val="28"/>
        </w:rPr>
      </w:pPr>
    </w:p>
    <w:p w:rsidR="00756319" w:rsidRPr="006E5AE9" w:rsidRDefault="00756319" w:rsidP="00316A2A">
      <w:pPr>
        <w:pStyle w:val="310"/>
        <w:shd w:val="clear" w:color="auto" w:fill="auto"/>
        <w:spacing w:after="0" w:line="300" w:lineRule="auto"/>
        <w:ind w:firstLine="709"/>
        <w:jc w:val="both"/>
        <w:rPr>
          <w:rStyle w:val="31"/>
          <w:rFonts w:ascii="Times New Roman" w:hAnsi="Times New Roman" w:cs="Times New Roman"/>
          <w:sz w:val="28"/>
          <w:szCs w:val="28"/>
        </w:rPr>
      </w:pPr>
    </w:p>
    <w:p w:rsidR="00756319" w:rsidRPr="006E5AE9" w:rsidRDefault="00756319" w:rsidP="00316A2A">
      <w:pPr>
        <w:pStyle w:val="310"/>
        <w:shd w:val="clear" w:color="auto" w:fill="auto"/>
        <w:spacing w:after="0" w:line="300" w:lineRule="auto"/>
        <w:ind w:firstLine="709"/>
        <w:jc w:val="both"/>
        <w:rPr>
          <w:rStyle w:val="31"/>
          <w:rFonts w:ascii="Times New Roman" w:hAnsi="Times New Roman" w:cs="Times New Roman"/>
          <w:sz w:val="28"/>
          <w:szCs w:val="28"/>
        </w:rPr>
      </w:pPr>
    </w:p>
    <w:p w:rsidR="00756319" w:rsidRPr="006E5AE9" w:rsidRDefault="00756319" w:rsidP="00316A2A">
      <w:pPr>
        <w:pStyle w:val="310"/>
        <w:shd w:val="clear" w:color="auto" w:fill="auto"/>
        <w:spacing w:after="0" w:line="300" w:lineRule="auto"/>
        <w:ind w:firstLine="709"/>
        <w:jc w:val="both"/>
        <w:rPr>
          <w:rStyle w:val="31"/>
          <w:rFonts w:ascii="Times New Roman" w:hAnsi="Times New Roman" w:cs="Times New Roman"/>
          <w:sz w:val="28"/>
          <w:szCs w:val="28"/>
        </w:rPr>
      </w:pPr>
    </w:p>
    <w:p w:rsidR="00756319" w:rsidRPr="006E5AE9" w:rsidRDefault="00756319" w:rsidP="00316A2A">
      <w:pPr>
        <w:pStyle w:val="310"/>
        <w:shd w:val="clear" w:color="auto" w:fill="auto"/>
        <w:spacing w:after="0" w:line="300" w:lineRule="auto"/>
        <w:ind w:firstLine="709"/>
        <w:jc w:val="both"/>
        <w:rPr>
          <w:rStyle w:val="31"/>
          <w:rFonts w:ascii="Times New Roman" w:hAnsi="Times New Roman" w:cs="Times New Roman"/>
          <w:sz w:val="28"/>
          <w:szCs w:val="28"/>
        </w:rPr>
      </w:pPr>
    </w:p>
    <w:p w:rsidR="000C59DD" w:rsidRPr="006E5AE9" w:rsidRDefault="000C59DD" w:rsidP="00566625">
      <w:pPr>
        <w:spacing w:line="300" w:lineRule="auto"/>
        <w:jc w:val="center"/>
        <w:rPr>
          <w:rStyle w:val="31"/>
          <w:rFonts w:eastAsiaTheme="minorHAnsi" w:cs="Times New Roman"/>
          <w:color w:val="auto"/>
          <w:szCs w:val="28"/>
          <w:lang w:eastAsia="en-US"/>
        </w:rPr>
      </w:pPr>
    </w:p>
    <w:p w:rsidR="000B1D72" w:rsidRPr="006E5AE9" w:rsidRDefault="000B1D72" w:rsidP="00566625">
      <w:pPr>
        <w:spacing w:line="300" w:lineRule="auto"/>
        <w:jc w:val="center"/>
        <w:rPr>
          <w:rStyle w:val="31"/>
          <w:rFonts w:eastAsiaTheme="minorHAnsi" w:cs="Times New Roman"/>
          <w:color w:val="auto"/>
          <w:szCs w:val="28"/>
          <w:lang w:eastAsia="en-US"/>
        </w:rPr>
      </w:pPr>
    </w:p>
    <w:p w:rsidR="000B1D72" w:rsidRPr="006E5AE9" w:rsidRDefault="000B1D72" w:rsidP="00566625">
      <w:pPr>
        <w:spacing w:line="300" w:lineRule="auto"/>
        <w:jc w:val="center"/>
        <w:rPr>
          <w:rStyle w:val="31"/>
          <w:rFonts w:eastAsiaTheme="minorHAnsi" w:cs="Times New Roman"/>
          <w:color w:val="auto"/>
          <w:szCs w:val="28"/>
          <w:lang w:eastAsia="en-US"/>
        </w:rPr>
      </w:pPr>
    </w:p>
    <w:p w:rsidR="000B1D72" w:rsidRPr="006E5AE9" w:rsidRDefault="000B1D72" w:rsidP="00566625">
      <w:pPr>
        <w:spacing w:line="300" w:lineRule="auto"/>
        <w:jc w:val="center"/>
        <w:rPr>
          <w:rStyle w:val="31"/>
          <w:rFonts w:eastAsiaTheme="minorHAnsi" w:cs="Times New Roman"/>
          <w:color w:val="auto"/>
          <w:szCs w:val="28"/>
          <w:lang w:eastAsia="en-US"/>
        </w:rPr>
      </w:pPr>
    </w:p>
    <w:p w:rsidR="00C75892" w:rsidRPr="006E5AE9" w:rsidRDefault="00C75892" w:rsidP="00C75892">
      <w:pPr>
        <w:spacing w:line="300" w:lineRule="auto"/>
        <w:rPr>
          <w:rStyle w:val="31"/>
          <w:rFonts w:eastAsiaTheme="minorHAnsi" w:cs="Times New Roman"/>
          <w:color w:val="auto"/>
          <w:szCs w:val="28"/>
          <w:lang w:eastAsia="en-US"/>
        </w:rPr>
      </w:pPr>
    </w:p>
    <w:p w:rsidR="00F44077" w:rsidRPr="006E5AE9" w:rsidRDefault="00F44077">
      <w:pPr>
        <w:spacing w:after="160" w:line="259" w:lineRule="auto"/>
        <w:rPr>
          <w:rStyle w:val="31"/>
          <w:rFonts w:eastAsiaTheme="minorHAnsi" w:cs="Times New Roman"/>
          <w:color w:val="auto"/>
          <w:szCs w:val="28"/>
          <w:lang w:eastAsia="en-US"/>
        </w:rPr>
      </w:pPr>
      <w:r w:rsidRPr="006E5AE9">
        <w:rPr>
          <w:rStyle w:val="31"/>
          <w:rFonts w:eastAsiaTheme="minorHAnsi" w:cs="Times New Roman"/>
          <w:color w:val="auto"/>
          <w:szCs w:val="28"/>
          <w:lang w:eastAsia="en-US"/>
        </w:rPr>
        <w:br w:type="page"/>
      </w:r>
    </w:p>
    <w:p w:rsidR="00756319" w:rsidRPr="006E5AE9" w:rsidRDefault="00566625" w:rsidP="00E849C0">
      <w:pPr>
        <w:pStyle w:val="1"/>
        <w:numPr>
          <w:ilvl w:val="0"/>
          <w:numId w:val="30"/>
        </w:numPr>
        <w:jc w:val="center"/>
        <w:rPr>
          <w:rFonts w:ascii="Times New Roman" w:hAnsi="Times New Roman" w:cs="Times New Roman"/>
          <w:color w:val="auto"/>
        </w:rPr>
      </w:pPr>
      <w:bookmarkStart w:id="5" w:name="_Toc42775577"/>
      <w:r w:rsidRPr="006E5AE9">
        <w:rPr>
          <w:rStyle w:val="31"/>
          <w:rFonts w:ascii="Times New Roman" w:eastAsiaTheme="minorHAnsi" w:hAnsi="Times New Roman" w:cs="Times New Roman"/>
          <w:color w:val="auto"/>
          <w:lang w:eastAsia="en-US"/>
        </w:rPr>
        <w:lastRenderedPageBreak/>
        <w:t>П</w:t>
      </w:r>
      <w:r w:rsidR="00756319" w:rsidRPr="006E5AE9">
        <w:rPr>
          <w:rFonts w:ascii="Times New Roman" w:hAnsi="Times New Roman" w:cs="Times New Roman"/>
          <w:color w:val="auto"/>
        </w:rPr>
        <w:t>риложение</w:t>
      </w:r>
      <w:bookmarkEnd w:id="5"/>
    </w:p>
    <w:p w:rsidR="00852341" w:rsidRPr="006E5AE9" w:rsidRDefault="00E849C0" w:rsidP="00852341">
      <w:pPr>
        <w:spacing w:line="300" w:lineRule="auto"/>
        <w:jc w:val="right"/>
        <w:rPr>
          <w:rFonts w:cs="Times New Roman"/>
          <w:color w:val="auto"/>
          <w:szCs w:val="28"/>
        </w:rPr>
      </w:pPr>
      <w:r w:rsidRPr="006E5AE9">
        <w:rPr>
          <w:rFonts w:cs="Times New Roman"/>
          <w:color w:val="auto"/>
          <w:szCs w:val="28"/>
        </w:rPr>
        <w:t>ПРИЛОЖЕНИЕ А</w:t>
      </w:r>
    </w:p>
    <w:p w:rsidR="00852341" w:rsidRPr="006E5AE9" w:rsidRDefault="00852341" w:rsidP="00852341">
      <w:pPr>
        <w:spacing w:line="300" w:lineRule="auto"/>
        <w:jc w:val="center"/>
        <w:rPr>
          <w:rFonts w:cs="Times New Roman"/>
          <w:color w:val="auto"/>
          <w:szCs w:val="28"/>
        </w:rPr>
      </w:pPr>
      <w:r w:rsidRPr="006E5AE9">
        <w:rPr>
          <w:rFonts w:cs="Times New Roman"/>
          <w:b/>
          <w:color w:val="auto"/>
          <w:szCs w:val="28"/>
        </w:rPr>
        <w:t xml:space="preserve">Задания для проверки </w:t>
      </w:r>
      <w:r w:rsidR="00F23E7E" w:rsidRPr="006E5AE9">
        <w:rPr>
          <w:rFonts w:cs="Times New Roman"/>
          <w:b/>
          <w:color w:val="auto"/>
          <w:szCs w:val="28"/>
        </w:rPr>
        <w:t xml:space="preserve">домашнего задания </w:t>
      </w:r>
      <w:r w:rsidRPr="006E5AE9">
        <w:rPr>
          <w:rFonts w:cs="Times New Roman"/>
          <w:b/>
          <w:color w:val="auto"/>
          <w:szCs w:val="28"/>
        </w:rPr>
        <w:t>по образцу</w:t>
      </w:r>
    </w:p>
    <w:p w:rsidR="00852341" w:rsidRPr="006E5AE9" w:rsidRDefault="00852341" w:rsidP="00852341">
      <w:pPr>
        <w:spacing w:line="300" w:lineRule="auto"/>
        <w:ind w:firstLine="709"/>
        <w:jc w:val="both"/>
        <w:rPr>
          <w:rFonts w:cs="Times New Roman"/>
          <w:color w:val="auto"/>
          <w:szCs w:val="28"/>
        </w:rPr>
      </w:pPr>
      <w:r w:rsidRPr="006E5AE9">
        <w:rPr>
          <w:rFonts w:cs="Times New Roman"/>
          <w:color w:val="auto"/>
          <w:szCs w:val="28"/>
        </w:rPr>
        <w:t>1. Таблица расчета сумм взносов в государственные внебюджетные фонды.</w:t>
      </w:r>
    </w:p>
    <w:p w:rsidR="00852341" w:rsidRPr="006E5AE9" w:rsidRDefault="00852341" w:rsidP="0075318A">
      <w:pPr>
        <w:spacing w:line="300" w:lineRule="auto"/>
        <w:ind w:firstLine="709"/>
        <w:jc w:val="both"/>
        <w:rPr>
          <w:rFonts w:cs="Times New Roman"/>
          <w:color w:val="auto"/>
          <w:szCs w:val="28"/>
        </w:rPr>
      </w:pPr>
      <w:r w:rsidRPr="006E5AE9">
        <w:rPr>
          <w:rFonts w:cs="Times New Roman"/>
          <w:color w:val="auto"/>
          <w:szCs w:val="28"/>
        </w:rPr>
        <w:t>2. Платежное поручение на перечисление взносов в Пенсионный фонд Российской Федерации.</w:t>
      </w:r>
      <w:r w:rsidRPr="006E5AE9">
        <w:rPr>
          <w:rFonts w:cs="Times New Roman"/>
          <w:color w:val="auto"/>
          <w:szCs w:val="28"/>
        </w:rPr>
        <w:br w:type="page"/>
      </w:r>
    </w:p>
    <w:p w:rsidR="00852341" w:rsidRPr="006E5AE9" w:rsidRDefault="00852341" w:rsidP="00852341">
      <w:pPr>
        <w:spacing w:line="300" w:lineRule="auto"/>
        <w:jc w:val="right"/>
        <w:rPr>
          <w:rFonts w:cs="Times New Roman"/>
          <w:color w:val="auto"/>
          <w:szCs w:val="28"/>
        </w:rPr>
      </w:pPr>
      <w:r w:rsidRPr="006E5AE9">
        <w:rPr>
          <w:rFonts w:cs="Times New Roman"/>
          <w:color w:val="auto"/>
          <w:szCs w:val="28"/>
        </w:rPr>
        <w:lastRenderedPageBreak/>
        <w:t>ПРИЛОЖЕНИЕ Б</w:t>
      </w:r>
    </w:p>
    <w:p w:rsidR="00852341" w:rsidRPr="006E5AE9" w:rsidRDefault="00852341" w:rsidP="00852341">
      <w:pPr>
        <w:spacing w:line="300" w:lineRule="auto"/>
        <w:jc w:val="center"/>
        <w:rPr>
          <w:rFonts w:cs="Times New Roman"/>
          <w:b/>
          <w:color w:val="auto"/>
          <w:szCs w:val="28"/>
        </w:rPr>
      </w:pPr>
      <w:r w:rsidRPr="006E5AE9">
        <w:rPr>
          <w:rFonts w:cs="Times New Roman"/>
          <w:b/>
          <w:color w:val="auto"/>
          <w:szCs w:val="28"/>
        </w:rPr>
        <w:t>Вопросы мини викторины</w:t>
      </w:r>
    </w:p>
    <w:p w:rsidR="00852341" w:rsidRPr="006E5AE9" w:rsidRDefault="00852341" w:rsidP="00852341">
      <w:pPr>
        <w:pStyle w:val="ac"/>
        <w:numPr>
          <w:ilvl w:val="0"/>
          <w:numId w:val="10"/>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 xml:space="preserve">Что собой представляют внебюджетные фонды? </w:t>
      </w:r>
    </w:p>
    <w:p w:rsidR="00852341" w:rsidRPr="006E5AE9" w:rsidRDefault="00852341" w:rsidP="00852341">
      <w:pPr>
        <w:pStyle w:val="ac"/>
        <w:numPr>
          <w:ilvl w:val="0"/>
          <w:numId w:val="10"/>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Назовите цель создания внебюджетных фондов.</w:t>
      </w:r>
    </w:p>
    <w:p w:rsidR="00852341" w:rsidRPr="006E5AE9" w:rsidRDefault="00852341" w:rsidP="00852341">
      <w:pPr>
        <w:pStyle w:val="ac"/>
        <w:numPr>
          <w:ilvl w:val="0"/>
          <w:numId w:val="10"/>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 xml:space="preserve">Объясните порядок расчета суммы взносов. Что необходимо определить расчета суммы взносов? </w:t>
      </w:r>
    </w:p>
    <w:p w:rsidR="00852341" w:rsidRPr="006E5AE9" w:rsidRDefault="00852341" w:rsidP="00852341">
      <w:pPr>
        <w:pStyle w:val="ac"/>
        <w:numPr>
          <w:ilvl w:val="0"/>
          <w:numId w:val="10"/>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В чем состоит основная цель расчетов по страховым взносам во внебюджетные фонды?</w:t>
      </w:r>
    </w:p>
    <w:p w:rsidR="00852341" w:rsidRPr="006E5AE9" w:rsidRDefault="00852341" w:rsidP="00852341">
      <w:pPr>
        <w:pStyle w:val="ac"/>
        <w:numPr>
          <w:ilvl w:val="0"/>
          <w:numId w:val="10"/>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 xml:space="preserve">Государственное обязательное социальное страхование это… </w:t>
      </w:r>
    </w:p>
    <w:p w:rsidR="00852341" w:rsidRPr="006E5AE9" w:rsidRDefault="00852341" w:rsidP="00852341">
      <w:pPr>
        <w:pStyle w:val="ac"/>
        <w:numPr>
          <w:ilvl w:val="0"/>
          <w:numId w:val="10"/>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Каким документом утвержден порядок учета страховых взносов?</w:t>
      </w:r>
    </w:p>
    <w:p w:rsidR="00852341" w:rsidRPr="006E5AE9" w:rsidRDefault="00852341" w:rsidP="00852341">
      <w:pPr>
        <w:pStyle w:val="ac"/>
        <w:numPr>
          <w:ilvl w:val="0"/>
          <w:numId w:val="10"/>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 xml:space="preserve">Назовите пособия, выплачиваемые за счет средств Фонда социального страхования. </w:t>
      </w:r>
    </w:p>
    <w:p w:rsidR="00852341" w:rsidRPr="006E5AE9" w:rsidRDefault="00852341" w:rsidP="00852341">
      <w:pPr>
        <w:pStyle w:val="ac"/>
        <w:numPr>
          <w:ilvl w:val="0"/>
          <w:numId w:val="10"/>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 xml:space="preserve">В какой фонд уплачиваются взносы на страхование от несчастных случаев на производстве и профессиональных заболеваний? </w:t>
      </w:r>
    </w:p>
    <w:p w:rsidR="00852341" w:rsidRPr="006E5AE9" w:rsidRDefault="00852341" w:rsidP="00852341">
      <w:pPr>
        <w:pStyle w:val="ac"/>
        <w:numPr>
          <w:ilvl w:val="0"/>
          <w:numId w:val="10"/>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Назовите внебюджетные фонды Российской Федерации.</w:t>
      </w:r>
    </w:p>
    <w:p w:rsidR="00852341" w:rsidRPr="006E5AE9" w:rsidRDefault="00852341" w:rsidP="00852341">
      <w:pPr>
        <w:pStyle w:val="ac"/>
        <w:numPr>
          <w:ilvl w:val="0"/>
          <w:numId w:val="10"/>
        </w:numPr>
        <w:tabs>
          <w:tab w:val="left" w:pos="1276"/>
        </w:tabs>
        <w:spacing w:line="300" w:lineRule="auto"/>
        <w:ind w:left="0" w:firstLine="709"/>
        <w:jc w:val="both"/>
        <w:rPr>
          <w:rFonts w:ascii="Times New Roman" w:hAnsi="Times New Roman"/>
          <w:sz w:val="28"/>
          <w:szCs w:val="28"/>
        </w:rPr>
      </w:pPr>
      <w:r w:rsidRPr="006E5AE9">
        <w:rPr>
          <w:rFonts w:ascii="Times New Roman" w:hAnsi="Times New Roman"/>
          <w:sz w:val="28"/>
          <w:szCs w:val="28"/>
        </w:rPr>
        <w:t xml:space="preserve">Назовите нормативы отчислений во внебюджетные фонды. </w:t>
      </w:r>
    </w:p>
    <w:p w:rsidR="00852341" w:rsidRPr="006E5AE9" w:rsidRDefault="00852341">
      <w:pPr>
        <w:spacing w:after="160" w:line="259" w:lineRule="auto"/>
        <w:rPr>
          <w:rFonts w:cs="Times New Roman"/>
          <w:color w:val="auto"/>
          <w:szCs w:val="28"/>
        </w:rPr>
      </w:pPr>
    </w:p>
    <w:p w:rsidR="00852341" w:rsidRPr="006E5AE9" w:rsidRDefault="00852341">
      <w:pPr>
        <w:spacing w:after="160" w:line="259" w:lineRule="auto"/>
        <w:rPr>
          <w:rFonts w:cs="Times New Roman"/>
          <w:color w:val="auto"/>
          <w:szCs w:val="28"/>
        </w:rPr>
      </w:pPr>
      <w:r w:rsidRPr="006E5AE9">
        <w:rPr>
          <w:rFonts w:cs="Times New Roman"/>
          <w:color w:val="auto"/>
          <w:szCs w:val="28"/>
        </w:rPr>
        <w:br w:type="page"/>
      </w:r>
    </w:p>
    <w:p w:rsidR="00852341" w:rsidRPr="006E5AE9" w:rsidRDefault="00852341" w:rsidP="00852341">
      <w:pPr>
        <w:spacing w:line="300" w:lineRule="auto"/>
        <w:jc w:val="right"/>
        <w:rPr>
          <w:rFonts w:cs="Times New Roman"/>
          <w:color w:val="auto"/>
          <w:szCs w:val="28"/>
        </w:rPr>
      </w:pPr>
      <w:r w:rsidRPr="006E5AE9">
        <w:rPr>
          <w:rFonts w:cs="Times New Roman"/>
          <w:color w:val="auto"/>
          <w:szCs w:val="28"/>
        </w:rPr>
        <w:lastRenderedPageBreak/>
        <w:t xml:space="preserve">ПРИЛОЖЕНИЕ </w:t>
      </w:r>
      <w:proofErr w:type="gramStart"/>
      <w:r w:rsidRPr="006E5AE9">
        <w:rPr>
          <w:rFonts w:cs="Times New Roman"/>
          <w:color w:val="auto"/>
          <w:szCs w:val="28"/>
        </w:rPr>
        <w:t>В</w:t>
      </w:r>
      <w:proofErr w:type="gramEnd"/>
    </w:p>
    <w:p w:rsidR="00B12800" w:rsidRPr="006E5AE9" w:rsidRDefault="00B12800" w:rsidP="00B12800">
      <w:pPr>
        <w:spacing w:line="300" w:lineRule="auto"/>
        <w:ind w:firstLine="709"/>
        <w:jc w:val="center"/>
        <w:rPr>
          <w:rFonts w:cs="Times New Roman"/>
          <w:b/>
          <w:color w:val="auto"/>
          <w:szCs w:val="28"/>
        </w:rPr>
      </w:pPr>
      <w:r w:rsidRPr="006E5AE9">
        <w:rPr>
          <w:rFonts w:cs="Times New Roman"/>
          <w:b/>
          <w:color w:val="auto"/>
          <w:szCs w:val="28"/>
        </w:rPr>
        <w:t>Комплексное практическое задание</w:t>
      </w:r>
    </w:p>
    <w:p w:rsidR="00B12800" w:rsidRPr="006E5AE9" w:rsidRDefault="00B12800" w:rsidP="00B12800">
      <w:pPr>
        <w:spacing w:line="300" w:lineRule="auto"/>
        <w:ind w:firstLine="709"/>
        <w:jc w:val="both"/>
        <w:rPr>
          <w:rFonts w:cs="Times New Roman"/>
          <w:color w:val="auto"/>
          <w:szCs w:val="28"/>
        </w:rPr>
      </w:pPr>
      <w:r w:rsidRPr="006E5AE9">
        <w:rPr>
          <w:rFonts w:cs="Times New Roman"/>
          <w:color w:val="auto"/>
          <w:szCs w:val="28"/>
        </w:rPr>
        <w:t>Рассчитать размер фиксированных страховых взносов ИП за 2019 год.</w:t>
      </w:r>
    </w:p>
    <w:p w:rsidR="00B12800" w:rsidRPr="006E5AE9" w:rsidRDefault="00B12800" w:rsidP="00B12800">
      <w:pPr>
        <w:spacing w:line="300" w:lineRule="auto"/>
        <w:ind w:firstLine="709"/>
        <w:jc w:val="both"/>
        <w:rPr>
          <w:rFonts w:cs="Times New Roman"/>
          <w:color w:val="auto"/>
          <w:szCs w:val="28"/>
        </w:rPr>
      </w:pPr>
      <w:r w:rsidRPr="006E5AE9">
        <w:rPr>
          <w:rFonts w:cs="Times New Roman"/>
          <w:color w:val="auto"/>
          <w:szCs w:val="28"/>
        </w:rPr>
        <w:t>Дату регистрации ИП взять произвольно.</w:t>
      </w:r>
    </w:p>
    <w:p w:rsidR="00B12800" w:rsidRPr="006E5AE9" w:rsidRDefault="00B12800" w:rsidP="00B12800">
      <w:pPr>
        <w:spacing w:line="300" w:lineRule="auto"/>
        <w:ind w:firstLine="709"/>
        <w:jc w:val="both"/>
        <w:rPr>
          <w:rFonts w:cs="Times New Roman"/>
          <w:color w:val="auto"/>
          <w:szCs w:val="28"/>
        </w:rPr>
      </w:pPr>
      <w:r w:rsidRPr="006E5AE9">
        <w:rPr>
          <w:rFonts w:cs="Times New Roman"/>
          <w:color w:val="auto"/>
          <w:szCs w:val="28"/>
        </w:rPr>
        <w:t>Доход ИП (свыше 300 000 рублей) за расчетный период взять произвольно:</w:t>
      </w:r>
    </w:p>
    <w:p w:rsidR="00B12800" w:rsidRPr="006E5AE9" w:rsidRDefault="00B12800" w:rsidP="00B12800">
      <w:pPr>
        <w:spacing w:line="300" w:lineRule="auto"/>
        <w:ind w:firstLine="709"/>
        <w:jc w:val="both"/>
        <w:rPr>
          <w:rFonts w:cs="Times New Roman"/>
          <w:color w:val="auto"/>
          <w:szCs w:val="28"/>
        </w:rPr>
      </w:pPr>
      <w:r w:rsidRPr="006E5AE9">
        <w:rPr>
          <w:rFonts w:cs="Times New Roman"/>
          <w:color w:val="auto"/>
          <w:szCs w:val="28"/>
        </w:rPr>
        <w:t>Доход 300 000 рублей и меньше.</w:t>
      </w:r>
    </w:p>
    <w:p w:rsidR="00B12800" w:rsidRPr="006E5AE9" w:rsidRDefault="00B12800" w:rsidP="00B12800">
      <w:pPr>
        <w:pStyle w:val="ac"/>
        <w:spacing w:after="0" w:line="300" w:lineRule="auto"/>
        <w:ind w:left="0"/>
        <w:jc w:val="center"/>
        <w:rPr>
          <w:rFonts w:ascii="Times New Roman" w:hAnsi="Times New Roman"/>
          <w:sz w:val="28"/>
          <w:szCs w:val="28"/>
        </w:rPr>
      </w:pPr>
      <w:r w:rsidRPr="006E5AE9">
        <w:rPr>
          <w:rFonts w:ascii="Times New Roman" w:hAnsi="Times New Roman"/>
          <w:sz w:val="28"/>
          <w:szCs w:val="28"/>
        </w:rPr>
        <w:t>Расчет взносов при доходе 300 тыс. руб. и меньше</w:t>
      </w:r>
    </w:p>
    <w:tbl>
      <w:tblPr>
        <w:tblStyle w:val="ae"/>
        <w:tblW w:w="0" w:type="auto"/>
        <w:tblInd w:w="469" w:type="dxa"/>
        <w:tblLook w:val="04A0" w:firstRow="1" w:lastRow="0" w:firstColumn="1" w:lastColumn="0" w:noHBand="0" w:noVBand="1"/>
      </w:tblPr>
      <w:tblGrid>
        <w:gridCol w:w="3115"/>
        <w:gridCol w:w="3115"/>
        <w:gridCol w:w="3115"/>
      </w:tblGrid>
      <w:tr w:rsidR="006E5AE9" w:rsidRPr="006E5AE9" w:rsidTr="00720529">
        <w:tc>
          <w:tcPr>
            <w:tcW w:w="3115" w:type="dxa"/>
          </w:tcPr>
          <w:p w:rsidR="00B12800" w:rsidRPr="006E5AE9" w:rsidRDefault="00B12800" w:rsidP="00B12800">
            <w:pPr>
              <w:jc w:val="center"/>
              <w:rPr>
                <w:rFonts w:cs="Times New Roman"/>
                <w:color w:val="auto"/>
                <w:szCs w:val="28"/>
              </w:rPr>
            </w:pPr>
            <w:r w:rsidRPr="006E5AE9">
              <w:rPr>
                <w:rFonts w:cs="Times New Roman"/>
                <w:color w:val="auto"/>
                <w:szCs w:val="28"/>
              </w:rPr>
              <w:t>Плательщики</w:t>
            </w:r>
          </w:p>
        </w:tc>
        <w:tc>
          <w:tcPr>
            <w:tcW w:w="3115" w:type="dxa"/>
          </w:tcPr>
          <w:p w:rsidR="00B12800" w:rsidRPr="006E5AE9" w:rsidRDefault="00B12800" w:rsidP="00B12800">
            <w:pPr>
              <w:jc w:val="center"/>
              <w:rPr>
                <w:rFonts w:cs="Times New Roman"/>
                <w:color w:val="auto"/>
                <w:szCs w:val="28"/>
              </w:rPr>
            </w:pPr>
            <w:r w:rsidRPr="006E5AE9">
              <w:rPr>
                <w:rFonts w:cs="Times New Roman"/>
                <w:color w:val="auto"/>
                <w:szCs w:val="28"/>
              </w:rPr>
              <w:t>ПФР</w:t>
            </w:r>
          </w:p>
        </w:tc>
        <w:tc>
          <w:tcPr>
            <w:tcW w:w="3115" w:type="dxa"/>
          </w:tcPr>
          <w:p w:rsidR="00B12800" w:rsidRPr="006E5AE9" w:rsidRDefault="00B12800" w:rsidP="00B12800">
            <w:pPr>
              <w:jc w:val="center"/>
              <w:rPr>
                <w:rFonts w:cs="Times New Roman"/>
                <w:color w:val="auto"/>
                <w:szCs w:val="28"/>
              </w:rPr>
            </w:pPr>
            <w:r w:rsidRPr="006E5AE9">
              <w:rPr>
                <w:rFonts w:cs="Times New Roman"/>
                <w:color w:val="auto"/>
                <w:szCs w:val="28"/>
              </w:rPr>
              <w:t>ФФОМС</w:t>
            </w:r>
          </w:p>
        </w:tc>
      </w:tr>
      <w:tr w:rsidR="006E5AE9" w:rsidRPr="006E5AE9" w:rsidTr="00720529">
        <w:tc>
          <w:tcPr>
            <w:tcW w:w="3115" w:type="dxa"/>
          </w:tcPr>
          <w:p w:rsidR="00B12800" w:rsidRPr="006E5AE9" w:rsidRDefault="00B12800" w:rsidP="00B12800">
            <w:pPr>
              <w:jc w:val="center"/>
              <w:rPr>
                <w:rFonts w:cs="Times New Roman"/>
                <w:color w:val="auto"/>
                <w:szCs w:val="28"/>
              </w:rPr>
            </w:pPr>
            <w:r w:rsidRPr="006E5AE9">
              <w:rPr>
                <w:rFonts w:cs="Times New Roman"/>
                <w:color w:val="auto"/>
                <w:szCs w:val="28"/>
              </w:rPr>
              <w:t>ИП (независимо от системы налогообложения), нотариусы, адвокаты и иные лица, обязанные уплачивать фиксированные взносы</w:t>
            </w:r>
          </w:p>
        </w:tc>
        <w:tc>
          <w:tcPr>
            <w:tcW w:w="3115" w:type="dxa"/>
          </w:tcPr>
          <w:p w:rsidR="00B12800" w:rsidRPr="006E5AE9" w:rsidRDefault="00B12800" w:rsidP="00B12800">
            <w:pPr>
              <w:jc w:val="center"/>
              <w:rPr>
                <w:rFonts w:cs="Times New Roman"/>
                <w:color w:val="auto"/>
                <w:szCs w:val="28"/>
              </w:rPr>
            </w:pPr>
            <w:r w:rsidRPr="006E5AE9">
              <w:rPr>
                <w:rFonts w:cs="Times New Roman"/>
                <w:color w:val="auto"/>
                <w:szCs w:val="28"/>
              </w:rPr>
              <w:t>Год: 29 354</w:t>
            </w:r>
          </w:p>
          <w:p w:rsidR="00B12800" w:rsidRPr="006E5AE9" w:rsidRDefault="00B12800" w:rsidP="00B12800">
            <w:pPr>
              <w:jc w:val="center"/>
              <w:rPr>
                <w:rFonts w:cs="Times New Roman"/>
                <w:color w:val="auto"/>
                <w:szCs w:val="28"/>
              </w:rPr>
            </w:pPr>
            <w:r w:rsidRPr="006E5AE9">
              <w:rPr>
                <w:rFonts w:cs="Times New Roman"/>
                <w:color w:val="auto"/>
                <w:szCs w:val="28"/>
              </w:rPr>
              <w:t>Квартал: 7 338,50</w:t>
            </w:r>
          </w:p>
          <w:p w:rsidR="00B12800" w:rsidRPr="006E5AE9" w:rsidRDefault="00B12800" w:rsidP="00B12800">
            <w:pPr>
              <w:jc w:val="center"/>
              <w:rPr>
                <w:rFonts w:cs="Times New Roman"/>
                <w:color w:val="auto"/>
                <w:szCs w:val="28"/>
              </w:rPr>
            </w:pPr>
            <w:r w:rsidRPr="006E5AE9">
              <w:rPr>
                <w:rFonts w:cs="Times New Roman"/>
                <w:color w:val="auto"/>
                <w:szCs w:val="28"/>
              </w:rPr>
              <w:t>Месяц: 2 446,1667</w:t>
            </w:r>
          </w:p>
        </w:tc>
        <w:tc>
          <w:tcPr>
            <w:tcW w:w="3115" w:type="dxa"/>
          </w:tcPr>
          <w:p w:rsidR="00B12800" w:rsidRPr="006E5AE9" w:rsidRDefault="00B12800" w:rsidP="00B12800">
            <w:pPr>
              <w:jc w:val="center"/>
              <w:rPr>
                <w:rFonts w:cs="Times New Roman"/>
                <w:color w:val="auto"/>
                <w:szCs w:val="28"/>
              </w:rPr>
            </w:pPr>
            <w:r w:rsidRPr="006E5AE9">
              <w:rPr>
                <w:rFonts w:cs="Times New Roman"/>
                <w:color w:val="auto"/>
                <w:szCs w:val="28"/>
              </w:rPr>
              <w:t>Год: 6 884</w:t>
            </w:r>
          </w:p>
          <w:p w:rsidR="00B12800" w:rsidRPr="006E5AE9" w:rsidRDefault="00B12800" w:rsidP="00B12800">
            <w:pPr>
              <w:jc w:val="center"/>
              <w:rPr>
                <w:rFonts w:cs="Times New Roman"/>
                <w:color w:val="auto"/>
                <w:szCs w:val="28"/>
              </w:rPr>
            </w:pPr>
            <w:r w:rsidRPr="006E5AE9">
              <w:rPr>
                <w:rFonts w:cs="Times New Roman"/>
                <w:color w:val="auto"/>
                <w:szCs w:val="28"/>
              </w:rPr>
              <w:t>Квартал: 1 721</w:t>
            </w:r>
          </w:p>
          <w:p w:rsidR="00B12800" w:rsidRPr="006E5AE9" w:rsidRDefault="00B12800" w:rsidP="00B12800">
            <w:pPr>
              <w:jc w:val="center"/>
              <w:rPr>
                <w:rFonts w:cs="Times New Roman"/>
                <w:color w:val="auto"/>
                <w:szCs w:val="28"/>
              </w:rPr>
            </w:pPr>
            <w:r w:rsidRPr="006E5AE9">
              <w:rPr>
                <w:rFonts w:cs="Times New Roman"/>
                <w:color w:val="auto"/>
                <w:szCs w:val="28"/>
              </w:rPr>
              <w:t>Месяц: 573,6667</w:t>
            </w:r>
          </w:p>
        </w:tc>
      </w:tr>
    </w:tbl>
    <w:p w:rsidR="00B12800" w:rsidRPr="006E5AE9" w:rsidRDefault="00B12800" w:rsidP="00B12800">
      <w:pPr>
        <w:pStyle w:val="ac"/>
        <w:numPr>
          <w:ilvl w:val="0"/>
          <w:numId w:val="7"/>
        </w:numPr>
        <w:tabs>
          <w:tab w:val="left" w:pos="993"/>
        </w:tabs>
        <w:spacing w:before="120" w:after="0" w:line="300" w:lineRule="auto"/>
        <w:ind w:left="0" w:firstLine="709"/>
        <w:jc w:val="both"/>
        <w:rPr>
          <w:rFonts w:ascii="Times New Roman" w:hAnsi="Times New Roman"/>
          <w:sz w:val="28"/>
          <w:szCs w:val="28"/>
        </w:rPr>
      </w:pPr>
      <w:r w:rsidRPr="006E5AE9">
        <w:rPr>
          <w:rFonts w:ascii="Times New Roman" w:hAnsi="Times New Roman"/>
          <w:sz w:val="28"/>
          <w:szCs w:val="28"/>
        </w:rPr>
        <w:t>Рассчитать взносы при доходе свыше 300 000 рублей.</w:t>
      </w:r>
    </w:p>
    <w:p w:rsidR="00B12800" w:rsidRPr="006E5AE9" w:rsidRDefault="00B12800" w:rsidP="00B12800">
      <w:pPr>
        <w:pStyle w:val="ac"/>
        <w:numPr>
          <w:ilvl w:val="0"/>
          <w:numId w:val="7"/>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Отразить по счетам бухгалтерского учета начисление и перечисление фиксированных взносов в ПФР и ФФОМС. Исходные данные взять по результатам расчета задания 2.</w:t>
      </w:r>
    </w:p>
    <w:p w:rsidR="00B12800" w:rsidRPr="006E5AE9" w:rsidRDefault="00B12800" w:rsidP="00B12800">
      <w:pPr>
        <w:pStyle w:val="ac"/>
        <w:numPr>
          <w:ilvl w:val="0"/>
          <w:numId w:val="7"/>
        </w:numPr>
        <w:tabs>
          <w:tab w:val="left" w:pos="993"/>
        </w:tabs>
        <w:spacing w:line="300" w:lineRule="auto"/>
        <w:ind w:left="0" w:firstLine="709"/>
        <w:jc w:val="both"/>
        <w:rPr>
          <w:rFonts w:ascii="Times New Roman" w:hAnsi="Times New Roman"/>
          <w:b/>
          <w:sz w:val="28"/>
          <w:szCs w:val="28"/>
        </w:rPr>
      </w:pPr>
      <w:r w:rsidRPr="006E5AE9">
        <w:rPr>
          <w:rFonts w:ascii="Times New Roman" w:hAnsi="Times New Roman"/>
          <w:sz w:val="28"/>
          <w:szCs w:val="28"/>
        </w:rPr>
        <w:t>Составить карточку счета 69 «Расчеты по социальному страхованию и обеспечению».</w:t>
      </w:r>
    </w:p>
    <w:p w:rsidR="00B12800" w:rsidRPr="006E5AE9" w:rsidRDefault="00B12800" w:rsidP="00B12800">
      <w:pPr>
        <w:pStyle w:val="ac"/>
        <w:numPr>
          <w:ilvl w:val="0"/>
          <w:numId w:val="7"/>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Оформить платежные поручения:</w:t>
      </w:r>
    </w:p>
    <w:p w:rsidR="00B12800" w:rsidRPr="006E5AE9" w:rsidRDefault="00B12800" w:rsidP="00B12800">
      <w:pPr>
        <w:pStyle w:val="ac"/>
        <w:numPr>
          <w:ilvl w:val="0"/>
          <w:numId w:val="8"/>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на перечисление страховых взносов в фиксированном размере за 2019 год в ПФР и ФФОМС;</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на перечисление страховых взносов в фиксированном размере за 2019 год с дохода, превышающего 300 000 рублей в ПФР.</w:t>
      </w:r>
    </w:p>
    <w:p w:rsidR="00B12800" w:rsidRPr="006E5AE9" w:rsidRDefault="00B12800" w:rsidP="00B12800">
      <w:pPr>
        <w:pStyle w:val="ac"/>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Реквизиты плательщика взять из карточки индивидуального предпринимателя.</w:t>
      </w:r>
    </w:p>
    <w:p w:rsidR="00B12800" w:rsidRPr="006E5AE9" w:rsidRDefault="00B12800" w:rsidP="00B12800">
      <w:pPr>
        <w:pStyle w:val="ac"/>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Реквизиты Управления федерального казначейства по Хабаровскому краю (ИФНС по Железнодорожному району г. Хабаровска)</w:t>
      </w:r>
    </w:p>
    <w:tbl>
      <w:tblPr>
        <w:tblW w:w="480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6530"/>
      </w:tblGrid>
      <w:tr w:rsidR="006E5AE9" w:rsidRPr="006E5AE9" w:rsidTr="00B12800">
        <w:tc>
          <w:tcPr>
            <w:tcW w:w="5000" w:type="pct"/>
            <w:gridSpan w:val="2"/>
          </w:tcPr>
          <w:p w:rsidR="00B12800" w:rsidRPr="006E5AE9" w:rsidRDefault="00B12800" w:rsidP="00720529">
            <w:pPr>
              <w:pStyle w:val="ac"/>
              <w:tabs>
                <w:tab w:val="left" w:pos="993"/>
              </w:tabs>
              <w:spacing w:after="0" w:line="300" w:lineRule="auto"/>
              <w:ind w:left="0"/>
              <w:jc w:val="center"/>
              <w:rPr>
                <w:rFonts w:ascii="Times New Roman" w:hAnsi="Times New Roman"/>
                <w:b/>
                <w:sz w:val="28"/>
                <w:szCs w:val="28"/>
              </w:rPr>
            </w:pPr>
            <w:r w:rsidRPr="006E5AE9">
              <w:rPr>
                <w:rFonts w:ascii="Times New Roman" w:hAnsi="Times New Roman"/>
                <w:b/>
                <w:sz w:val="28"/>
                <w:szCs w:val="28"/>
              </w:rPr>
              <w:t>УФК по Хабаровскому краю (ИФНС)</w:t>
            </w:r>
          </w:p>
        </w:tc>
      </w:tr>
      <w:tr w:rsidR="006E5AE9" w:rsidRPr="006E5AE9" w:rsidTr="00B12800">
        <w:tc>
          <w:tcPr>
            <w:tcW w:w="1549"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ИНН</w:t>
            </w:r>
          </w:p>
        </w:tc>
        <w:tc>
          <w:tcPr>
            <w:tcW w:w="3451"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2700000313</w:t>
            </w:r>
          </w:p>
        </w:tc>
      </w:tr>
      <w:tr w:rsidR="006E5AE9" w:rsidRPr="006E5AE9" w:rsidTr="00B12800">
        <w:tc>
          <w:tcPr>
            <w:tcW w:w="1549"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КПП</w:t>
            </w:r>
          </w:p>
        </w:tc>
        <w:tc>
          <w:tcPr>
            <w:tcW w:w="3451"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272101001</w:t>
            </w:r>
          </w:p>
        </w:tc>
      </w:tr>
      <w:tr w:rsidR="006E5AE9" w:rsidRPr="006E5AE9" w:rsidTr="00B12800">
        <w:tc>
          <w:tcPr>
            <w:tcW w:w="1549"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 расчетного счета</w:t>
            </w:r>
          </w:p>
        </w:tc>
        <w:tc>
          <w:tcPr>
            <w:tcW w:w="3451"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40101810300000010001</w:t>
            </w:r>
          </w:p>
        </w:tc>
      </w:tr>
      <w:tr w:rsidR="006E5AE9" w:rsidRPr="006E5AE9" w:rsidTr="00B12800">
        <w:tc>
          <w:tcPr>
            <w:tcW w:w="1549"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Наименование банка</w:t>
            </w:r>
          </w:p>
        </w:tc>
        <w:tc>
          <w:tcPr>
            <w:tcW w:w="3451"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 xml:space="preserve">Отделение Хабаровск, г. Хабаровск </w:t>
            </w:r>
          </w:p>
        </w:tc>
      </w:tr>
      <w:tr w:rsidR="006E5AE9" w:rsidRPr="006E5AE9" w:rsidTr="00B12800">
        <w:tc>
          <w:tcPr>
            <w:tcW w:w="1549"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lastRenderedPageBreak/>
              <w:t>Корреспондентский счет</w:t>
            </w:r>
          </w:p>
        </w:tc>
        <w:tc>
          <w:tcPr>
            <w:tcW w:w="3451"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40101810300000010001</w:t>
            </w:r>
          </w:p>
        </w:tc>
      </w:tr>
      <w:tr w:rsidR="006E5AE9" w:rsidRPr="006E5AE9" w:rsidTr="00B12800">
        <w:tc>
          <w:tcPr>
            <w:tcW w:w="1549"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БИК</w:t>
            </w:r>
          </w:p>
        </w:tc>
        <w:tc>
          <w:tcPr>
            <w:tcW w:w="3451" w:type="pct"/>
          </w:tcPr>
          <w:p w:rsidR="00B12800" w:rsidRPr="006E5AE9" w:rsidRDefault="00B12800" w:rsidP="00720529">
            <w:pPr>
              <w:pStyle w:val="ac"/>
              <w:tabs>
                <w:tab w:val="left" w:pos="993"/>
              </w:tabs>
              <w:spacing w:after="0" w:line="300" w:lineRule="auto"/>
              <w:ind w:left="0" w:firstLine="29"/>
              <w:jc w:val="both"/>
              <w:rPr>
                <w:rFonts w:ascii="Times New Roman" w:hAnsi="Times New Roman"/>
                <w:sz w:val="28"/>
                <w:szCs w:val="28"/>
              </w:rPr>
            </w:pPr>
            <w:r w:rsidRPr="006E5AE9">
              <w:rPr>
                <w:rFonts w:ascii="Times New Roman" w:hAnsi="Times New Roman"/>
                <w:sz w:val="28"/>
                <w:szCs w:val="28"/>
              </w:rPr>
              <w:t>040813001</w:t>
            </w:r>
          </w:p>
        </w:tc>
      </w:tr>
    </w:tbl>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Наименование полей в платежном поручении:</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18 – вид операции (платежного поручения) – 01;</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19 – срок платежа – значение не заполняется</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20 – назначение платежа - значение не заполняется</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21 – очередность платежа – для перечисления налогов «5»;</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22 – УИН – уникальный идентификатор – 0</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101 – статус налогоплательщика – 02 (налоговый агент);</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 xml:space="preserve">Поле 104 – КБК (код бюджетной классификации) </w:t>
      </w:r>
    </w:p>
    <w:p w:rsidR="00B12800" w:rsidRPr="006E5AE9" w:rsidRDefault="00B12800" w:rsidP="00B12800">
      <w:pPr>
        <w:pStyle w:val="ac"/>
        <w:numPr>
          <w:ilvl w:val="0"/>
          <w:numId w:val="8"/>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ПФР</w:t>
      </w:r>
      <w:r w:rsidRPr="006E5AE9">
        <w:rPr>
          <w:rFonts w:ascii="Times New Roman" w:hAnsi="Times New Roman"/>
          <w:sz w:val="28"/>
          <w:szCs w:val="28"/>
        </w:rPr>
        <w:tab/>
        <w:t>18210202010061010160</w:t>
      </w:r>
    </w:p>
    <w:p w:rsidR="00B12800" w:rsidRPr="006E5AE9" w:rsidRDefault="00B12800" w:rsidP="00B12800">
      <w:pPr>
        <w:pStyle w:val="ac"/>
        <w:numPr>
          <w:ilvl w:val="0"/>
          <w:numId w:val="8"/>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ФОМС</w:t>
      </w:r>
      <w:r w:rsidRPr="006E5AE9">
        <w:rPr>
          <w:rFonts w:ascii="Times New Roman" w:hAnsi="Times New Roman"/>
          <w:sz w:val="28"/>
          <w:szCs w:val="28"/>
        </w:rPr>
        <w:tab/>
        <w:t>18210202101081013160</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105 – код ОКТМО (общероссийский классификатор территорий муниципальных образований) – для г. Хабаровска</w:t>
      </w:r>
    </w:p>
    <w:p w:rsidR="00B12800" w:rsidRPr="006E5AE9" w:rsidRDefault="00B12800" w:rsidP="00B12800">
      <w:pPr>
        <w:pStyle w:val="ac"/>
        <w:numPr>
          <w:ilvl w:val="0"/>
          <w:numId w:val="8"/>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ПФР</w:t>
      </w:r>
      <w:r w:rsidRPr="006E5AE9">
        <w:rPr>
          <w:rFonts w:ascii="Times New Roman" w:hAnsi="Times New Roman"/>
          <w:sz w:val="28"/>
          <w:szCs w:val="28"/>
        </w:rPr>
        <w:tab/>
        <w:t>08701000</w:t>
      </w:r>
    </w:p>
    <w:p w:rsidR="00B12800" w:rsidRPr="006E5AE9" w:rsidRDefault="00B12800" w:rsidP="00B12800">
      <w:pPr>
        <w:pStyle w:val="ac"/>
        <w:numPr>
          <w:ilvl w:val="0"/>
          <w:numId w:val="8"/>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ФОМС</w:t>
      </w:r>
      <w:r w:rsidRPr="006E5AE9">
        <w:rPr>
          <w:rFonts w:ascii="Times New Roman" w:hAnsi="Times New Roman"/>
          <w:sz w:val="28"/>
          <w:szCs w:val="28"/>
        </w:rPr>
        <w:tab/>
        <w:t>08701000</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 xml:space="preserve">Поле 106 – код основания платежа </w:t>
      </w:r>
    </w:p>
    <w:p w:rsidR="00B12800" w:rsidRPr="006E5AE9" w:rsidRDefault="00B12800" w:rsidP="00B12800">
      <w:pPr>
        <w:pStyle w:val="ac"/>
        <w:numPr>
          <w:ilvl w:val="0"/>
          <w:numId w:val="8"/>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ПФР</w:t>
      </w:r>
      <w:r w:rsidRPr="006E5AE9">
        <w:rPr>
          <w:rFonts w:ascii="Times New Roman" w:hAnsi="Times New Roman"/>
          <w:sz w:val="28"/>
          <w:szCs w:val="28"/>
        </w:rPr>
        <w:tab/>
        <w:t xml:space="preserve">ТП    </w:t>
      </w:r>
    </w:p>
    <w:p w:rsidR="00B12800" w:rsidRPr="006E5AE9" w:rsidRDefault="00B12800" w:rsidP="00B12800">
      <w:pPr>
        <w:pStyle w:val="ac"/>
        <w:numPr>
          <w:ilvl w:val="0"/>
          <w:numId w:val="8"/>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ФОМС</w:t>
      </w:r>
      <w:r w:rsidRPr="006E5AE9">
        <w:rPr>
          <w:rFonts w:ascii="Times New Roman" w:hAnsi="Times New Roman"/>
          <w:sz w:val="28"/>
          <w:szCs w:val="28"/>
        </w:rPr>
        <w:tab/>
        <w:t>ТП</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107 – код налогового периода – 0</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108 – «Номер документа» – произвольно;</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109 – «Дата документа» – исходя из сроков, установленных для перечисления фиксированных взносов.</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110 – код типа платежа – 0</w:t>
      </w:r>
    </w:p>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Поле 24 – назначение платежа: </w:t>
      </w:r>
    </w:p>
    <w:p w:rsidR="00B12800" w:rsidRPr="006E5AE9" w:rsidRDefault="00B12800" w:rsidP="00B12800">
      <w:pPr>
        <w:pStyle w:val="ac"/>
        <w:numPr>
          <w:ilvl w:val="0"/>
          <w:numId w:val="8"/>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Страховые взносы на обязательное пенсионное страхование в фиксированном размере за 2019 год.</w:t>
      </w:r>
    </w:p>
    <w:p w:rsidR="00B12800" w:rsidRPr="006E5AE9" w:rsidRDefault="00B12800" w:rsidP="00B12800">
      <w:pPr>
        <w:pStyle w:val="ac"/>
        <w:numPr>
          <w:ilvl w:val="0"/>
          <w:numId w:val="8"/>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Страховые взносы на обязательное медицинское страхование в фиксированном размере за 2019 год.</w:t>
      </w:r>
    </w:p>
    <w:tbl>
      <w:tblPr>
        <w:tblW w:w="0" w:type="auto"/>
        <w:tblLook w:val="04A0" w:firstRow="1" w:lastRow="0" w:firstColumn="1" w:lastColumn="0" w:noHBand="0" w:noVBand="1"/>
      </w:tblPr>
      <w:tblGrid>
        <w:gridCol w:w="9853"/>
      </w:tblGrid>
      <w:tr w:rsidR="006E5AE9" w:rsidRPr="006E5AE9" w:rsidTr="00720529">
        <w:tc>
          <w:tcPr>
            <w:tcW w:w="0" w:type="auto"/>
          </w:tcPr>
          <w:p w:rsidR="00B12800" w:rsidRPr="006E5AE9" w:rsidRDefault="00B12800" w:rsidP="00720529">
            <w:pPr>
              <w:pStyle w:val="ac"/>
              <w:numPr>
                <w:ilvl w:val="0"/>
                <w:numId w:val="8"/>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Страховые взносы на обязательное пенсионное страхование в фиксированном размере за 2019 год с дохода, превышающего 300 000 рублей.</w:t>
            </w:r>
          </w:p>
        </w:tc>
      </w:tr>
    </w:tbl>
    <w:p w:rsidR="00B12800" w:rsidRPr="006E5AE9" w:rsidRDefault="00B12800" w:rsidP="00B12800">
      <w:pPr>
        <w:pStyle w:val="ac"/>
        <w:tabs>
          <w:tab w:val="left" w:pos="993"/>
        </w:tabs>
        <w:spacing w:after="0" w:line="300" w:lineRule="auto"/>
        <w:ind w:left="0" w:firstLine="709"/>
        <w:jc w:val="both"/>
        <w:rPr>
          <w:rFonts w:ascii="Times New Roman" w:hAnsi="Times New Roman"/>
          <w:sz w:val="28"/>
          <w:szCs w:val="28"/>
        </w:rPr>
      </w:pPr>
      <w:proofErr w:type="gramStart"/>
      <w:r w:rsidRPr="006E5AE9">
        <w:rPr>
          <w:rFonts w:ascii="Times New Roman" w:hAnsi="Times New Roman"/>
          <w:sz w:val="28"/>
          <w:szCs w:val="28"/>
        </w:rPr>
        <w:t>Обучающимся</w:t>
      </w:r>
      <w:proofErr w:type="gramEnd"/>
      <w:r w:rsidRPr="006E5AE9">
        <w:rPr>
          <w:rFonts w:ascii="Times New Roman" w:hAnsi="Times New Roman"/>
          <w:sz w:val="28"/>
          <w:szCs w:val="28"/>
        </w:rPr>
        <w:t xml:space="preserve"> предлагается рассчитать размер фиксированных страховых взносов по своему предприятию. Отразить по счетам бухгалтерского учета начисление и перечисление фиксированных взносов в ПФР и ФФОМС. </w:t>
      </w:r>
      <w:r w:rsidRPr="006E5AE9">
        <w:rPr>
          <w:rFonts w:ascii="Times New Roman" w:hAnsi="Times New Roman"/>
          <w:sz w:val="28"/>
          <w:szCs w:val="28"/>
        </w:rPr>
        <w:lastRenderedPageBreak/>
        <w:t xml:space="preserve">Оформить платежные поручения на перечисление фиксированных взносов по образцу. </w:t>
      </w:r>
    </w:p>
    <w:p w:rsidR="00B12800" w:rsidRPr="006E5AE9" w:rsidRDefault="00B12800" w:rsidP="00B12800">
      <w:pPr>
        <w:spacing w:line="300" w:lineRule="auto"/>
        <w:jc w:val="center"/>
        <w:rPr>
          <w:rFonts w:cs="Times New Roman"/>
          <w:color w:val="auto"/>
          <w:szCs w:val="28"/>
        </w:rPr>
      </w:pPr>
    </w:p>
    <w:p w:rsidR="00445BF2" w:rsidRDefault="00445BF2"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Default="003D07EA" w:rsidP="00445BF2">
      <w:pPr>
        <w:pStyle w:val="ac"/>
        <w:tabs>
          <w:tab w:val="left" w:pos="993"/>
        </w:tabs>
        <w:spacing w:line="300" w:lineRule="auto"/>
        <w:ind w:left="709"/>
        <w:jc w:val="both"/>
        <w:rPr>
          <w:rFonts w:ascii="Times New Roman" w:hAnsi="Times New Roman"/>
          <w:sz w:val="28"/>
          <w:szCs w:val="28"/>
        </w:rPr>
      </w:pPr>
    </w:p>
    <w:p w:rsidR="003D07EA" w:rsidRPr="006E5AE9" w:rsidRDefault="003D07EA" w:rsidP="00445BF2">
      <w:pPr>
        <w:pStyle w:val="ac"/>
        <w:tabs>
          <w:tab w:val="left" w:pos="993"/>
        </w:tabs>
        <w:spacing w:line="300" w:lineRule="auto"/>
        <w:ind w:left="709"/>
        <w:jc w:val="both"/>
        <w:rPr>
          <w:rFonts w:ascii="Times New Roman" w:hAnsi="Times New Roman"/>
          <w:sz w:val="28"/>
          <w:szCs w:val="28"/>
        </w:rPr>
      </w:pPr>
    </w:p>
    <w:p w:rsidR="00445BF2" w:rsidRPr="006E5AE9" w:rsidRDefault="00445BF2" w:rsidP="00445BF2">
      <w:pPr>
        <w:spacing w:line="300" w:lineRule="auto"/>
        <w:jc w:val="right"/>
        <w:rPr>
          <w:rFonts w:cs="Times New Roman"/>
          <w:color w:val="auto"/>
          <w:szCs w:val="28"/>
        </w:rPr>
      </w:pPr>
      <w:r w:rsidRPr="006E5AE9">
        <w:rPr>
          <w:rFonts w:cs="Times New Roman"/>
          <w:color w:val="auto"/>
          <w:szCs w:val="28"/>
        </w:rPr>
        <w:lastRenderedPageBreak/>
        <w:t xml:space="preserve">ПРИЛОЖЕНИЕ </w:t>
      </w:r>
      <w:r w:rsidR="00A0737A" w:rsidRPr="006E5AE9">
        <w:rPr>
          <w:rFonts w:cs="Times New Roman"/>
          <w:color w:val="auto"/>
          <w:szCs w:val="28"/>
        </w:rPr>
        <w:t>Г</w:t>
      </w:r>
      <w:r w:rsidRPr="006E5AE9">
        <w:rPr>
          <w:rFonts w:cs="Times New Roman"/>
          <w:color w:val="auto"/>
          <w:szCs w:val="28"/>
        </w:rPr>
        <w:t xml:space="preserve"> </w:t>
      </w:r>
    </w:p>
    <w:p w:rsidR="00B12800" w:rsidRPr="006E5AE9" w:rsidRDefault="00B12800" w:rsidP="00B12800">
      <w:pPr>
        <w:spacing w:line="300" w:lineRule="auto"/>
        <w:jc w:val="center"/>
        <w:rPr>
          <w:rFonts w:cs="Times New Roman"/>
          <w:color w:val="auto"/>
          <w:szCs w:val="28"/>
        </w:rPr>
      </w:pPr>
      <w:r w:rsidRPr="006E5AE9">
        <w:rPr>
          <w:rFonts w:cs="Times New Roman"/>
          <w:b/>
          <w:color w:val="auto"/>
          <w:szCs w:val="28"/>
        </w:rPr>
        <w:t>Критерии оценивания</w:t>
      </w:r>
    </w:p>
    <w:p w:rsidR="00B12800" w:rsidRPr="006E5AE9" w:rsidRDefault="00B12800" w:rsidP="00B12800">
      <w:pPr>
        <w:spacing w:line="300" w:lineRule="auto"/>
        <w:ind w:firstLine="709"/>
        <w:jc w:val="both"/>
        <w:rPr>
          <w:rFonts w:cs="Times New Roman"/>
          <w:color w:val="auto"/>
          <w:szCs w:val="28"/>
        </w:rPr>
      </w:pPr>
    </w:p>
    <w:p w:rsidR="00B12800" w:rsidRPr="006E5AE9" w:rsidRDefault="00B12800" w:rsidP="00E62333">
      <w:pPr>
        <w:spacing w:line="300" w:lineRule="auto"/>
        <w:ind w:firstLine="709"/>
        <w:jc w:val="both"/>
        <w:rPr>
          <w:rFonts w:cs="Times New Roman"/>
          <w:color w:val="auto"/>
          <w:szCs w:val="28"/>
        </w:rPr>
      </w:pPr>
      <w:r w:rsidRPr="006E5AE9">
        <w:rPr>
          <w:rFonts w:cs="Times New Roman"/>
          <w:b/>
          <w:color w:val="auto"/>
          <w:szCs w:val="28"/>
        </w:rPr>
        <w:t>Задание № 1</w:t>
      </w:r>
      <w:r w:rsidRPr="006E5AE9">
        <w:rPr>
          <w:rFonts w:cs="Times New Roman"/>
          <w:color w:val="auto"/>
          <w:szCs w:val="28"/>
        </w:rPr>
        <w:t xml:space="preserve"> «Проверка выполнения домашнего задания </w:t>
      </w:r>
      <w:proofErr w:type="gramStart"/>
      <w:r w:rsidRPr="006E5AE9">
        <w:rPr>
          <w:rFonts w:cs="Times New Roman"/>
          <w:color w:val="auto"/>
          <w:szCs w:val="28"/>
        </w:rPr>
        <w:t>обучающимися</w:t>
      </w:r>
      <w:proofErr w:type="gramEnd"/>
      <w:r w:rsidRPr="006E5AE9">
        <w:rPr>
          <w:rFonts w:cs="Times New Roman"/>
          <w:color w:val="auto"/>
          <w:szCs w:val="28"/>
        </w:rPr>
        <w:t xml:space="preserve"> по образцу».</w:t>
      </w:r>
    </w:p>
    <w:p w:rsidR="00445BF2" w:rsidRPr="006E5AE9" w:rsidRDefault="00445BF2" w:rsidP="00445BF2">
      <w:pPr>
        <w:pStyle w:val="ac"/>
        <w:tabs>
          <w:tab w:val="left" w:pos="284"/>
        </w:tabs>
        <w:spacing w:after="0" w:line="300" w:lineRule="auto"/>
        <w:ind w:left="0" w:firstLine="709"/>
        <w:jc w:val="both"/>
        <w:rPr>
          <w:rFonts w:ascii="Times New Roman" w:hAnsi="Times New Roman"/>
          <w:b/>
          <w:sz w:val="28"/>
          <w:szCs w:val="28"/>
        </w:rPr>
      </w:pPr>
      <w:r w:rsidRPr="006E5AE9">
        <w:rPr>
          <w:rFonts w:ascii="Times New Roman" w:hAnsi="Times New Roman"/>
          <w:b/>
          <w:sz w:val="28"/>
          <w:szCs w:val="28"/>
        </w:rPr>
        <w:t>Критерии оценки:</w:t>
      </w:r>
    </w:p>
    <w:p w:rsidR="00A0737A" w:rsidRPr="006E5AE9" w:rsidRDefault="00A0737A" w:rsidP="00A0737A">
      <w:pPr>
        <w:spacing w:line="300" w:lineRule="auto"/>
        <w:ind w:firstLine="709"/>
        <w:jc w:val="both"/>
        <w:rPr>
          <w:rFonts w:cs="Times New Roman"/>
          <w:color w:val="auto"/>
          <w:szCs w:val="28"/>
        </w:rPr>
      </w:pPr>
      <w:r w:rsidRPr="006E5AE9">
        <w:rPr>
          <w:rFonts w:cs="Times New Roman"/>
          <w:color w:val="auto"/>
          <w:szCs w:val="28"/>
          <w:u w:val="single"/>
        </w:rPr>
        <w:t>Максимальное количество баллов</w:t>
      </w:r>
      <w:r w:rsidRPr="006E5AE9">
        <w:rPr>
          <w:rFonts w:cs="Times New Roman"/>
          <w:color w:val="auto"/>
          <w:szCs w:val="28"/>
        </w:rPr>
        <w:t> — 5 баллов.</w:t>
      </w:r>
    </w:p>
    <w:p w:rsidR="00E62333" w:rsidRPr="006E5AE9" w:rsidRDefault="00E62333" w:rsidP="00E62333">
      <w:pPr>
        <w:spacing w:line="300" w:lineRule="auto"/>
        <w:ind w:firstLine="709"/>
        <w:jc w:val="both"/>
        <w:rPr>
          <w:rFonts w:cs="Times New Roman"/>
          <w:b/>
          <w:color w:val="auto"/>
          <w:szCs w:val="28"/>
        </w:rPr>
      </w:pPr>
      <w:r w:rsidRPr="006E5AE9">
        <w:rPr>
          <w:rFonts w:cs="Times New Roman"/>
          <w:color w:val="auto"/>
          <w:szCs w:val="28"/>
        </w:rPr>
        <w:t xml:space="preserve">5 баллов – домашнее задание выполнено полностью. Порядок расчета взносов во внебюджетные фонды и результаты </w:t>
      </w:r>
      <w:proofErr w:type="gramStart"/>
      <w:r w:rsidRPr="006E5AE9">
        <w:rPr>
          <w:rFonts w:cs="Times New Roman"/>
          <w:color w:val="auto"/>
          <w:szCs w:val="28"/>
        </w:rPr>
        <w:t>определены</w:t>
      </w:r>
      <w:proofErr w:type="gramEnd"/>
      <w:r w:rsidRPr="006E5AE9">
        <w:rPr>
          <w:rFonts w:cs="Times New Roman"/>
          <w:color w:val="auto"/>
          <w:szCs w:val="28"/>
        </w:rPr>
        <w:t xml:space="preserve"> верно. Счета аналитического учета для отражения операций указаны правильно. Карточка счета 69 «Расчеты по социальному страхованию и обеспечению» содержит все бухгалтерские проводки. Все реквизиты </w:t>
      </w:r>
      <w:proofErr w:type="gramStart"/>
      <w:r w:rsidRPr="006E5AE9">
        <w:rPr>
          <w:rFonts w:cs="Times New Roman"/>
          <w:color w:val="auto"/>
          <w:szCs w:val="28"/>
        </w:rPr>
        <w:t>заполнены</w:t>
      </w:r>
      <w:proofErr w:type="gramEnd"/>
      <w:r w:rsidRPr="006E5AE9">
        <w:rPr>
          <w:rFonts w:cs="Times New Roman"/>
          <w:color w:val="auto"/>
          <w:szCs w:val="28"/>
        </w:rPr>
        <w:t xml:space="preserve"> верно. Платежные поручения заполнены правильно, не содержат исправлений.  </w:t>
      </w:r>
    </w:p>
    <w:p w:rsidR="00E62333" w:rsidRPr="006E5AE9" w:rsidRDefault="00E62333" w:rsidP="00E62333">
      <w:pPr>
        <w:spacing w:line="300" w:lineRule="auto"/>
        <w:ind w:firstLine="709"/>
        <w:jc w:val="both"/>
        <w:rPr>
          <w:rFonts w:cs="Times New Roman"/>
          <w:b/>
          <w:color w:val="auto"/>
          <w:szCs w:val="28"/>
        </w:rPr>
      </w:pPr>
      <w:r w:rsidRPr="006E5AE9">
        <w:rPr>
          <w:rFonts w:cs="Times New Roman"/>
          <w:color w:val="auto"/>
          <w:szCs w:val="28"/>
        </w:rPr>
        <w:t xml:space="preserve">4 балла – домашнее задание выполнено на 70 %. Порядок расчета взносов во внебюджетные фонды и результаты определены. Счета аналитического учета указаны правильно. Карточка счета 69 «Расчеты по социальному страхованию и обеспечению» содержит бухгалтерские проводки. Реквизиты заполнены. Платежные поручения заполнены с исправлениями.  </w:t>
      </w:r>
    </w:p>
    <w:p w:rsidR="00E62333" w:rsidRPr="006E5AE9" w:rsidRDefault="00E62333" w:rsidP="00E62333">
      <w:pPr>
        <w:spacing w:line="300" w:lineRule="auto"/>
        <w:ind w:firstLine="709"/>
        <w:jc w:val="both"/>
        <w:rPr>
          <w:rFonts w:cs="Times New Roman"/>
          <w:color w:val="auto"/>
          <w:szCs w:val="28"/>
        </w:rPr>
      </w:pPr>
      <w:r w:rsidRPr="006E5AE9">
        <w:rPr>
          <w:rFonts w:cs="Times New Roman"/>
          <w:color w:val="auto"/>
          <w:szCs w:val="28"/>
        </w:rPr>
        <w:t>3 балла – домашнее задание выполнено на 50 %. Порядок расчета взносов во внебюджетные фонды и результаты определены не полностью. Счета аналитического учета указаны. Карточка счета 69 «Расчеты по социальному страхованию и обеспечению» содержит не все бухгалтерские проводки. Реквизиты заполнены не полностью. Платежные поручения заполнены с исправлениями.</w:t>
      </w:r>
    </w:p>
    <w:p w:rsidR="00E62333" w:rsidRPr="006E5AE9" w:rsidRDefault="00E62333" w:rsidP="00E62333">
      <w:pPr>
        <w:spacing w:line="300" w:lineRule="auto"/>
        <w:ind w:firstLine="709"/>
        <w:jc w:val="both"/>
        <w:rPr>
          <w:rFonts w:cs="Times New Roman"/>
          <w:color w:val="auto"/>
          <w:szCs w:val="28"/>
        </w:rPr>
      </w:pPr>
      <w:r w:rsidRPr="006E5AE9">
        <w:rPr>
          <w:rFonts w:cs="Times New Roman"/>
          <w:color w:val="auto"/>
          <w:szCs w:val="28"/>
        </w:rPr>
        <w:t>2 балла – Комплексное практическое задание выполнено менее чем на 50 %. Допущены ошибки.</w:t>
      </w:r>
    </w:p>
    <w:p w:rsidR="00445BF2" w:rsidRPr="006E5AE9" w:rsidRDefault="00445BF2" w:rsidP="00445BF2">
      <w:pPr>
        <w:pStyle w:val="ac"/>
        <w:tabs>
          <w:tab w:val="left" w:pos="284"/>
        </w:tabs>
        <w:spacing w:after="0" w:line="300" w:lineRule="auto"/>
        <w:ind w:left="0" w:firstLine="709"/>
        <w:jc w:val="both"/>
        <w:rPr>
          <w:rFonts w:ascii="Times New Roman" w:hAnsi="Times New Roman"/>
          <w:b/>
          <w:sz w:val="28"/>
          <w:szCs w:val="28"/>
        </w:rPr>
      </w:pPr>
      <w:r w:rsidRPr="006E5AE9">
        <w:rPr>
          <w:rFonts w:ascii="Times New Roman" w:hAnsi="Times New Roman"/>
          <w:b/>
          <w:sz w:val="28"/>
          <w:szCs w:val="28"/>
        </w:rPr>
        <w:t xml:space="preserve">Задание № 2. </w:t>
      </w:r>
      <w:r w:rsidRPr="006E5AE9">
        <w:rPr>
          <w:rFonts w:ascii="Times New Roman" w:hAnsi="Times New Roman"/>
          <w:sz w:val="28"/>
          <w:szCs w:val="28"/>
        </w:rPr>
        <w:t>Ответы на вопросы «Мини-викторины»</w:t>
      </w:r>
      <w:r w:rsidR="00F23E7E" w:rsidRPr="006E5AE9">
        <w:rPr>
          <w:rFonts w:ascii="Times New Roman" w:hAnsi="Times New Roman"/>
          <w:sz w:val="28"/>
          <w:szCs w:val="28"/>
        </w:rPr>
        <w:t>.</w:t>
      </w:r>
    </w:p>
    <w:p w:rsidR="00445BF2" w:rsidRPr="006E5AE9" w:rsidRDefault="00445BF2" w:rsidP="00445BF2">
      <w:pPr>
        <w:pStyle w:val="ac"/>
        <w:tabs>
          <w:tab w:val="left" w:pos="284"/>
        </w:tabs>
        <w:spacing w:after="0" w:line="300" w:lineRule="auto"/>
        <w:ind w:left="0" w:firstLine="709"/>
        <w:jc w:val="both"/>
        <w:rPr>
          <w:rFonts w:ascii="Times New Roman" w:hAnsi="Times New Roman"/>
          <w:b/>
          <w:sz w:val="28"/>
          <w:szCs w:val="28"/>
        </w:rPr>
      </w:pPr>
      <w:r w:rsidRPr="006E5AE9">
        <w:rPr>
          <w:rFonts w:ascii="Times New Roman" w:hAnsi="Times New Roman"/>
          <w:b/>
          <w:sz w:val="28"/>
          <w:szCs w:val="28"/>
        </w:rPr>
        <w:t>Критерии оценки:</w:t>
      </w:r>
    </w:p>
    <w:p w:rsidR="00A0737A" w:rsidRPr="006E5AE9" w:rsidRDefault="00A0737A" w:rsidP="00A0737A">
      <w:pPr>
        <w:spacing w:line="300" w:lineRule="auto"/>
        <w:ind w:firstLine="709"/>
        <w:jc w:val="both"/>
        <w:rPr>
          <w:rFonts w:cs="Times New Roman"/>
          <w:color w:val="auto"/>
          <w:szCs w:val="28"/>
        </w:rPr>
      </w:pPr>
      <w:r w:rsidRPr="006E5AE9">
        <w:rPr>
          <w:rFonts w:cs="Times New Roman"/>
          <w:color w:val="auto"/>
          <w:szCs w:val="28"/>
          <w:u w:val="single"/>
        </w:rPr>
        <w:t>Максимальное количество баллов</w:t>
      </w:r>
      <w:r w:rsidRPr="006E5AE9">
        <w:rPr>
          <w:rFonts w:cs="Times New Roman"/>
          <w:color w:val="auto"/>
          <w:szCs w:val="28"/>
        </w:rPr>
        <w:t> — 1 балл.</w:t>
      </w:r>
    </w:p>
    <w:p w:rsidR="00445BF2" w:rsidRPr="006E5AE9" w:rsidRDefault="00445BF2" w:rsidP="00445BF2">
      <w:pPr>
        <w:pStyle w:val="ac"/>
        <w:tabs>
          <w:tab w:val="left" w:pos="284"/>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За каждый правильный ответ — 1 балл.</w:t>
      </w:r>
    </w:p>
    <w:p w:rsidR="00A0737A" w:rsidRPr="006E5AE9" w:rsidRDefault="00A0737A" w:rsidP="00A0737A">
      <w:pPr>
        <w:spacing w:line="300" w:lineRule="auto"/>
        <w:ind w:firstLine="709"/>
        <w:jc w:val="both"/>
        <w:rPr>
          <w:rFonts w:cs="Times New Roman"/>
          <w:color w:val="auto"/>
          <w:szCs w:val="28"/>
        </w:rPr>
      </w:pPr>
      <w:r w:rsidRPr="006E5AE9">
        <w:rPr>
          <w:rFonts w:cs="Times New Roman"/>
          <w:b/>
          <w:color w:val="auto"/>
          <w:szCs w:val="28"/>
        </w:rPr>
        <w:t xml:space="preserve">Задание № 3 </w:t>
      </w:r>
      <w:r w:rsidRPr="006E5AE9">
        <w:rPr>
          <w:rFonts w:cs="Times New Roman"/>
          <w:color w:val="auto"/>
          <w:szCs w:val="28"/>
        </w:rPr>
        <w:t>«Визитка презентация»</w:t>
      </w:r>
      <w:r w:rsidR="00F23E7E" w:rsidRPr="006E5AE9">
        <w:rPr>
          <w:rFonts w:cs="Times New Roman"/>
          <w:color w:val="auto"/>
          <w:szCs w:val="28"/>
        </w:rPr>
        <w:t>.</w:t>
      </w:r>
    </w:p>
    <w:p w:rsidR="00A0737A" w:rsidRPr="006E5AE9" w:rsidRDefault="00A0737A" w:rsidP="00A0737A">
      <w:pPr>
        <w:spacing w:line="300" w:lineRule="auto"/>
        <w:ind w:firstLine="709"/>
        <w:jc w:val="both"/>
        <w:rPr>
          <w:rFonts w:cs="Times New Roman"/>
          <w:b/>
          <w:color w:val="auto"/>
          <w:szCs w:val="28"/>
        </w:rPr>
      </w:pPr>
      <w:r w:rsidRPr="006E5AE9">
        <w:rPr>
          <w:rFonts w:cs="Times New Roman"/>
          <w:b/>
          <w:color w:val="auto"/>
          <w:szCs w:val="28"/>
        </w:rPr>
        <w:t xml:space="preserve">Критерии оценки: </w:t>
      </w:r>
    </w:p>
    <w:p w:rsidR="00A0737A" w:rsidRPr="006E5AE9" w:rsidRDefault="00A0737A" w:rsidP="00A0737A">
      <w:pPr>
        <w:pStyle w:val="ac"/>
        <w:numPr>
          <w:ilvl w:val="0"/>
          <w:numId w:val="6"/>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Оформление офиса.</w:t>
      </w:r>
    </w:p>
    <w:p w:rsidR="00A0737A" w:rsidRPr="006E5AE9" w:rsidRDefault="00A0737A" w:rsidP="00A0737A">
      <w:pPr>
        <w:pStyle w:val="ac"/>
        <w:numPr>
          <w:ilvl w:val="0"/>
          <w:numId w:val="6"/>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Соответствие теме учебного занятия.</w:t>
      </w:r>
    </w:p>
    <w:p w:rsidR="00A0737A" w:rsidRPr="006E5AE9" w:rsidRDefault="00A0737A" w:rsidP="00A0737A">
      <w:pPr>
        <w:pStyle w:val="ac"/>
        <w:numPr>
          <w:ilvl w:val="0"/>
          <w:numId w:val="6"/>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Обязательное участие всей команды.</w:t>
      </w:r>
    </w:p>
    <w:p w:rsidR="00A0737A" w:rsidRPr="006E5AE9" w:rsidRDefault="00A0737A" w:rsidP="00A0737A">
      <w:pPr>
        <w:pStyle w:val="ac"/>
        <w:numPr>
          <w:ilvl w:val="0"/>
          <w:numId w:val="6"/>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lastRenderedPageBreak/>
        <w:t>Использование материалов отчетов по производственной (по профилю специальности) практики.</w:t>
      </w:r>
    </w:p>
    <w:p w:rsidR="00A0737A" w:rsidRPr="006E5AE9" w:rsidRDefault="00A0737A" w:rsidP="00A0737A">
      <w:pPr>
        <w:pStyle w:val="ac"/>
        <w:numPr>
          <w:ilvl w:val="0"/>
          <w:numId w:val="6"/>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 xml:space="preserve">Полнота сведений о предприятии. </w:t>
      </w:r>
    </w:p>
    <w:p w:rsidR="00A0737A" w:rsidRPr="006E5AE9" w:rsidRDefault="00A0737A" w:rsidP="00A0737A">
      <w:pPr>
        <w:pStyle w:val="ac"/>
        <w:numPr>
          <w:ilvl w:val="0"/>
          <w:numId w:val="6"/>
        </w:numPr>
        <w:tabs>
          <w:tab w:val="left" w:pos="993"/>
        </w:tabs>
        <w:spacing w:line="300" w:lineRule="auto"/>
        <w:ind w:left="0" w:firstLine="709"/>
        <w:jc w:val="both"/>
        <w:rPr>
          <w:rFonts w:ascii="Times New Roman" w:hAnsi="Times New Roman"/>
          <w:sz w:val="28"/>
          <w:szCs w:val="28"/>
        </w:rPr>
      </w:pPr>
      <w:r w:rsidRPr="006E5AE9">
        <w:rPr>
          <w:rFonts w:ascii="Times New Roman" w:hAnsi="Times New Roman"/>
          <w:sz w:val="28"/>
          <w:szCs w:val="28"/>
        </w:rPr>
        <w:t>Творческий подход.</w:t>
      </w:r>
    </w:p>
    <w:p w:rsidR="00A0737A" w:rsidRPr="006E5AE9" w:rsidRDefault="00A0737A" w:rsidP="00A0737A">
      <w:pPr>
        <w:pStyle w:val="ac"/>
        <w:numPr>
          <w:ilvl w:val="0"/>
          <w:numId w:val="6"/>
        </w:numPr>
        <w:tabs>
          <w:tab w:val="left" w:pos="993"/>
        </w:tabs>
        <w:spacing w:after="0" w:line="300" w:lineRule="auto"/>
        <w:ind w:left="0" w:firstLine="709"/>
        <w:jc w:val="both"/>
        <w:rPr>
          <w:rFonts w:ascii="Times New Roman" w:hAnsi="Times New Roman"/>
          <w:sz w:val="28"/>
          <w:szCs w:val="28"/>
        </w:rPr>
      </w:pPr>
      <w:r w:rsidRPr="006E5AE9">
        <w:rPr>
          <w:rFonts w:ascii="Times New Roman" w:hAnsi="Times New Roman"/>
          <w:sz w:val="28"/>
          <w:szCs w:val="28"/>
        </w:rPr>
        <w:t>Соблюдение дисциплины.</w:t>
      </w:r>
    </w:p>
    <w:p w:rsidR="00A0737A" w:rsidRPr="006E5AE9" w:rsidRDefault="00A0737A" w:rsidP="00A0737A">
      <w:pPr>
        <w:spacing w:line="300" w:lineRule="auto"/>
        <w:ind w:firstLine="709"/>
        <w:jc w:val="both"/>
        <w:rPr>
          <w:rFonts w:cs="Times New Roman"/>
          <w:color w:val="auto"/>
          <w:szCs w:val="28"/>
        </w:rPr>
      </w:pPr>
      <w:r w:rsidRPr="006E5AE9">
        <w:rPr>
          <w:rFonts w:cs="Times New Roman"/>
          <w:color w:val="auto"/>
          <w:szCs w:val="28"/>
          <w:u w:val="single"/>
        </w:rPr>
        <w:t>Максимальное количество баллов</w:t>
      </w:r>
      <w:r w:rsidRPr="006E5AE9">
        <w:rPr>
          <w:rFonts w:cs="Times New Roman"/>
          <w:color w:val="auto"/>
          <w:szCs w:val="28"/>
        </w:rPr>
        <w:t> — 2 балла.</w:t>
      </w:r>
    </w:p>
    <w:p w:rsidR="00A0737A" w:rsidRPr="006E5AE9" w:rsidRDefault="00A0737A" w:rsidP="00A0737A">
      <w:pPr>
        <w:spacing w:line="300" w:lineRule="auto"/>
        <w:ind w:firstLine="709"/>
        <w:jc w:val="both"/>
        <w:rPr>
          <w:rFonts w:cs="Times New Roman"/>
          <w:color w:val="auto"/>
          <w:szCs w:val="28"/>
        </w:rPr>
      </w:pPr>
      <w:r w:rsidRPr="006E5AE9">
        <w:rPr>
          <w:rFonts w:cs="Times New Roman"/>
          <w:color w:val="auto"/>
          <w:szCs w:val="28"/>
        </w:rPr>
        <w:t>2 балла — Оформление презентации соответствует теме занятия. Все участники знают учебный материал, быстро и свободно ориентируются в нем. Речь грамотная, изложение полное, понятное. Допускается использование текста. Выступающий имеет контакт с аудиторией. Презентация основывается на материалах отчетов по производственной (по профилю специальности) практики. Представлены полные сведения о предприятии. Продемонстрирован творческий подход. Соблюдается дисциплина на учебном занятии.</w:t>
      </w:r>
    </w:p>
    <w:p w:rsidR="00A0737A" w:rsidRPr="006E5AE9" w:rsidRDefault="00A0737A" w:rsidP="00A0737A">
      <w:pPr>
        <w:spacing w:line="300" w:lineRule="auto"/>
        <w:ind w:firstLine="709"/>
        <w:jc w:val="both"/>
        <w:rPr>
          <w:rFonts w:cs="Times New Roman"/>
          <w:color w:val="auto"/>
          <w:szCs w:val="28"/>
        </w:rPr>
      </w:pPr>
      <w:r w:rsidRPr="006E5AE9">
        <w:rPr>
          <w:rFonts w:cs="Times New Roman"/>
          <w:color w:val="auto"/>
          <w:szCs w:val="28"/>
        </w:rPr>
        <w:t>1 балл — Оформление презентации соответствует теме занятия. Участники знают учебный материал. Речь грамотная, изложение понятное. Допускается использование текста. Выступающий имеет контакт с аудиторией. Презентация основывается на материалах отчетов по производственной (по профилю специальности) практики. Представлены сведения о предприятии. Продемонстрирован творческий подход. Соблюдение дисциплины на учебном занятии.</w:t>
      </w:r>
    </w:p>
    <w:p w:rsidR="00A0737A" w:rsidRPr="006E5AE9" w:rsidRDefault="00A0737A" w:rsidP="00A0737A">
      <w:pPr>
        <w:spacing w:line="300" w:lineRule="auto"/>
        <w:ind w:firstLine="709"/>
        <w:jc w:val="both"/>
        <w:rPr>
          <w:rFonts w:cs="Times New Roman"/>
          <w:color w:val="auto"/>
          <w:szCs w:val="28"/>
        </w:rPr>
      </w:pPr>
      <w:r w:rsidRPr="006E5AE9">
        <w:rPr>
          <w:rFonts w:cs="Times New Roman"/>
          <w:b/>
          <w:color w:val="auto"/>
          <w:szCs w:val="28"/>
        </w:rPr>
        <w:t>Задание № 4 </w:t>
      </w:r>
      <w:r w:rsidRPr="006E5AE9">
        <w:rPr>
          <w:rFonts w:cs="Times New Roman"/>
          <w:color w:val="auto"/>
          <w:szCs w:val="28"/>
        </w:rPr>
        <w:t>Расчет фиксированных взносов</w:t>
      </w:r>
      <w:r w:rsidR="00F23E7E" w:rsidRPr="006E5AE9">
        <w:rPr>
          <w:rFonts w:cs="Times New Roman"/>
          <w:color w:val="auto"/>
          <w:szCs w:val="28"/>
        </w:rPr>
        <w:t>.</w:t>
      </w:r>
    </w:p>
    <w:p w:rsidR="00A0737A" w:rsidRPr="006E5AE9" w:rsidRDefault="00A0737A" w:rsidP="00A0737A">
      <w:pPr>
        <w:spacing w:line="300" w:lineRule="auto"/>
        <w:ind w:firstLine="709"/>
        <w:jc w:val="both"/>
        <w:rPr>
          <w:rFonts w:cs="Times New Roman"/>
          <w:color w:val="auto"/>
          <w:szCs w:val="28"/>
        </w:rPr>
      </w:pPr>
      <w:r w:rsidRPr="006E5AE9">
        <w:rPr>
          <w:rFonts w:cs="Times New Roman"/>
          <w:color w:val="auto"/>
          <w:szCs w:val="28"/>
        </w:rPr>
        <w:t>Комплексное практическое задание.</w:t>
      </w:r>
    </w:p>
    <w:p w:rsidR="00A0737A" w:rsidRPr="006E5AE9" w:rsidRDefault="00A0737A" w:rsidP="00A0737A">
      <w:pPr>
        <w:spacing w:line="300" w:lineRule="auto"/>
        <w:ind w:firstLine="709"/>
        <w:jc w:val="both"/>
        <w:rPr>
          <w:rFonts w:cs="Times New Roman"/>
          <w:b/>
          <w:color w:val="auto"/>
          <w:szCs w:val="28"/>
        </w:rPr>
      </w:pPr>
      <w:r w:rsidRPr="006E5AE9">
        <w:rPr>
          <w:rFonts w:cs="Times New Roman"/>
          <w:b/>
          <w:color w:val="auto"/>
          <w:szCs w:val="28"/>
        </w:rPr>
        <w:t xml:space="preserve">Критерии оценки: </w:t>
      </w:r>
    </w:p>
    <w:p w:rsidR="00CF4FDB" w:rsidRPr="006E5AE9" w:rsidRDefault="00CF4FDB" w:rsidP="00CF4FDB">
      <w:pPr>
        <w:spacing w:line="300" w:lineRule="auto"/>
        <w:ind w:firstLine="709"/>
        <w:jc w:val="both"/>
        <w:rPr>
          <w:rFonts w:cs="Times New Roman"/>
          <w:color w:val="auto"/>
          <w:szCs w:val="28"/>
        </w:rPr>
      </w:pPr>
      <w:r w:rsidRPr="006E5AE9">
        <w:rPr>
          <w:rFonts w:cs="Times New Roman"/>
          <w:color w:val="auto"/>
          <w:szCs w:val="28"/>
          <w:u w:val="single"/>
        </w:rPr>
        <w:t>Максимальное количество баллов</w:t>
      </w:r>
      <w:r w:rsidRPr="006E5AE9">
        <w:rPr>
          <w:rFonts w:cs="Times New Roman"/>
          <w:color w:val="auto"/>
          <w:szCs w:val="28"/>
        </w:rPr>
        <w:t> — 5 баллов.</w:t>
      </w:r>
    </w:p>
    <w:p w:rsidR="00A0737A" w:rsidRPr="006E5AE9" w:rsidRDefault="00A0737A" w:rsidP="00A0737A">
      <w:pPr>
        <w:spacing w:line="300" w:lineRule="auto"/>
        <w:ind w:firstLine="709"/>
        <w:jc w:val="both"/>
        <w:rPr>
          <w:rFonts w:cs="Times New Roman"/>
          <w:b/>
          <w:color w:val="auto"/>
          <w:szCs w:val="28"/>
        </w:rPr>
      </w:pPr>
      <w:r w:rsidRPr="006E5AE9">
        <w:rPr>
          <w:rFonts w:cs="Times New Roman"/>
          <w:color w:val="auto"/>
          <w:szCs w:val="28"/>
        </w:rPr>
        <w:t xml:space="preserve">5 баллов – Комплексное практическое задание выполнено полностью. Порядок расчета фиксированных взносов и результаты </w:t>
      </w:r>
      <w:proofErr w:type="gramStart"/>
      <w:r w:rsidRPr="006E5AE9">
        <w:rPr>
          <w:rFonts w:cs="Times New Roman"/>
          <w:color w:val="auto"/>
          <w:szCs w:val="28"/>
        </w:rPr>
        <w:t>определены</w:t>
      </w:r>
      <w:proofErr w:type="gramEnd"/>
      <w:r w:rsidRPr="006E5AE9">
        <w:rPr>
          <w:rFonts w:cs="Times New Roman"/>
          <w:color w:val="auto"/>
          <w:szCs w:val="28"/>
        </w:rPr>
        <w:t xml:space="preserve"> верно. Счета аналитического учета для отражения операций по счету 69 «Расчеты по социальному страхованию и обеспечению» указаны правильно. Карточка счета 69 «Расчеты по социальному страхованию и обеспечению» содержит бухгалтерские проводки по начислению и перечислению фиксированных взносов. Все реквизиты </w:t>
      </w:r>
      <w:proofErr w:type="gramStart"/>
      <w:r w:rsidRPr="006E5AE9">
        <w:rPr>
          <w:rFonts w:cs="Times New Roman"/>
          <w:color w:val="auto"/>
          <w:szCs w:val="28"/>
        </w:rPr>
        <w:t>заполнены</w:t>
      </w:r>
      <w:proofErr w:type="gramEnd"/>
      <w:r w:rsidRPr="006E5AE9">
        <w:rPr>
          <w:rFonts w:cs="Times New Roman"/>
          <w:color w:val="auto"/>
          <w:szCs w:val="28"/>
        </w:rPr>
        <w:t xml:space="preserve"> верно. Платежные поручения заполнены правильно, не содержат исправлений.  </w:t>
      </w:r>
    </w:p>
    <w:p w:rsidR="00A0737A" w:rsidRPr="006E5AE9" w:rsidRDefault="00A0737A" w:rsidP="00A0737A">
      <w:pPr>
        <w:spacing w:line="300" w:lineRule="auto"/>
        <w:ind w:firstLine="709"/>
        <w:jc w:val="both"/>
        <w:rPr>
          <w:rFonts w:cs="Times New Roman"/>
          <w:b/>
          <w:color w:val="auto"/>
          <w:szCs w:val="28"/>
        </w:rPr>
      </w:pPr>
      <w:r w:rsidRPr="006E5AE9">
        <w:rPr>
          <w:rFonts w:cs="Times New Roman"/>
          <w:color w:val="auto"/>
          <w:szCs w:val="28"/>
        </w:rPr>
        <w:t xml:space="preserve">4 балла – Комплексное практическое задание выполнено на 70 %. Порядок расчета фиксированных взносов и результаты определены. Счета аналитического учета для отражения операций по счету 69 «Расчеты по </w:t>
      </w:r>
      <w:r w:rsidRPr="006E5AE9">
        <w:rPr>
          <w:rFonts w:cs="Times New Roman"/>
          <w:color w:val="auto"/>
          <w:szCs w:val="28"/>
        </w:rPr>
        <w:lastRenderedPageBreak/>
        <w:t xml:space="preserve">социальному страхованию и обеспечению» указаны правильно. Карточка счета 69 «Расчеты по социальному страхованию и обеспечению» содержит бухгалтерские проводки по начислению и перечислению фиксированных взносов. Реквизиты заполнены. Платежные поручения заполнены, но содержат исправления.  </w:t>
      </w:r>
    </w:p>
    <w:p w:rsidR="00A0737A" w:rsidRPr="006E5AE9" w:rsidRDefault="00A0737A" w:rsidP="00A0737A">
      <w:pPr>
        <w:spacing w:line="300" w:lineRule="auto"/>
        <w:ind w:firstLine="709"/>
        <w:jc w:val="both"/>
        <w:rPr>
          <w:rFonts w:cs="Times New Roman"/>
          <w:color w:val="auto"/>
          <w:szCs w:val="28"/>
        </w:rPr>
      </w:pPr>
      <w:r w:rsidRPr="006E5AE9">
        <w:rPr>
          <w:rFonts w:cs="Times New Roman"/>
          <w:color w:val="auto"/>
          <w:szCs w:val="28"/>
        </w:rPr>
        <w:t>3 балла – Комплексное практическое задание выполнено на 50 %. Порядок расчета фиксированных взносов и результаты определены не полностью. Счета аналитического учета для отражения операций по счету 69 «Расчеты по социальному страхованию и обеспечению» указаны. Карточка счета 69 «Расчеты по социальному страхованию и обеспечению» содержит бухгалтерские проводки по начислению и перечислению фиксированных взносов. Реквизиты заполнены не полностью. Платежные поручения заполнены, но содержат исправления.</w:t>
      </w:r>
    </w:p>
    <w:p w:rsidR="00A0737A" w:rsidRPr="006E5AE9" w:rsidRDefault="00A0737A" w:rsidP="00A0737A">
      <w:pPr>
        <w:spacing w:line="300" w:lineRule="auto"/>
        <w:ind w:firstLine="709"/>
        <w:jc w:val="both"/>
        <w:rPr>
          <w:rFonts w:cs="Times New Roman"/>
          <w:color w:val="auto"/>
          <w:szCs w:val="28"/>
        </w:rPr>
      </w:pPr>
      <w:r w:rsidRPr="006E5AE9">
        <w:rPr>
          <w:rFonts w:cs="Times New Roman"/>
          <w:color w:val="auto"/>
          <w:szCs w:val="28"/>
        </w:rPr>
        <w:t>2 балла – Комплексное практическое задание выполнено менее чем на 50 %. Допущены ошибки.</w:t>
      </w:r>
    </w:p>
    <w:p w:rsidR="0075318A" w:rsidRPr="006E5AE9" w:rsidRDefault="0075318A" w:rsidP="0075318A">
      <w:pPr>
        <w:spacing w:line="300" w:lineRule="auto"/>
        <w:ind w:firstLine="709"/>
        <w:jc w:val="both"/>
        <w:rPr>
          <w:rFonts w:cs="Times New Roman"/>
          <w:color w:val="auto"/>
          <w:szCs w:val="28"/>
        </w:rPr>
      </w:pPr>
      <w:r w:rsidRPr="006E5AE9">
        <w:rPr>
          <w:rFonts w:cs="Times New Roman"/>
          <w:b/>
          <w:color w:val="auto"/>
          <w:szCs w:val="28"/>
        </w:rPr>
        <w:t xml:space="preserve">Задание № 5 </w:t>
      </w:r>
      <w:r w:rsidRPr="006E5AE9">
        <w:rPr>
          <w:rFonts w:cs="Times New Roman"/>
          <w:color w:val="auto"/>
          <w:szCs w:val="28"/>
        </w:rPr>
        <w:t>«Производственное совещание»</w:t>
      </w:r>
      <w:r w:rsidR="00F23E7E" w:rsidRPr="006E5AE9">
        <w:rPr>
          <w:rFonts w:cs="Times New Roman"/>
          <w:color w:val="auto"/>
          <w:szCs w:val="28"/>
        </w:rPr>
        <w:t>.</w:t>
      </w:r>
    </w:p>
    <w:p w:rsidR="0075318A" w:rsidRPr="006E5AE9" w:rsidRDefault="0075318A" w:rsidP="0075318A">
      <w:pPr>
        <w:spacing w:line="300" w:lineRule="auto"/>
        <w:ind w:firstLine="709"/>
        <w:jc w:val="both"/>
        <w:rPr>
          <w:rFonts w:cs="Times New Roman"/>
          <w:b/>
          <w:color w:val="auto"/>
          <w:szCs w:val="28"/>
        </w:rPr>
      </w:pPr>
      <w:r w:rsidRPr="006E5AE9">
        <w:rPr>
          <w:rFonts w:cs="Times New Roman"/>
          <w:b/>
          <w:color w:val="auto"/>
          <w:szCs w:val="28"/>
        </w:rPr>
        <w:t xml:space="preserve">Критерии оценки: </w:t>
      </w:r>
    </w:p>
    <w:p w:rsidR="0075318A" w:rsidRPr="006E5AE9" w:rsidRDefault="0075318A" w:rsidP="0075318A">
      <w:pPr>
        <w:tabs>
          <w:tab w:val="left" w:pos="993"/>
        </w:tabs>
        <w:spacing w:line="300" w:lineRule="auto"/>
        <w:ind w:firstLine="709"/>
        <w:jc w:val="both"/>
        <w:rPr>
          <w:rFonts w:cs="Times New Roman"/>
          <w:color w:val="auto"/>
          <w:szCs w:val="28"/>
          <w:u w:val="single"/>
        </w:rPr>
      </w:pPr>
      <w:r w:rsidRPr="006E5AE9">
        <w:rPr>
          <w:rFonts w:cs="Times New Roman"/>
          <w:color w:val="auto"/>
          <w:szCs w:val="28"/>
          <w:u w:val="single"/>
        </w:rPr>
        <w:t>Максимальное количество баллов – 2 балла.</w:t>
      </w:r>
    </w:p>
    <w:p w:rsidR="0075318A" w:rsidRPr="006E5AE9" w:rsidRDefault="0075318A" w:rsidP="0075318A">
      <w:pPr>
        <w:spacing w:line="300" w:lineRule="auto"/>
        <w:ind w:firstLine="709"/>
        <w:jc w:val="both"/>
        <w:rPr>
          <w:rFonts w:cs="Times New Roman"/>
          <w:color w:val="auto"/>
          <w:szCs w:val="28"/>
        </w:rPr>
      </w:pPr>
      <w:r w:rsidRPr="006E5AE9">
        <w:rPr>
          <w:rFonts w:cs="Times New Roman"/>
          <w:color w:val="auto"/>
          <w:szCs w:val="28"/>
        </w:rPr>
        <w:t xml:space="preserve">2 балла – Все вопросы нашли отражение при обсуждении результатов выполнения комплексного практического задания. Обучающиеся получили необходимые разъяснения и комментарии. </w:t>
      </w:r>
    </w:p>
    <w:p w:rsidR="0075318A" w:rsidRPr="006E5AE9" w:rsidRDefault="0075318A" w:rsidP="0075318A">
      <w:pPr>
        <w:spacing w:line="300" w:lineRule="auto"/>
        <w:ind w:firstLine="709"/>
        <w:jc w:val="both"/>
        <w:rPr>
          <w:rFonts w:cs="Times New Roman"/>
          <w:color w:val="auto"/>
          <w:szCs w:val="28"/>
        </w:rPr>
      </w:pPr>
      <w:r w:rsidRPr="006E5AE9">
        <w:rPr>
          <w:rFonts w:cs="Times New Roman"/>
          <w:color w:val="auto"/>
          <w:szCs w:val="28"/>
        </w:rPr>
        <w:t xml:space="preserve">1 балл – При обсуждении результатов выполнения комплексного практического задания обучающиеся получили необходимые разъяснения и комментарии. </w:t>
      </w:r>
    </w:p>
    <w:p w:rsidR="00CF4FDB" w:rsidRPr="006E5AE9" w:rsidRDefault="00CF4FDB" w:rsidP="0075318A">
      <w:pPr>
        <w:spacing w:line="300" w:lineRule="auto"/>
        <w:ind w:firstLine="709"/>
        <w:jc w:val="both"/>
        <w:rPr>
          <w:rFonts w:cs="Times New Roman"/>
          <w:b/>
          <w:color w:val="auto"/>
          <w:szCs w:val="28"/>
        </w:rPr>
      </w:pPr>
      <w:r w:rsidRPr="006E5AE9">
        <w:rPr>
          <w:rFonts w:cs="Times New Roman"/>
          <w:b/>
          <w:color w:val="auto"/>
          <w:szCs w:val="28"/>
        </w:rPr>
        <w:t>Работа в команде</w:t>
      </w:r>
    </w:p>
    <w:p w:rsidR="00CF4FDB" w:rsidRPr="006E5AE9" w:rsidRDefault="00CF4FDB" w:rsidP="00CF4FDB">
      <w:pPr>
        <w:tabs>
          <w:tab w:val="left" w:pos="993"/>
        </w:tabs>
        <w:spacing w:line="300" w:lineRule="auto"/>
        <w:ind w:firstLine="709"/>
        <w:jc w:val="both"/>
        <w:rPr>
          <w:rFonts w:cs="Times New Roman"/>
          <w:color w:val="auto"/>
          <w:szCs w:val="28"/>
          <w:u w:val="single"/>
        </w:rPr>
      </w:pPr>
      <w:r w:rsidRPr="006E5AE9">
        <w:rPr>
          <w:rFonts w:cs="Times New Roman"/>
          <w:color w:val="auto"/>
          <w:szCs w:val="28"/>
          <w:u w:val="single"/>
        </w:rPr>
        <w:t>Максимальное количество баллов – 2 балла.</w:t>
      </w:r>
    </w:p>
    <w:p w:rsidR="00CF4FDB" w:rsidRPr="006E5AE9" w:rsidRDefault="00CF4FDB" w:rsidP="0075318A">
      <w:pPr>
        <w:spacing w:line="300" w:lineRule="auto"/>
        <w:ind w:firstLine="709"/>
        <w:jc w:val="both"/>
        <w:rPr>
          <w:rFonts w:cs="Times New Roman"/>
          <w:b/>
          <w:color w:val="auto"/>
          <w:szCs w:val="28"/>
        </w:rPr>
      </w:pPr>
      <w:r w:rsidRPr="006E5AE9">
        <w:rPr>
          <w:rFonts w:cs="Times New Roman"/>
          <w:b/>
          <w:color w:val="auto"/>
          <w:szCs w:val="28"/>
        </w:rPr>
        <w:t xml:space="preserve">Дисциплина </w:t>
      </w:r>
    </w:p>
    <w:p w:rsidR="00CF4FDB" w:rsidRPr="006E5AE9" w:rsidRDefault="00CF4FDB" w:rsidP="00CF4FDB">
      <w:pPr>
        <w:tabs>
          <w:tab w:val="left" w:pos="993"/>
        </w:tabs>
        <w:spacing w:line="300" w:lineRule="auto"/>
        <w:ind w:firstLine="709"/>
        <w:jc w:val="both"/>
        <w:rPr>
          <w:rFonts w:cs="Times New Roman"/>
          <w:color w:val="auto"/>
          <w:szCs w:val="28"/>
          <w:u w:val="single"/>
        </w:rPr>
      </w:pPr>
      <w:r w:rsidRPr="006E5AE9">
        <w:rPr>
          <w:rFonts w:cs="Times New Roman"/>
          <w:color w:val="auto"/>
          <w:szCs w:val="28"/>
          <w:u w:val="single"/>
        </w:rPr>
        <w:t>Максимальное количество баллов – 2 балла.</w:t>
      </w:r>
    </w:p>
    <w:p w:rsidR="00CF4FDB" w:rsidRPr="006E5AE9" w:rsidRDefault="00CF4FDB" w:rsidP="0075318A">
      <w:pPr>
        <w:spacing w:line="300" w:lineRule="auto"/>
        <w:ind w:firstLine="709"/>
        <w:jc w:val="both"/>
        <w:rPr>
          <w:rFonts w:cs="Times New Roman"/>
          <w:b/>
          <w:color w:val="auto"/>
          <w:szCs w:val="28"/>
        </w:rPr>
      </w:pPr>
    </w:p>
    <w:p w:rsidR="00A0737A" w:rsidRPr="006E5AE9" w:rsidRDefault="00A0737A" w:rsidP="00A0737A">
      <w:pPr>
        <w:spacing w:line="300" w:lineRule="auto"/>
        <w:ind w:firstLine="709"/>
        <w:jc w:val="both"/>
        <w:rPr>
          <w:rFonts w:cs="Times New Roman"/>
          <w:b/>
          <w:color w:val="auto"/>
          <w:szCs w:val="28"/>
        </w:rPr>
      </w:pPr>
    </w:p>
    <w:p w:rsidR="00A0737A" w:rsidRPr="006E5AE9" w:rsidRDefault="00A0737A" w:rsidP="00A0737A">
      <w:pPr>
        <w:spacing w:line="300" w:lineRule="auto"/>
        <w:ind w:firstLine="709"/>
        <w:jc w:val="both"/>
        <w:rPr>
          <w:rFonts w:cs="Times New Roman"/>
          <w:color w:val="auto"/>
          <w:szCs w:val="28"/>
        </w:rPr>
      </w:pPr>
    </w:p>
    <w:p w:rsidR="00A0737A" w:rsidRPr="006E5AE9" w:rsidRDefault="00A0737A" w:rsidP="00A0737A">
      <w:pPr>
        <w:spacing w:line="300" w:lineRule="auto"/>
        <w:ind w:firstLine="709"/>
        <w:jc w:val="both"/>
        <w:rPr>
          <w:rFonts w:cs="Times New Roman"/>
          <w:color w:val="auto"/>
          <w:szCs w:val="28"/>
        </w:rPr>
      </w:pPr>
    </w:p>
    <w:p w:rsidR="00D31BC2" w:rsidRPr="006E5AE9" w:rsidRDefault="00D31BC2" w:rsidP="00E62333">
      <w:pPr>
        <w:spacing w:line="300" w:lineRule="auto"/>
        <w:ind w:firstLine="709"/>
        <w:jc w:val="both"/>
        <w:rPr>
          <w:rFonts w:cs="Times New Roman"/>
          <w:color w:val="auto"/>
          <w:szCs w:val="28"/>
        </w:rPr>
      </w:pPr>
    </w:p>
    <w:p w:rsidR="00B12800" w:rsidRPr="006E5AE9" w:rsidRDefault="00B12800" w:rsidP="00B12800">
      <w:pPr>
        <w:spacing w:line="300" w:lineRule="auto"/>
        <w:ind w:firstLine="709"/>
        <w:jc w:val="both"/>
        <w:rPr>
          <w:rFonts w:cs="Times New Roman"/>
          <w:color w:val="auto"/>
          <w:szCs w:val="28"/>
        </w:rPr>
      </w:pPr>
    </w:p>
    <w:p w:rsidR="00B12800" w:rsidRPr="006E5AE9" w:rsidRDefault="00B12800" w:rsidP="00B12800">
      <w:pPr>
        <w:spacing w:line="300" w:lineRule="auto"/>
        <w:jc w:val="center"/>
        <w:rPr>
          <w:rFonts w:cs="Times New Roman"/>
          <w:color w:val="auto"/>
          <w:szCs w:val="28"/>
        </w:rPr>
      </w:pPr>
    </w:p>
    <w:p w:rsidR="00623BEA" w:rsidRPr="006E5AE9" w:rsidRDefault="00623BEA" w:rsidP="00DB71A6">
      <w:pPr>
        <w:jc w:val="center"/>
        <w:rPr>
          <w:rFonts w:cs="Times New Roman"/>
          <w:b/>
          <w:color w:val="auto"/>
          <w:szCs w:val="28"/>
        </w:rPr>
        <w:sectPr w:rsidR="00623BEA" w:rsidRPr="006E5AE9" w:rsidSect="006E5AE9">
          <w:type w:val="nextColumn"/>
          <w:pgSz w:w="11906" w:h="16838"/>
          <w:pgMar w:top="1134" w:right="851" w:bottom="1134" w:left="1418" w:header="708" w:footer="708" w:gutter="0"/>
          <w:cols w:space="708"/>
          <w:docGrid w:linePitch="381"/>
        </w:sectPr>
      </w:pPr>
    </w:p>
    <w:p w:rsidR="000B3C84" w:rsidRPr="006E5AE9" w:rsidRDefault="000B3C84" w:rsidP="000B3C84">
      <w:pPr>
        <w:spacing w:line="300" w:lineRule="auto"/>
        <w:jc w:val="right"/>
        <w:rPr>
          <w:rFonts w:cs="Times New Roman"/>
          <w:color w:val="auto"/>
          <w:szCs w:val="28"/>
        </w:rPr>
      </w:pPr>
      <w:r w:rsidRPr="006E5AE9">
        <w:rPr>
          <w:rFonts w:cs="Times New Roman"/>
          <w:color w:val="auto"/>
          <w:szCs w:val="28"/>
        </w:rPr>
        <w:lastRenderedPageBreak/>
        <w:t>ПРИЛОЖЕНИЕ Д</w:t>
      </w:r>
    </w:p>
    <w:p w:rsidR="000B3C84" w:rsidRPr="006E5AE9" w:rsidRDefault="00F23E7E" w:rsidP="000B3C84">
      <w:pPr>
        <w:spacing w:line="300" w:lineRule="auto"/>
        <w:jc w:val="center"/>
        <w:rPr>
          <w:rFonts w:cs="Times New Roman"/>
          <w:color w:val="auto"/>
          <w:szCs w:val="28"/>
        </w:rPr>
      </w:pPr>
      <w:r w:rsidRPr="006E5AE9">
        <w:rPr>
          <w:rFonts w:cs="Times New Roman"/>
          <w:color w:val="auto"/>
          <w:szCs w:val="28"/>
        </w:rPr>
        <w:t>Лист</w:t>
      </w:r>
      <w:r w:rsidR="000B3C84" w:rsidRPr="006E5AE9">
        <w:rPr>
          <w:rFonts w:cs="Times New Roman"/>
          <w:color w:val="auto"/>
          <w:szCs w:val="28"/>
        </w:rPr>
        <w:t xml:space="preserve"> оценивания</w:t>
      </w:r>
    </w:p>
    <w:p w:rsidR="000B3C84" w:rsidRPr="006E5AE9" w:rsidRDefault="000B3C84" w:rsidP="000B3C84">
      <w:pPr>
        <w:jc w:val="right"/>
        <w:rPr>
          <w:rFonts w:cs="Times New Roman"/>
          <w:color w:val="auto"/>
          <w:szCs w:val="28"/>
        </w:rPr>
      </w:pPr>
      <w:r w:rsidRPr="006E5AE9">
        <w:rPr>
          <w:rFonts w:cs="Times New Roman"/>
          <w:color w:val="auto"/>
          <w:szCs w:val="28"/>
        </w:rPr>
        <w:t>Таблица 1</w:t>
      </w:r>
    </w:p>
    <w:tbl>
      <w:tblPr>
        <w:tblStyle w:val="ae"/>
        <w:tblW w:w="14951" w:type="dxa"/>
        <w:tblLook w:val="04A0" w:firstRow="1" w:lastRow="0" w:firstColumn="1" w:lastColumn="0" w:noHBand="0" w:noVBand="1"/>
      </w:tblPr>
      <w:tblGrid>
        <w:gridCol w:w="594"/>
        <w:gridCol w:w="2416"/>
        <w:gridCol w:w="1339"/>
        <w:gridCol w:w="1752"/>
        <w:gridCol w:w="1544"/>
        <w:gridCol w:w="1948"/>
        <w:gridCol w:w="2431"/>
        <w:gridCol w:w="1217"/>
        <w:gridCol w:w="1710"/>
      </w:tblGrid>
      <w:tr w:rsidR="006E5AE9" w:rsidRPr="003D07EA" w:rsidTr="005E3522">
        <w:trPr>
          <w:trHeight w:val="783"/>
        </w:trPr>
        <w:tc>
          <w:tcPr>
            <w:tcW w:w="594"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 xml:space="preserve">№ </w:t>
            </w:r>
            <w:proofErr w:type="gramStart"/>
            <w:r w:rsidRPr="003D07EA">
              <w:rPr>
                <w:rFonts w:cs="Times New Roman"/>
                <w:b/>
                <w:color w:val="auto"/>
                <w:sz w:val="24"/>
                <w:szCs w:val="24"/>
              </w:rPr>
              <w:t>п</w:t>
            </w:r>
            <w:proofErr w:type="gramEnd"/>
            <w:r w:rsidRPr="003D07EA">
              <w:rPr>
                <w:rFonts w:cs="Times New Roman"/>
                <w:b/>
                <w:color w:val="auto"/>
                <w:sz w:val="24"/>
                <w:szCs w:val="24"/>
              </w:rPr>
              <w:t>/п</w:t>
            </w:r>
          </w:p>
        </w:tc>
        <w:tc>
          <w:tcPr>
            <w:tcW w:w="2416"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ИП «Искандеров»</w:t>
            </w:r>
          </w:p>
        </w:tc>
        <w:tc>
          <w:tcPr>
            <w:tcW w:w="1339"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Домашнее задание</w:t>
            </w:r>
          </w:p>
        </w:tc>
        <w:tc>
          <w:tcPr>
            <w:tcW w:w="1752"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Оформление офиса</w:t>
            </w:r>
          </w:p>
        </w:tc>
        <w:tc>
          <w:tcPr>
            <w:tcW w:w="1544"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Викторина</w:t>
            </w:r>
          </w:p>
        </w:tc>
        <w:tc>
          <w:tcPr>
            <w:tcW w:w="1948"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Практическая работа</w:t>
            </w:r>
          </w:p>
        </w:tc>
        <w:tc>
          <w:tcPr>
            <w:tcW w:w="2431"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Производственное совещание</w:t>
            </w:r>
          </w:p>
        </w:tc>
        <w:tc>
          <w:tcPr>
            <w:tcW w:w="1217"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Работа в команде</w:t>
            </w:r>
          </w:p>
        </w:tc>
        <w:tc>
          <w:tcPr>
            <w:tcW w:w="1710"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Дисциплина</w:t>
            </w:r>
          </w:p>
        </w:tc>
      </w:tr>
      <w:tr w:rsidR="006E5AE9" w:rsidRPr="003D07EA" w:rsidTr="005E3522">
        <w:trPr>
          <w:trHeight w:val="367"/>
        </w:trPr>
        <w:tc>
          <w:tcPr>
            <w:tcW w:w="594" w:type="dxa"/>
          </w:tcPr>
          <w:p w:rsidR="005E3522" w:rsidRPr="003D07EA" w:rsidRDefault="005E3522" w:rsidP="005E3522">
            <w:pPr>
              <w:pStyle w:val="ac"/>
              <w:numPr>
                <w:ilvl w:val="0"/>
                <w:numId w:val="32"/>
              </w:numPr>
              <w:spacing w:after="0" w:line="240" w:lineRule="auto"/>
              <w:rPr>
                <w:rFonts w:ascii="Times New Roman" w:hAnsi="Times New Roman"/>
                <w:sz w:val="24"/>
                <w:szCs w:val="24"/>
              </w:rPr>
            </w:pPr>
          </w:p>
        </w:tc>
        <w:tc>
          <w:tcPr>
            <w:tcW w:w="2416" w:type="dxa"/>
          </w:tcPr>
          <w:p w:rsidR="005E3522" w:rsidRPr="003D07EA" w:rsidRDefault="005E3522" w:rsidP="005E3522">
            <w:pPr>
              <w:rPr>
                <w:rFonts w:cs="Times New Roman"/>
                <w:color w:val="auto"/>
                <w:sz w:val="24"/>
                <w:szCs w:val="24"/>
              </w:rPr>
            </w:pPr>
            <w:r w:rsidRPr="003D07EA">
              <w:rPr>
                <w:rFonts w:cs="Times New Roman"/>
                <w:color w:val="auto"/>
                <w:sz w:val="24"/>
                <w:szCs w:val="24"/>
              </w:rPr>
              <w:t xml:space="preserve">Искандеров </w:t>
            </w:r>
            <w:proofErr w:type="spellStart"/>
            <w:r w:rsidRPr="003D07EA">
              <w:rPr>
                <w:rFonts w:cs="Times New Roman"/>
                <w:color w:val="auto"/>
                <w:sz w:val="24"/>
                <w:szCs w:val="24"/>
              </w:rPr>
              <w:t>Эльчин</w:t>
            </w:r>
            <w:proofErr w:type="spellEnd"/>
          </w:p>
        </w:tc>
        <w:tc>
          <w:tcPr>
            <w:tcW w:w="1339" w:type="dxa"/>
          </w:tcPr>
          <w:p w:rsidR="005E3522" w:rsidRPr="003D07EA" w:rsidRDefault="005E3522" w:rsidP="005E3522">
            <w:pPr>
              <w:rPr>
                <w:rFonts w:cs="Times New Roman"/>
                <w:color w:val="auto"/>
                <w:sz w:val="24"/>
                <w:szCs w:val="24"/>
              </w:rPr>
            </w:pPr>
          </w:p>
        </w:tc>
        <w:tc>
          <w:tcPr>
            <w:tcW w:w="1752" w:type="dxa"/>
          </w:tcPr>
          <w:p w:rsidR="005E3522" w:rsidRPr="003D07EA" w:rsidRDefault="005E3522" w:rsidP="005E3522">
            <w:pPr>
              <w:rPr>
                <w:rFonts w:cs="Times New Roman"/>
                <w:color w:val="auto"/>
                <w:sz w:val="24"/>
                <w:szCs w:val="24"/>
              </w:rPr>
            </w:pPr>
          </w:p>
        </w:tc>
        <w:tc>
          <w:tcPr>
            <w:tcW w:w="1544" w:type="dxa"/>
          </w:tcPr>
          <w:p w:rsidR="005E3522" w:rsidRPr="003D07EA" w:rsidRDefault="005E3522" w:rsidP="005E3522">
            <w:pPr>
              <w:rPr>
                <w:rFonts w:cs="Times New Roman"/>
                <w:color w:val="auto"/>
                <w:sz w:val="24"/>
                <w:szCs w:val="24"/>
              </w:rPr>
            </w:pPr>
          </w:p>
        </w:tc>
        <w:tc>
          <w:tcPr>
            <w:tcW w:w="1948" w:type="dxa"/>
          </w:tcPr>
          <w:p w:rsidR="005E3522" w:rsidRPr="003D07EA" w:rsidRDefault="005E3522" w:rsidP="005E3522">
            <w:pPr>
              <w:rPr>
                <w:rFonts w:cs="Times New Roman"/>
                <w:color w:val="auto"/>
                <w:sz w:val="24"/>
                <w:szCs w:val="24"/>
              </w:rPr>
            </w:pPr>
          </w:p>
        </w:tc>
        <w:tc>
          <w:tcPr>
            <w:tcW w:w="2431" w:type="dxa"/>
          </w:tcPr>
          <w:p w:rsidR="005E3522" w:rsidRPr="003D07EA" w:rsidRDefault="005E3522" w:rsidP="005E3522">
            <w:pPr>
              <w:rPr>
                <w:rFonts w:cs="Times New Roman"/>
                <w:color w:val="auto"/>
                <w:sz w:val="24"/>
                <w:szCs w:val="24"/>
              </w:rPr>
            </w:pPr>
          </w:p>
        </w:tc>
        <w:tc>
          <w:tcPr>
            <w:tcW w:w="1217" w:type="dxa"/>
          </w:tcPr>
          <w:p w:rsidR="005E3522" w:rsidRPr="003D07EA" w:rsidRDefault="005E3522" w:rsidP="005E3522">
            <w:pPr>
              <w:rPr>
                <w:rFonts w:cs="Times New Roman"/>
                <w:color w:val="auto"/>
                <w:sz w:val="24"/>
                <w:szCs w:val="24"/>
              </w:rPr>
            </w:pPr>
          </w:p>
        </w:tc>
        <w:tc>
          <w:tcPr>
            <w:tcW w:w="1710" w:type="dxa"/>
          </w:tcPr>
          <w:p w:rsidR="005E3522" w:rsidRPr="003D07EA" w:rsidRDefault="005E3522" w:rsidP="005E3522">
            <w:pPr>
              <w:rPr>
                <w:rFonts w:cs="Times New Roman"/>
                <w:color w:val="auto"/>
                <w:sz w:val="24"/>
                <w:szCs w:val="24"/>
              </w:rPr>
            </w:pPr>
          </w:p>
        </w:tc>
      </w:tr>
      <w:tr w:rsidR="006E5AE9" w:rsidRPr="003D07EA" w:rsidTr="005E3522">
        <w:trPr>
          <w:trHeight w:val="391"/>
        </w:trPr>
        <w:tc>
          <w:tcPr>
            <w:tcW w:w="594" w:type="dxa"/>
          </w:tcPr>
          <w:p w:rsidR="005E3522" w:rsidRPr="003D07EA" w:rsidRDefault="005E3522" w:rsidP="005E3522">
            <w:pPr>
              <w:pStyle w:val="ac"/>
              <w:numPr>
                <w:ilvl w:val="0"/>
                <w:numId w:val="32"/>
              </w:numPr>
              <w:spacing w:after="0" w:line="240" w:lineRule="auto"/>
              <w:rPr>
                <w:rFonts w:ascii="Times New Roman" w:hAnsi="Times New Roman"/>
                <w:sz w:val="24"/>
                <w:szCs w:val="24"/>
              </w:rPr>
            </w:pPr>
          </w:p>
        </w:tc>
        <w:tc>
          <w:tcPr>
            <w:tcW w:w="2416" w:type="dxa"/>
          </w:tcPr>
          <w:p w:rsidR="005E3522" w:rsidRPr="003D07EA" w:rsidRDefault="005E3522" w:rsidP="005E3522">
            <w:pPr>
              <w:rPr>
                <w:rFonts w:cs="Times New Roman"/>
                <w:color w:val="auto"/>
                <w:sz w:val="24"/>
                <w:szCs w:val="24"/>
              </w:rPr>
            </w:pPr>
            <w:proofErr w:type="spellStart"/>
            <w:r w:rsidRPr="003D07EA">
              <w:rPr>
                <w:rFonts w:cs="Times New Roman"/>
                <w:color w:val="auto"/>
                <w:sz w:val="24"/>
                <w:szCs w:val="24"/>
              </w:rPr>
              <w:t>Слигун</w:t>
            </w:r>
            <w:proofErr w:type="spellEnd"/>
            <w:r w:rsidRPr="003D07EA">
              <w:rPr>
                <w:rFonts w:cs="Times New Roman"/>
                <w:color w:val="auto"/>
                <w:sz w:val="24"/>
                <w:szCs w:val="24"/>
              </w:rPr>
              <w:t xml:space="preserve"> Ирина</w:t>
            </w:r>
          </w:p>
        </w:tc>
        <w:tc>
          <w:tcPr>
            <w:tcW w:w="1339" w:type="dxa"/>
          </w:tcPr>
          <w:p w:rsidR="005E3522" w:rsidRPr="003D07EA" w:rsidRDefault="005E3522" w:rsidP="005E3522">
            <w:pPr>
              <w:rPr>
                <w:rFonts w:cs="Times New Roman"/>
                <w:color w:val="auto"/>
                <w:sz w:val="24"/>
                <w:szCs w:val="24"/>
              </w:rPr>
            </w:pPr>
          </w:p>
        </w:tc>
        <w:tc>
          <w:tcPr>
            <w:tcW w:w="1752" w:type="dxa"/>
          </w:tcPr>
          <w:p w:rsidR="005E3522" w:rsidRPr="003D07EA" w:rsidRDefault="005E3522" w:rsidP="005E3522">
            <w:pPr>
              <w:rPr>
                <w:rFonts w:cs="Times New Roman"/>
                <w:color w:val="auto"/>
                <w:sz w:val="24"/>
                <w:szCs w:val="24"/>
              </w:rPr>
            </w:pPr>
          </w:p>
        </w:tc>
        <w:tc>
          <w:tcPr>
            <w:tcW w:w="1544" w:type="dxa"/>
          </w:tcPr>
          <w:p w:rsidR="005E3522" w:rsidRPr="003D07EA" w:rsidRDefault="005E3522" w:rsidP="005E3522">
            <w:pPr>
              <w:rPr>
                <w:rFonts w:cs="Times New Roman"/>
                <w:color w:val="auto"/>
                <w:sz w:val="24"/>
                <w:szCs w:val="24"/>
              </w:rPr>
            </w:pPr>
          </w:p>
        </w:tc>
        <w:tc>
          <w:tcPr>
            <w:tcW w:w="1948" w:type="dxa"/>
          </w:tcPr>
          <w:p w:rsidR="005E3522" w:rsidRPr="003D07EA" w:rsidRDefault="005E3522" w:rsidP="005E3522">
            <w:pPr>
              <w:rPr>
                <w:rFonts w:cs="Times New Roman"/>
                <w:color w:val="auto"/>
                <w:sz w:val="24"/>
                <w:szCs w:val="24"/>
              </w:rPr>
            </w:pPr>
          </w:p>
        </w:tc>
        <w:tc>
          <w:tcPr>
            <w:tcW w:w="2431" w:type="dxa"/>
          </w:tcPr>
          <w:p w:rsidR="005E3522" w:rsidRPr="003D07EA" w:rsidRDefault="005E3522" w:rsidP="005E3522">
            <w:pPr>
              <w:rPr>
                <w:rFonts w:cs="Times New Roman"/>
                <w:color w:val="auto"/>
                <w:sz w:val="24"/>
                <w:szCs w:val="24"/>
              </w:rPr>
            </w:pPr>
          </w:p>
        </w:tc>
        <w:tc>
          <w:tcPr>
            <w:tcW w:w="1217" w:type="dxa"/>
          </w:tcPr>
          <w:p w:rsidR="005E3522" w:rsidRPr="003D07EA" w:rsidRDefault="005E3522" w:rsidP="005E3522">
            <w:pPr>
              <w:rPr>
                <w:rFonts w:cs="Times New Roman"/>
                <w:color w:val="auto"/>
                <w:sz w:val="24"/>
                <w:szCs w:val="24"/>
              </w:rPr>
            </w:pPr>
          </w:p>
        </w:tc>
        <w:tc>
          <w:tcPr>
            <w:tcW w:w="1710" w:type="dxa"/>
          </w:tcPr>
          <w:p w:rsidR="005E3522" w:rsidRPr="003D07EA" w:rsidRDefault="005E3522" w:rsidP="005E3522">
            <w:pPr>
              <w:rPr>
                <w:rFonts w:cs="Times New Roman"/>
                <w:color w:val="auto"/>
                <w:sz w:val="24"/>
                <w:szCs w:val="24"/>
              </w:rPr>
            </w:pPr>
          </w:p>
        </w:tc>
      </w:tr>
      <w:tr w:rsidR="006E5AE9" w:rsidRPr="003D07EA" w:rsidTr="005E3522">
        <w:trPr>
          <w:trHeight w:val="391"/>
        </w:trPr>
        <w:tc>
          <w:tcPr>
            <w:tcW w:w="594" w:type="dxa"/>
          </w:tcPr>
          <w:p w:rsidR="005E3522" w:rsidRPr="003D07EA" w:rsidRDefault="005E3522" w:rsidP="005E3522">
            <w:pPr>
              <w:pStyle w:val="ac"/>
              <w:numPr>
                <w:ilvl w:val="0"/>
                <w:numId w:val="32"/>
              </w:numPr>
              <w:spacing w:after="0" w:line="240" w:lineRule="auto"/>
              <w:rPr>
                <w:rFonts w:ascii="Times New Roman" w:hAnsi="Times New Roman"/>
                <w:sz w:val="24"/>
                <w:szCs w:val="24"/>
              </w:rPr>
            </w:pPr>
          </w:p>
        </w:tc>
        <w:tc>
          <w:tcPr>
            <w:tcW w:w="2416" w:type="dxa"/>
          </w:tcPr>
          <w:p w:rsidR="005E3522" w:rsidRPr="003D07EA" w:rsidRDefault="005E3522" w:rsidP="005E3522">
            <w:pPr>
              <w:rPr>
                <w:rFonts w:cs="Times New Roman"/>
                <w:color w:val="auto"/>
                <w:sz w:val="24"/>
                <w:szCs w:val="24"/>
              </w:rPr>
            </w:pPr>
            <w:proofErr w:type="spellStart"/>
            <w:r w:rsidRPr="003D07EA">
              <w:rPr>
                <w:rFonts w:cs="Times New Roman"/>
                <w:color w:val="auto"/>
                <w:sz w:val="24"/>
                <w:szCs w:val="24"/>
              </w:rPr>
              <w:t>Зафран</w:t>
            </w:r>
            <w:proofErr w:type="spellEnd"/>
            <w:r w:rsidRPr="003D07EA">
              <w:rPr>
                <w:rFonts w:cs="Times New Roman"/>
                <w:color w:val="auto"/>
                <w:sz w:val="24"/>
                <w:szCs w:val="24"/>
              </w:rPr>
              <w:t xml:space="preserve"> Диана</w:t>
            </w:r>
          </w:p>
        </w:tc>
        <w:tc>
          <w:tcPr>
            <w:tcW w:w="1339" w:type="dxa"/>
          </w:tcPr>
          <w:p w:rsidR="005E3522" w:rsidRPr="003D07EA" w:rsidRDefault="005E3522" w:rsidP="005E3522">
            <w:pPr>
              <w:rPr>
                <w:rFonts w:cs="Times New Roman"/>
                <w:color w:val="auto"/>
                <w:sz w:val="24"/>
                <w:szCs w:val="24"/>
              </w:rPr>
            </w:pPr>
          </w:p>
        </w:tc>
        <w:tc>
          <w:tcPr>
            <w:tcW w:w="1752" w:type="dxa"/>
          </w:tcPr>
          <w:p w:rsidR="005E3522" w:rsidRPr="003D07EA" w:rsidRDefault="005E3522" w:rsidP="005E3522">
            <w:pPr>
              <w:rPr>
                <w:rFonts w:cs="Times New Roman"/>
                <w:color w:val="auto"/>
                <w:sz w:val="24"/>
                <w:szCs w:val="24"/>
              </w:rPr>
            </w:pPr>
          </w:p>
        </w:tc>
        <w:tc>
          <w:tcPr>
            <w:tcW w:w="1544" w:type="dxa"/>
          </w:tcPr>
          <w:p w:rsidR="005E3522" w:rsidRPr="003D07EA" w:rsidRDefault="005E3522" w:rsidP="005E3522">
            <w:pPr>
              <w:rPr>
                <w:rFonts w:cs="Times New Roman"/>
                <w:color w:val="auto"/>
                <w:sz w:val="24"/>
                <w:szCs w:val="24"/>
              </w:rPr>
            </w:pPr>
          </w:p>
        </w:tc>
        <w:tc>
          <w:tcPr>
            <w:tcW w:w="1948" w:type="dxa"/>
          </w:tcPr>
          <w:p w:rsidR="005E3522" w:rsidRPr="003D07EA" w:rsidRDefault="005E3522" w:rsidP="005E3522">
            <w:pPr>
              <w:rPr>
                <w:rFonts w:cs="Times New Roman"/>
                <w:color w:val="auto"/>
                <w:sz w:val="24"/>
                <w:szCs w:val="24"/>
              </w:rPr>
            </w:pPr>
          </w:p>
        </w:tc>
        <w:tc>
          <w:tcPr>
            <w:tcW w:w="2431" w:type="dxa"/>
          </w:tcPr>
          <w:p w:rsidR="005E3522" w:rsidRPr="003D07EA" w:rsidRDefault="005E3522" w:rsidP="005E3522">
            <w:pPr>
              <w:rPr>
                <w:rFonts w:cs="Times New Roman"/>
                <w:color w:val="auto"/>
                <w:sz w:val="24"/>
                <w:szCs w:val="24"/>
              </w:rPr>
            </w:pPr>
          </w:p>
        </w:tc>
        <w:tc>
          <w:tcPr>
            <w:tcW w:w="1217" w:type="dxa"/>
          </w:tcPr>
          <w:p w:rsidR="005E3522" w:rsidRPr="003D07EA" w:rsidRDefault="005E3522" w:rsidP="005E3522">
            <w:pPr>
              <w:rPr>
                <w:rFonts w:cs="Times New Roman"/>
                <w:color w:val="auto"/>
                <w:sz w:val="24"/>
                <w:szCs w:val="24"/>
              </w:rPr>
            </w:pPr>
          </w:p>
        </w:tc>
        <w:tc>
          <w:tcPr>
            <w:tcW w:w="1710" w:type="dxa"/>
          </w:tcPr>
          <w:p w:rsidR="005E3522" w:rsidRPr="003D07EA" w:rsidRDefault="005E3522" w:rsidP="005E3522">
            <w:pPr>
              <w:rPr>
                <w:rFonts w:cs="Times New Roman"/>
                <w:color w:val="auto"/>
                <w:sz w:val="24"/>
                <w:szCs w:val="24"/>
              </w:rPr>
            </w:pPr>
          </w:p>
        </w:tc>
      </w:tr>
      <w:tr w:rsidR="006E5AE9" w:rsidRPr="003D07EA" w:rsidTr="005E3522">
        <w:trPr>
          <w:trHeight w:val="367"/>
        </w:trPr>
        <w:tc>
          <w:tcPr>
            <w:tcW w:w="594" w:type="dxa"/>
          </w:tcPr>
          <w:p w:rsidR="005E3522" w:rsidRPr="003D07EA" w:rsidRDefault="005E3522" w:rsidP="005E3522">
            <w:pPr>
              <w:pStyle w:val="ac"/>
              <w:numPr>
                <w:ilvl w:val="0"/>
                <w:numId w:val="32"/>
              </w:numPr>
              <w:spacing w:after="0" w:line="240" w:lineRule="auto"/>
              <w:rPr>
                <w:rFonts w:ascii="Times New Roman" w:hAnsi="Times New Roman"/>
                <w:sz w:val="24"/>
                <w:szCs w:val="24"/>
              </w:rPr>
            </w:pPr>
          </w:p>
        </w:tc>
        <w:tc>
          <w:tcPr>
            <w:tcW w:w="2416" w:type="dxa"/>
          </w:tcPr>
          <w:p w:rsidR="005E3522" w:rsidRPr="003D07EA" w:rsidRDefault="005E3522" w:rsidP="005E3522">
            <w:pPr>
              <w:rPr>
                <w:rFonts w:cs="Times New Roman"/>
                <w:color w:val="auto"/>
                <w:sz w:val="24"/>
                <w:szCs w:val="24"/>
              </w:rPr>
            </w:pPr>
            <w:proofErr w:type="spellStart"/>
            <w:r w:rsidRPr="003D07EA">
              <w:rPr>
                <w:rFonts w:cs="Times New Roman"/>
                <w:color w:val="auto"/>
                <w:sz w:val="24"/>
                <w:szCs w:val="24"/>
              </w:rPr>
              <w:t>Лёвушкина</w:t>
            </w:r>
            <w:proofErr w:type="spellEnd"/>
            <w:r w:rsidRPr="003D07EA">
              <w:rPr>
                <w:rFonts w:cs="Times New Roman"/>
                <w:color w:val="auto"/>
                <w:sz w:val="24"/>
                <w:szCs w:val="24"/>
              </w:rPr>
              <w:t xml:space="preserve"> Валерия</w:t>
            </w:r>
          </w:p>
        </w:tc>
        <w:tc>
          <w:tcPr>
            <w:tcW w:w="1339" w:type="dxa"/>
          </w:tcPr>
          <w:p w:rsidR="005E3522" w:rsidRPr="003D07EA" w:rsidRDefault="005E3522" w:rsidP="005E3522">
            <w:pPr>
              <w:rPr>
                <w:rFonts w:cs="Times New Roman"/>
                <w:color w:val="auto"/>
                <w:sz w:val="24"/>
                <w:szCs w:val="24"/>
              </w:rPr>
            </w:pPr>
          </w:p>
        </w:tc>
        <w:tc>
          <w:tcPr>
            <w:tcW w:w="1752" w:type="dxa"/>
          </w:tcPr>
          <w:p w:rsidR="005E3522" w:rsidRPr="003D07EA" w:rsidRDefault="005E3522" w:rsidP="005E3522">
            <w:pPr>
              <w:rPr>
                <w:rFonts w:cs="Times New Roman"/>
                <w:color w:val="auto"/>
                <w:sz w:val="24"/>
                <w:szCs w:val="24"/>
              </w:rPr>
            </w:pPr>
          </w:p>
        </w:tc>
        <w:tc>
          <w:tcPr>
            <w:tcW w:w="1544" w:type="dxa"/>
          </w:tcPr>
          <w:p w:rsidR="005E3522" w:rsidRPr="003D07EA" w:rsidRDefault="005E3522" w:rsidP="005E3522">
            <w:pPr>
              <w:rPr>
                <w:rFonts w:cs="Times New Roman"/>
                <w:color w:val="auto"/>
                <w:sz w:val="24"/>
                <w:szCs w:val="24"/>
              </w:rPr>
            </w:pPr>
          </w:p>
        </w:tc>
        <w:tc>
          <w:tcPr>
            <w:tcW w:w="1948" w:type="dxa"/>
          </w:tcPr>
          <w:p w:rsidR="005E3522" w:rsidRPr="003D07EA" w:rsidRDefault="005E3522" w:rsidP="005E3522">
            <w:pPr>
              <w:rPr>
                <w:rFonts w:cs="Times New Roman"/>
                <w:color w:val="auto"/>
                <w:sz w:val="24"/>
                <w:szCs w:val="24"/>
              </w:rPr>
            </w:pPr>
          </w:p>
        </w:tc>
        <w:tc>
          <w:tcPr>
            <w:tcW w:w="2431" w:type="dxa"/>
          </w:tcPr>
          <w:p w:rsidR="005E3522" w:rsidRPr="003D07EA" w:rsidRDefault="005E3522" w:rsidP="005E3522">
            <w:pPr>
              <w:rPr>
                <w:rFonts w:cs="Times New Roman"/>
                <w:color w:val="auto"/>
                <w:sz w:val="24"/>
                <w:szCs w:val="24"/>
              </w:rPr>
            </w:pPr>
          </w:p>
        </w:tc>
        <w:tc>
          <w:tcPr>
            <w:tcW w:w="1217" w:type="dxa"/>
          </w:tcPr>
          <w:p w:rsidR="005E3522" w:rsidRPr="003D07EA" w:rsidRDefault="005E3522" w:rsidP="005E3522">
            <w:pPr>
              <w:rPr>
                <w:rFonts w:cs="Times New Roman"/>
                <w:color w:val="auto"/>
                <w:sz w:val="24"/>
                <w:szCs w:val="24"/>
              </w:rPr>
            </w:pPr>
          </w:p>
        </w:tc>
        <w:tc>
          <w:tcPr>
            <w:tcW w:w="1710" w:type="dxa"/>
          </w:tcPr>
          <w:p w:rsidR="005E3522" w:rsidRPr="003D07EA" w:rsidRDefault="005E3522" w:rsidP="005E3522">
            <w:pPr>
              <w:rPr>
                <w:rFonts w:cs="Times New Roman"/>
                <w:color w:val="auto"/>
                <w:sz w:val="24"/>
                <w:szCs w:val="24"/>
              </w:rPr>
            </w:pPr>
          </w:p>
        </w:tc>
      </w:tr>
      <w:tr w:rsidR="006E5AE9" w:rsidRPr="003D07EA" w:rsidTr="005E3522">
        <w:trPr>
          <w:trHeight w:val="391"/>
        </w:trPr>
        <w:tc>
          <w:tcPr>
            <w:tcW w:w="594" w:type="dxa"/>
          </w:tcPr>
          <w:p w:rsidR="005E3522" w:rsidRPr="003D07EA" w:rsidRDefault="005E3522" w:rsidP="005E3522">
            <w:pPr>
              <w:pStyle w:val="ac"/>
              <w:numPr>
                <w:ilvl w:val="0"/>
                <w:numId w:val="32"/>
              </w:numPr>
              <w:spacing w:after="0" w:line="240" w:lineRule="auto"/>
              <w:rPr>
                <w:rFonts w:ascii="Times New Roman" w:hAnsi="Times New Roman"/>
                <w:sz w:val="24"/>
                <w:szCs w:val="24"/>
              </w:rPr>
            </w:pPr>
          </w:p>
        </w:tc>
        <w:tc>
          <w:tcPr>
            <w:tcW w:w="2416" w:type="dxa"/>
          </w:tcPr>
          <w:p w:rsidR="005E3522" w:rsidRPr="003D07EA" w:rsidRDefault="005E3522" w:rsidP="005E3522">
            <w:pPr>
              <w:rPr>
                <w:rFonts w:cs="Times New Roman"/>
                <w:color w:val="auto"/>
                <w:sz w:val="24"/>
                <w:szCs w:val="24"/>
              </w:rPr>
            </w:pPr>
            <w:proofErr w:type="spellStart"/>
            <w:r w:rsidRPr="003D07EA">
              <w:rPr>
                <w:rFonts w:cs="Times New Roman"/>
                <w:color w:val="auto"/>
                <w:sz w:val="24"/>
                <w:szCs w:val="24"/>
              </w:rPr>
              <w:t>Спицина</w:t>
            </w:r>
            <w:proofErr w:type="spellEnd"/>
            <w:r w:rsidRPr="003D07EA">
              <w:rPr>
                <w:rFonts w:cs="Times New Roman"/>
                <w:color w:val="auto"/>
                <w:sz w:val="24"/>
                <w:szCs w:val="24"/>
              </w:rPr>
              <w:t xml:space="preserve"> Татьяна</w:t>
            </w:r>
          </w:p>
        </w:tc>
        <w:tc>
          <w:tcPr>
            <w:tcW w:w="1339" w:type="dxa"/>
          </w:tcPr>
          <w:p w:rsidR="005E3522" w:rsidRPr="003D07EA" w:rsidRDefault="005E3522" w:rsidP="005E3522">
            <w:pPr>
              <w:rPr>
                <w:rFonts w:cs="Times New Roman"/>
                <w:color w:val="auto"/>
                <w:sz w:val="24"/>
                <w:szCs w:val="24"/>
              </w:rPr>
            </w:pPr>
          </w:p>
        </w:tc>
        <w:tc>
          <w:tcPr>
            <w:tcW w:w="1752" w:type="dxa"/>
          </w:tcPr>
          <w:p w:rsidR="005E3522" w:rsidRPr="003D07EA" w:rsidRDefault="005E3522" w:rsidP="005E3522">
            <w:pPr>
              <w:rPr>
                <w:rFonts w:cs="Times New Roman"/>
                <w:color w:val="auto"/>
                <w:sz w:val="24"/>
                <w:szCs w:val="24"/>
              </w:rPr>
            </w:pPr>
          </w:p>
        </w:tc>
        <w:tc>
          <w:tcPr>
            <w:tcW w:w="1544" w:type="dxa"/>
          </w:tcPr>
          <w:p w:rsidR="005E3522" w:rsidRPr="003D07EA" w:rsidRDefault="005E3522" w:rsidP="005E3522">
            <w:pPr>
              <w:rPr>
                <w:rFonts w:cs="Times New Roman"/>
                <w:color w:val="auto"/>
                <w:sz w:val="24"/>
                <w:szCs w:val="24"/>
              </w:rPr>
            </w:pPr>
          </w:p>
        </w:tc>
        <w:tc>
          <w:tcPr>
            <w:tcW w:w="1948" w:type="dxa"/>
          </w:tcPr>
          <w:p w:rsidR="005E3522" w:rsidRPr="003D07EA" w:rsidRDefault="005E3522" w:rsidP="005E3522">
            <w:pPr>
              <w:rPr>
                <w:rFonts w:cs="Times New Roman"/>
                <w:color w:val="auto"/>
                <w:sz w:val="24"/>
                <w:szCs w:val="24"/>
              </w:rPr>
            </w:pPr>
          </w:p>
        </w:tc>
        <w:tc>
          <w:tcPr>
            <w:tcW w:w="2431" w:type="dxa"/>
          </w:tcPr>
          <w:p w:rsidR="005E3522" w:rsidRPr="003D07EA" w:rsidRDefault="005E3522" w:rsidP="005E3522">
            <w:pPr>
              <w:rPr>
                <w:rFonts w:cs="Times New Roman"/>
                <w:color w:val="auto"/>
                <w:sz w:val="24"/>
                <w:szCs w:val="24"/>
              </w:rPr>
            </w:pPr>
          </w:p>
        </w:tc>
        <w:tc>
          <w:tcPr>
            <w:tcW w:w="1217" w:type="dxa"/>
          </w:tcPr>
          <w:p w:rsidR="005E3522" w:rsidRPr="003D07EA" w:rsidRDefault="005E3522" w:rsidP="005E3522">
            <w:pPr>
              <w:rPr>
                <w:rFonts w:cs="Times New Roman"/>
                <w:color w:val="auto"/>
                <w:sz w:val="24"/>
                <w:szCs w:val="24"/>
              </w:rPr>
            </w:pPr>
          </w:p>
        </w:tc>
        <w:tc>
          <w:tcPr>
            <w:tcW w:w="1710" w:type="dxa"/>
          </w:tcPr>
          <w:p w:rsidR="005E3522" w:rsidRPr="003D07EA" w:rsidRDefault="005E3522" w:rsidP="005E3522">
            <w:pPr>
              <w:rPr>
                <w:rFonts w:cs="Times New Roman"/>
                <w:color w:val="auto"/>
                <w:sz w:val="24"/>
                <w:szCs w:val="24"/>
              </w:rPr>
            </w:pPr>
          </w:p>
        </w:tc>
      </w:tr>
      <w:tr w:rsidR="006E5AE9" w:rsidRPr="003D07EA" w:rsidTr="005E3522">
        <w:trPr>
          <w:trHeight w:val="367"/>
        </w:trPr>
        <w:tc>
          <w:tcPr>
            <w:tcW w:w="594" w:type="dxa"/>
          </w:tcPr>
          <w:p w:rsidR="005E3522" w:rsidRPr="003D07EA" w:rsidRDefault="005E3522" w:rsidP="005E3522">
            <w:pPr>
              <w:pStyle w:val="ac"/>
              <w:numPr>
                <w:ilvl w:val="0"/>
                <w:numId w:val="32"/>
              </w:numPr>
              <w:spacing w:after="0" w:line="240" w:lineRule="auto"/>
              <w:rPr>
                <w:rFonts w:ascii="Times New Roman" w:hAnsi="Times New Roman"/>
                <w:sz w:val="24"/>
                <w:szCs w:val="24"/>
              </w:rPr>
            </w:pPr>
          </w:p>
        </w:tc>
        <w:tc>
          <w:tcPr>
            <w:tcW w:w="2416" w:type="dxa"/>
          </w:tcPr>
          <w:p w:rsidR="005E3522" w:rsidRPr="003D07EA" w:rsidRDefault="005E3522" w:rsidP="005E3522">
            <w:pPr>
              <w:rPr>
                <w:rFonts w:cs="Times New Roman"/>
                <w:color w:val="auto"/>
                <w:sz w:val="24"/>
                <w:szCs w:val="24"/>
              </w:rPr>
            </w:pPr>
            <w:proofErr w:type="spellStart"/>
            <w:r w:rsidRPr="003D07EA">
              <w:rPr>
                <w:rFonts w:cs="Times New Roman"/>
                <w:color w:val="auto"/>
                <w:sz w:val="24"/>
                <w:szCs w:val="24"/>
              </w:rPr>
              <w:t>Леонович</w:t>
            </w:r>
            <w:proofErr w:type="spellEnd"/>
            <w:r w:rsidRPr="003D07EA">
              <w:rPr>
                <w:rFonts w:cs="Times New Roman"/>
                <w:color w:val="auto"/>
                <w:sz w:val="24"/>
                <w:szCs w:val="24"/>
              </w:rPr>
              <w:t xml:space="preserve"> Антонина</w:t>
            </w:r>
          </w:p>
        </w:tc>
        <w:tc>
          <w:tcPr>
            <w:tcW w:w="1339" w:type="dxa"/>
          </w:tcPr>
          <w:p w:rsidR="005E3522" w:rsidRPr="003D07EA" w:rsidRDefault="005E3522" w:rsidP="005E3522">
            <w:pPr>
              <w:rPr>
                <w:rFonts w:cs="Times New Roman"/>
                <w:color w:val="auto"/>
                <w:sz w:val="24"/>
                <w:szCs w:val="24"/>
              </w:rPr>
            </w:pPr>
          </w:p>
        </w:tc>
        <w:tc>
          <w:tcPr>
            <w:tcW w:w="1752" w:type="dxa"/>
          </w:tcPr>
          <w:p w:rsidR="005E3522" w:rsidRPr="003D07EA" w:rsidRDefault="005E3522" w:rsidP="005E3522">
            <w:pPr>
              <w:rPr>
                <w:rFonts w:cs="Times New Roman"/>
                <w:color w:val="auto"/>
                <w:sz w:val="24"/>
                <w:szCs w:val="24"/>
              </w:rPr>
            </w:pPr>
          </w:p>
        </w:tc>
        <w:tc>
          <w:tcPr>
            <w:tcW w:w="1544" w:type="dxa"/>
          </w:tcPr>
          <w:p w:rsidR="005E3522" w:rsidRPr="003D07EA" w:rsidRDefault="005E3522" w:rsidP="005E3522">
            <w:pPr>
              <w:rPr>
                <w:rFonts w:cs="Times New Roman"/>
                <w:color w:val="auto"/>
                <w:sz w:val="24"/>
                <w:szCs w:val="24"/>
              </w:rPr>
            </w:pPr>
          </w:p>
        </w:tc>
        <w:tc>
          <w:tcPr>
            <w:tcW w:w="1948" w:type="dxa"/>
          </w:tcPr>
          <w:p w:rsidR="005E3522" w:rsidRPr="003D07EA" w:rsidRDefault="005E3522" w:rsidP="005E3522">
            <w:pPr>
              <w:rPr>
                <w:rFonts w:cs="Times New Roman"/>
                <w:color w:val="auto"/>
                <w:sz w:val="24"/>
                <w:szCs w:val="24"/>
              </w:rPr>
            </w:pPr>
          </w:p>
        </w:tc>
        <w:tc>
          <w:tcPr>
            <w:tcW w:w="2431" w:type="dxa"/>
          </w:tcPr>
          <w:p w:rsidR="005E3522" w:rsidRPr="003D07EA" w:rsidRDefault="005E3522" w:rsidP="005E3522">
            <w:pPr>
              <w:rPr>
                <w:rFonts w:cs="Times New Roman"/>
                <w:color w:val="auto"/>
                <w:sz w:val="24"/>
                <w:szCs w:val="24"/>
              </w:rPr>
            </w:pPr>
          </w:p>
        </w:tc>
        <w:tc>
          <w:tcPr>
            <w:tcW w:w="1217" w:type="dxa"/>
          </w:tcPr>
          <w:p w:rsidR="005E3522" w:rsidRPr="003D07EA" w:rsidRDefault="005E3522" w:rsidP="005E3522">
            <w:pPr>
              <w:rPr>
                <w:rFonts w:cs="Times New Roman"/>
                <w:color w:val="auto"/>
                <w:sz w:val="24"/>
                <w:szCs w:val="24"/>
              </w:rPr>
            </w:pPr>
          </w:p>
        </w:tc>
        <w:tc>
          <w:tcPr>
            <w:tcW w:w="1710" w:type="dxa"/>
          </w:tcPr>
          <w:p w:rsidR="005E3522" w:rsidRPr="003D07EA" w:rsidRDefault="005E3522" w:rsidP="005E3522">
            <w:pPr>
              <w:rPr>
                <w:rFonts w:cs="Times New Roman"/>
                <w:color w:val="auto"/>
                <w:sz w:val="24"/>
                <w:szCs w:val="24"/>
              </w:rPr>
            </w:pPr>
          </w:p>
        </w:tc>
      </w:tr>
    </w:tbl>
    <w:p w:rsidR="000B3C84" w:rsidRPr="006E5AE9" w:rsidRDefault="000B3C84" w:rsidP="000B3C84">
      <w:pPr>
        <w:rPr>
          <w:rFonts w:cs="Times New Roman"/>
          <w:color w:val="auto"/>
          <w:szCs w:val="28"/>
        </w:rPr>
      </w:pPr>
    </w:p>
    <w:p w:rsidR="000B3C84" w:rsidRPr="006E5AE9" w:rsidRDefault="000B3C84" w:rsidP="000B3C84">
      <w:pPr>
        <w:rPr>
          <w:rFonts w:cs="Times New Roman"/>
          <w:color w:val="auto"/>
          <w:szCs w:val="28"/>
        </w:rPr>
      </w:pPr>
    </w:p>
    <w:p w:rsidR="000B3C84" w:rsidRPr="006E5AE9" w:rsidRDefault="000B3C84" w:rsidP="000B3C84">
      <w:pPr>
        <w:jc w:val="right"/>
        <w:rPr>
          <w:rFonts w:cs="Times New Roman"/>
          <w:color w:val="auto"/>
          <w:szCs w:val="28"/>
        </w:rPr>
      </w:pPr>
      <w:r w:rsidRPr="006E5AE9">
        <w:rPr>
          <w:rFonts w:cs="Times New Roman"/>
          <w:color w:val="auto"/>
          <w:szCs w:val="28"/>
        </w:rPr>
        <w:t>Таблица 2</w:t>
      </w:r>
    </w:p>
    <w:tbl>
      <w:tblPr>
        <w:tblStyle w:val="ae"/>
        <w:tblW w:w="15021" w:type="dxa"/>
        <w:tblLayout w:type="fixed"/>
        <w:tblLook w:val="04A0" w:firstRow="1" w:lastRow="0" w:firstColumn="1" w:lastColumn="0" w:noHBand="0" w:noVBand="1"/>
      </w:tblPr>
      <w:tblGrid>
        <w:gridCol w:w="562"/>
        <w:gridCol w:w="2410"/>
        <w:gridCol w:w="1418"/>
        <w:gridCol w:w="1701"/>
        <w:gridCol w:w="1559"/>
        <w:gridCol w:w="1984"/>
        <w:gridCol w:w="2410"/>
        <w:gridCol w:w="1276"/>
        <w:gridCol w:w="1701"/>
      </w:tblGrid>
      <w:tr w:rsidR="006E5AE9" w:rsidRPr="003D07EA" w:rsidTr="005E3522">
        <w:trPr>
          <w:trHeight w:val="783"/>
        </w:trPr>
        <w:tc>
          <w:tcPr>
            <w:tcW w:w="562"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 xml:space="preserve">№ </w:t>
            </w:r>
            <w:proofErr w:type="gramStart"/>
            <w:r w:rsidRPr="003D07EA">
              <w:rPr>
                <w:rFonts w:cs="Times New Roman"/>
                <w:b/>
                <w:color w:val="auto"/>
                <w:sz w:val="24"/>
                <w:szCs w:val="24"/>
              </w:rPr>
              <w:t>п</w:t>
            </w:r>
            <w:proofErr w:type="gramEnd"/>
            <w:r w:rsidRPr="003D07EA">
              <w:rPr>
                <w:rFonts w:cs="Times New Roman"/>
                <w:b/>
                <w:color w:val="auto"/>
                <w:sz w:val="24"/>
                <w:szCs w:val="24"/>
              </w:rPr>
              <w:t>/п</w:t>
            </w:r>
          </w:p>
        </w:tc>
        <w:tc>
          <w:tcPr>
            <w:tcW w:w="2410" w:type="dxa"/>
          </w:tcPr>
          <w:p w:rsidR="005E3522" w:rsidRPr="003D07EA" w:rsidRDefault="005E3522" w:rsidP="005E3522">
            <w:pPr>
              <w:jc w:val="center"/>
              <w:rPr>
                <w:rFonts w:cs="Times New Roman"/>
                <w:color w:val="auto"/>
                <w:sz w:val="24"/>
                <w:szCs w:val="24"/>
              </w:rPr>
            </w:pPr>
            <w:r w:rsidRPr="003D07EA">
              <w:rPr>
                <w:rFonts w:cs="Times New Roman"/>
                <w:b/>
                <w:color w:val="auto"/>
                <w:sz w:val="24"/>
                <w:szCs w:val="24"/>
              </w:rPr>
              <w:t>ИП «Уютов»</w:t>
            </w:r>
          </w:p>
        </w:tc>
        <w:tc>
          <w:tcPr>
            <w:tcW w:w="1418"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Домашнее задание</w:t>
            </w:r>
          </w:p>
        </w:tc>
        <w:tc>
          <w:tcPr>
            <w:tcW w:w="1701"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Оформление офиса</w:t>
            </w:r>
          </w:p>
        </w:tc>
        <w:tc>
          <w:tcPr>
            <w:tcW w:w="1559"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Викторина</w:t>
            </w:r>
          </w:p>
        </w:tc>
        <w:tc>
          <w:tcPr>
            <w:tcW w:w="1984"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Практическая работа</w:t>
            </w:r>
          </w:p>
        </w:tc>
        <w:tc>
          <w:tcPr>
            <w:tcW w:w="2410"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Производственное совещание</w:t>
            </w:r>
          </w:p>
        </w:tc>
        <w:tc>
          <w:tcPr>
            <w:tcW w:w="1276"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Работа в команде</w:t>
            </w:r>
          </w:p>
        </w:tc>
        <w:tc>
          <w:tcPr>
            <w:tcW w:w="1701"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Дисциплина</w:t>
            </w:r>
          </w:p>
        </w:tc>
      </w:tr>
      <w:tr w:rsidR="006E5AE9" w:rsidRPr="003D07EA" w:rsidTr="005E3522">
        <w:trPr>
          <w:trHeight w:val="367"/>
        </w:trPr>
        <w:tc>
          <w:tcPr>
            <w:tcW w:w="562" w:type="dxa"/>
          </w:tcPr>
          <w:p w:rsidR="005E3522" w:rsidRPr="003D07EA" w:rsidRDefault="005E3522" w:rsidP="005E3522">
            <w:pPr>
              <w:pStyle w:val="ac"/>
              <w:numPr>
                <w:ilvl w:val="0"/>
                <w:numId w:val="33"/>
              </w:numPr>
              <w:spacing w:after="0" w:line="240" w:lineRule="auto"/>
              <w:rPr>
                <w:rFonts w:ascii="Times New Roman" w:hAnsi="Times New Roman"/>
                <w:sz w:val="24"/>
                <w:szCs w:val="24"/>
              </w:rPr>
            </w:pPr>
          </w:p>
        </w:tc>
        <w:tc>
          <w:tcPr>
            <w:tcW w:w="2410" w:type="dxa"/>
          </w:tcPr>
          <w:p w:rsidR="005E3522" w:rsidRPr="003D07EA" w:rsidRDefault="005E3522" w:rsidP="005E3522">
            <w:pPr>
              <w:rPr>
                <w:rFonts w:cs="Times New Roman"/>
                <w:color w:val="auto"/>
                <w:sz w:val="24"/>
                <w:szCs w:val="24"/>
              </w:rPr>
            </w:pPr>
            <w:r w:rsidRPr="003D07EA">
              <w:rPr>
                <w:rFonts w:cs="Times New Roman"/>
                <w:color w:val="auto"/>
                <w:sz w:val="24"/>
                <w:szCs w:val="24"/>
              </w:rPr>
              <w:t>Паюсов Никита</w:t>
            </w:r>
          </w:p>
        </w:tc>
        <w:tc>
          <w:tcPr>
            <w:tcW w:w="1418"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c>
          <w:tcPr>
            <w:tcW w:w="1559" w:type="dxa"/>
          </w:tcPr>
          <w:p w:rsidR="005E3522" w:rsidRPr="003D07EA" w:rsidRDefault="005E3522" w:rsidP="005E3522">
            <w:pPr>
              <w:rPr>
                <w:rFonts w:cs="Times New Roman"/>
                <w:color w:val="auto"/>
                <w:sz w:val="24"/>
                <w:szCs w:val="24"/>
              </w:rPr>
            </w:pPr>
          </w:p>
        </w:tc>
        <w:tc>
          <w:tcPr>
            <w:tcW w:w="1984" w:type="dxa"/>
          </w:tcPr>
          <w:p w:rsidR="005E3522" w:rsidRPr="003D07EA" w:rsidRDefault="005E3522" w:rsidP="005E3522">
            <w:pPr>
              <w:rPr>
                <w:rFonts w:cs="Times New Roman"/>
                <w:color w:val="auto"/>
                <w:sz w:val="24"/>
                <w:szCs w:val="24"/>
              </w:rPr>
            </w:pPr>
          </w:p>
        </w:tc>
        <w:tc>
          <w:tcPr>
            <w:tcW w:w="2410" w:type="dxa"/>
          </w:tcPr>
          <w:p w:rsidR="005E3522" w:rsidRPr="003D07EA" w:rsidRDefault="005E3522" w:rsidP="005E3522">
            <w:pPr>
              <w:rPr>
                <w:rFonts w:cs="Times New Roman"/>
                <w:color w:val="auto"/>
                <w:sz w:val="24"/>
                <w:szCs w:val="24"/>
              </w:rPr>
            </w:pPr>
          </w:p>
        </w:tc>
        <w:tc>
          <w:tcPr>
            <w:tcW w:w="1276"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r>
      <w:tr w:rsidR="006E5AE9" w:rsidRPr="003D07EA" w:rsidTr="005E3522">
        <w:trPr>
          <w:trHeight w:val="391"/>
        </w:trPr>
        <w:tc>
          <w:tcPr>
            <w:tcW w:w="562" w:type="dxa"/>
          </w:tcPr>
          <w:p w:rsidR="005E3522" w:rsidRPr="003D07EA" w:rsidRDefault="005E3522" w:rsidP="005E3522">
            <w:pPr>
              <w:pStyle w:val="ac"/>
              <w:numPr>
                <w:ilvl w:val="0"/>
                <w:numId w:val="33"/>
              </w:numPr>
              <w:spacing w:after="0" w:line="240" w:lineRule="auto"/>
              <w:rPr>
                <w:rFonts w:ascii="Times New Roman" w:hAnsi="Times New Roman"/>
                <w:sz w:val="24"/>
                <w:szCs w:val="24"/>
              </w:rPr>
            </w:pPr>
          </w:p>
        </w:tc>
        <w:tc>
          <w:tcPr>
            <w:tcW w:w="2410" w:type="dxa"/>
          </w:tcPr>
          <w:p w:rsidR="005E3522" w:rsidRPr="003D07EA" w:rsidRDefault="005E3522" w:rsidP="005E3522">
            <w:pPr>
              <w:rPr>
                <w:rFonts w:cs="Times New Roman"/>
                <w:color w:val="auto"/>
                <w:sz w:val="24"/>
                <w:szCs w:val="24"/>
              </w:rPr>
            </w:pPr>
            <w:r w:rsidRPr="003D07EA">
              <w:rPr>
                <w:rFonts w:cs="Times New Roman"/>
                <w:color w:val="auto"/>
                <w:sz w:val="24"/>
                <w:szCs w:val="24"/>
              </w:rPr>
              <w:t>Дементьев Данил</w:t>
            </w:r>
          </w:p>
        </w:tc>
        <w:tc>
          <w:tcPr>
            <w:tcW w:w="1418"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c>
          <w:tcPr>
            <w:tcW w:w="1559" w:type="dxa"/>
          </w:tcPr>
          <w:p w:rsidR="005E3522" w:rsidRPr="003D07EA" w:rsidRDefault="005E3522" w:rsidP="005E3522">
            <w:pPr>
              <w:rPr>
                <w:rFonts w:cs="Times New Roman"/>
                <w:color w:val="auto"/>
                <w:sz w:val="24"/>
                <w:szCs w:val="24"/>
              </w:rPr>
            </w:pPr>
          </w:p>
        </w:tc>
        <w:tc>
          <w:tcPr>
            <w:tcW w:w="1984" w:type="dxa"/>
          </w:tcPr>
          <w:p w:rsidR="005E3522" w:rsidRPr="003D07EA" w:rsidRDefault="005E3522" w:rsidP="005E3522">
            <w:pPr>
              <w:rPr>
                <w:rFonts w:cs="Times New Roman"/>
                <w:color w:val="auto"/>
                <w:sz w:val="24"/>
                <w:szCs w:val="24"/>
              </w:rPr>
            </w:pPr>
          </w:p>
        </w:tc>
        <w:tc>
          <w:tcPr>
            <w:tcW w:w="2410" w:type="dxa"/>
          </w:tcPr>
          <w:p w:rsidR="005E3522" w:rsidRPr="003D07EA" w:rsidRDefault="005E3522" w:rsidP="005E3522">
            <w:pPr>
              <w:rPr>
                <w:rFonts w:cs="Times New Roman"/>
                <w:color w:val="auto"/>
                <w:sz w:val="24"/>
                <w:szCs w:val="24"/>
              </w:rPr>
            </w:pPr>
          </w:p>
        </w:tc>
        <w:tc>
          <w:tcPr>
            <w:tcW w:w="1276"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r>
      <w:tr w:rsidR="006E5AE9" w:rsidRPr="003D07EA" w:rsidTr="005E3522">
        <w:trPr>
          <w:trHeight w:val="391"/>
        </w:trPr>
        <w:tc>
          <w:tcPr>
            <w:tcW w:w="562" w:type="dxa"/>
          </w:tcPr>
          <w:p w:rsidR="005E3522" w:rsidRPr="003D07EA" w:rsidRDefault="005E3522" w:rsidP="005E3522">
            <w:pPr>
              <w:pStyle w:val="ac"/>
              <w:numPr>
                <w:ilvl w:val="0"/>
                <w:numId w:val="33"/>
              </w:numPr>
              <w:spacing w:after="0" w:line="240" w:lineRule="auto"/>
              <w:rPr>
                <w:rFonts w:ascii="Times New Roman" w:hAnsi="Times New Roman"/>
                <w:sz w:val="24"/>
                <w:szCs w:val="24"/>
              </w:rPr>
            </w:pPr>
          </w:p>
        </w:tc>
        <w:tc>
          <w:tcPr>
            <w:tcW w:w="2410" w:type="dxa"/>
          </w:tcPr>
          <w:p w:rsidR="005E3522" w:rsidRPr="003D07EA" w:rsidRDefault="005E3522" w:rsidP="005E3522">
            <w:pPr>
              <w:rPr>
                <w:rFonts w:cs="Times New Roman"/>
                <w:color w:val="auto"/>
                <w:sz w:val="24"/>
                <w:szCs w:val="24"/>
              </w:rPr>
            </w:pPr>
            <w:r w:rsidRPr="003D07EA">
              <w:rPr>
                <w:rFonts w:cs="Times New Roman"/>
                <w:color w:val="auto"/>
                <w:sz w:val="24"/>
                <w:szCs w:val="24"/>
              </w:rPr>
              <w:t>Гретченко Любовь</w:t>
            </w:r>
          </w:p>
        </w:tc>
        <w:tc>
          <w:tcPr>
            <w:tcW w:w="1418"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c>
          <w:tcPr>
            <w:tcW w:w="1559" w:type="dxa"/>
          </w:tcPr>
          <w:p w:rsidR="005E3522" w:rsidRPr="003D07EA" w:rsidRDefault="005E3522" w:rsidP="005E3522">
            <w:pPr>
              <w:rPr>
                <w:rFonts w:cs="Times New Roman"/>
                <w:color w:val="auto"/>
                <w:sz w:val="24"/>
                <w:szCs w:val="24"/>
              </w:rPr>
            </w:pPr>
          </w:p>
        </w:tc>
        <w:tc>
          <w:tcPr>
            <w:tcW w:w="1984" w:type="dxa"/>
          </w:tcPr>
          <w:p w:rsidR="005E3522" w:rsidRPr="003D07EA" w:rsidRDefault="005E3522" w:rsidP="005E3522">
            <w:pPr>
              <w:rPr>
                <w:rFonts w:cs="Times New Roman"/>
                <w:color w:val="auto"/>
                <w:sz w:val="24"/>
                <w:szCs w:val="24"/>
              </w:rPr>
            </w:pPr>
          </w:p>
        </w:tc>
        <w:tc>
          <w:tcPr>
            <w:tcW w:w="2410" w:type="dxa"/>
          </w:tcPr>
          <w:p w:rsidR="005E3522" w:rsidRPr="003D07EA" w:rsidRDefault="005E3522" w:rsidP="005E3522">
            <w:pPr>
              <w:rPr>
                <w:rFonts w:cs="Times New Roman"/>
                <w:color w:val="auto"/>
                <w:sz w:val="24"/>
                <w:szCs w:val="24"/>
              </w:rPr>
            </w:pPr>
          </w:p>
        </w:tc>
        <w:tc>
          <w:tcPr>
            <w:tcW w:w="1276"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r>
      <w:tr w:rsidR="006E5AE9" w:rsidRPr="003D07EA" w:rsidTr="005E3522">
        <w:trPr>
          <w:trHeight w:val="367"/>
        </w:trPr>
        <w:tc>
          <w:tcPr>
            <w:tcW w:w="562" w:type="dxa"/>
          </w:tcPr>
          <w:p w:rsidR="005E3522" w:rsidRPr="003D07EA" w:rsidRDefault="005E3522" w:rsidP="005E3522">
            <w:pPr>
              <w:pStyle w:val="ac"/>
              <w:numPr>
                <w:ilvl w:val="0"/>
                <w:numId w:val="33"/>
              </w:numPr>
              <w:spacing w:after="0" w:line="240" w:lineRule="auto"/>
              <w:rPr>
                <w:rFonts w:ascii="Times New Roman" w:hAnsi="Times New Roman"/>
                <w:sz w:val="24"/>
                <w:szCs w:val="24"/>
              </w:rPr>
            </w:pPr>
          </w:p>
        </w:tc>
        <w:tc>
          <w:tcPr>
            <w:tcW w:w="2410" w:type="dxa"/>
          </w:tcPr>
          <w:p w:rsidR="005E3522" w:rsidRPr="003D07EA" w:rsidRDefault="005E3522" w:rsidP="005E3522">
            <w:pPr>
              <w:rPr>
                <w:rFonts w:cs="Times New Roman"/>
                <w:color w:val="auto"/>
                <w:sz w:val="24"/>
                <w:szCs w:val="24"/>
              </w:rPr>
            </w:pPr>
            <w:r w:rsidRPr="003D07EA">
              <w:rPr>
                <w:rFonts w:cs="Times New Roman"/>
                <w:color w:val="auto"/>
                <w:sz w:val="24"/>
                <w:szCs w:val="24"/>
              </w:rPr>
              <w:t>Бобровская Светлана</w:t>
            </w:r>
          </w:p>
        </w:tc>
        <w:tc>
          <w:tcPr>
            <w:tcW w:w="1418"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c>
          <w:tcPr>
            <w:tcW w:w="1559" w:type="dxa"/>
          </w:tcPr>
          <w:p w:rsidR="005E3522" w:rsidRPr="003D07EA" w:rsidRDefault="005E3522" w:rsidP="005E3522">
            <w:pPr>
              <w:rPr>
                <w:rFonts w:cs="Times New Roman"/>
                <w:color w:val="auto"/>
                <w:sz w:val="24"/>
                <w:szCs w:val="24"/>
              </w:rPr>
            </w:pPr>
          </w:p>
        </w:tc>
        <w:tc>
          <w:tcPr>
            <w:tcW w:w="1984" w:type="dxa"/>
          </w:tcPr>
          <w:p w:rsidR="005E3522" w:rsidRPr="003D07EA" w:rsidRDefault="005E3522" w:rsidP="005E3522">
            <w:pPr>
              <w:rPr>
                <w:rFonts w:cs="Times New Roman"/>
                <w:color w:val="auto"/>
                <w:sz w:val="24"/>
                <w:szCs w:val="24"/>
              </w:rPr>
            </w:pPr>
          </w:p>
        </w:tc>
        <w:tc>
          <w:tcPr>
            <w:tcW w:w="2410" w:type="dxa"/>
          </w:tcPr>
          <w:p w:rsidR="005E3522" w:rsidRPr="003D07EA" w:rsidRDefault="005E3522" w:rsidP="005E3522">
            <w:pPr>
              <w:rPr>
                <w:rFonts w:cs="Times New Roman"/>
                <w:color w:val="auto"/>
                <w:sz w:val="24"/>
                <w:szCs w:val="24"/>
              </w:rPr>
            </w:pPr>
          </w:p>
        </w:tc>
        <w:tc>
          <w:tcPr>
            <w:tcW w:w="1276"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r>
      <w:tr w:rsidR="006E5AE9" w:rsidRPr="003D07EA" w:rsidTr="005E3522">
        <w:trPr>
          <w:trHeight w:val="391"/>
        </w:trPr>
        <w:tc>
          <w:tcPr>
            <w:tcW w:w="562" w:type="dxa"/>
          </w:tcPr>
          <w:p w:rsidR="005E3522" w:rsidRPr="003D07EA" w:rsidRDefault="005E3522" w:rsidP="005E3522">
            <w:pPr>
              <w:pStyle w:val="ac"/>
              <w:numPr>
                <w:ilvl w:val="0"/>
                <w:numId w:val="33"/>
              </w:numPr>
              <w:spacing w:after="0" w:line="240" w:lineRule="auto"/>
              <w:rPr>
                <w:rFonts w:ascii="Times New Roman" w:hAnsi="Times New Roman"/>
                <w:sz w:val="24"/>
                <w:szCs w:val="24"/>
              </w:rPr>
            </w:pPr>
          </w:p>
        </w:tc>
        <w:tc>
          <w:tcPr>
            <w:tcW w:w="2410" w:type="dxa"/>
          </w:tcPr>
          <w:p w:rsidR="005E3522" w:rsidRPr="003D07EA" w:rsidRDefault="005E3522" w:rsidP="005E3522">
            <w:pPr>
              <w:rPr>
                <w:rFonts w:cs="Times New Roman"/>
                <w:color w:val="auto"/>
                <w:sz w:val="24"/>
                <w:szCs w:val="24"/>
              </w:rPr>
            </w:pPr>
            <w:r w:rsidRPr="003D07EA">
              <w:rPr>
                <w:rFonts w:cs="Times New Roman"/>
                <w:color w:val="auto"/>
                <w:sz w:val="24"/>
                <w:szCs w:val="24"/>
              </w:rPr>
              <w:t>Дорофеев Александр</w:t>
            </w:r>
          </w:p>
        </w:tc>
        <w:tc>
          <w:tcPr>
            <w:tcW w:w="1418"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c>
          <w:tcPr>
            <w:tcW w:w="1559" w:type="dxa"/>
          </w:tcPr>
          <w:p w:rsidR="005E3522" w:rsidRPr="003D07EA" w:rsidRDefault="005E3522" w:rsidP="005E3522">
            <w:pPr>
              <w:rPr>
                <w:rFonts w:cs="Times New Roman"/>
                <w:color w:val="auto"/>
                <w:sz w:val="24"/>
                <w:szCs w:val="24"/>
              </w:rPr>
            </w:pPr>
          </w:p>
        </w:tc>
        <w:tc>
          <w:tcPr>
            <w:tcW w:w="1984" w:type="dxa"/>
          </w:tcPr>
          <w:p w:rsidR="005E3522" w:rsidRPr="003D07EA" w:rsidRDefault="005E3522" w:rsidP="005E3522">
            <w:pPr>
              <w:rPr>
                <w:rFonts w:cs="Times New Roman"/>
                <w:color w:val="auto"/>
                <w:sz w:val="24"/>
                <w:szCs w:val="24"/>
              </w:rPr>
            </w:pPr>
          </w:p>
        </w:tc>
        <w:tc>
          <w:tcPr>
            <w:tcW w:w="2410" w:type="dxa"/>
          </w:tcPr>
          <w:p w:rsidR="005E3522" w:rsidRPr="003D07EA" w:rsidRDefault="005E3522" w:rsidP="005E3522">
            <w:pPr>
              <w:rPr>
                <w:rFonts w:cs="Times New Roman"/>
                <w:color w:val="auto"/>
                <w:sz w:val="24"/>
                <w:szCs w:val="24"/>
              </w:rPr>
            </w:pPr>
          </w:p>
        </w:tc>
        <w:tc>
          <w:tcPr>
            <w:tcW w:w="1276"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r>
    </w:tbl>
    <w:p w:rsidR="000B3C84" w:rsidRPr="006E5AE9" w:rsidRDefault="000B3C84">
      <w:pPr>
        <w:spacing w:after="160" w:line="259" w:lineRule="auto"/>
        <w:rPr>
          <w:rFonts w:cs="Times New Roman"/>
          <w:color w:val="auto"/>
          <w:szCs w:val="28"/>
        </w:rPr>
      </w:pPr>
    </w:p>
    <w:p w:rsidR="005E3522" w:rsidRPr="006E5AE9" w:rsidRDefault="000B3C84" w:rsidP="000B3C84">
      <w:pPr>
        <w:jc w:val="right"/>
        <w:rPr>
          <w:rFonts w:cs="Times New Roman"/>
          <w:color w:val="auto"/>
          <w:szCs w:val="28"/>
        </w:rPr>
      </w:pPr>
      <w:r w:rsidRPr="006E5AE9">
        <w:rPr>
          <w:rFonts w:cs="Times New Roman"/>
          <w:color w:val="auto"/>
          <w:szCs w:val="28"/>
        </w:rPr>
        <w:t>Таблица 3</w:t>
      </w:r>
    </w:p>
    <w:tbl>
      <w:tblPr>
        <w:tblStyle w:val="ae"/>
        <w:tblW w:w="15021" w:type="dxa"/>
        <w:tblLayout w:type="fixed"/>
        <w:tblLook w:val="04A0" w:firstRow="1" w:lastRow="0" w:firstColumn="1" w:lastColumn="0" w:noHBand="0" w:noVBand="1"/>
      </w:tblPr>
      <w:tblGrid>
        <w:gridCol w:w="562"/>
        <w:gridCol w:w="2410"/>
        <w:gridCol w:w="1418"/>
        <w:gridCol w:w="1701"/>
        <w:gridCol w:w="1559"/>
        <w:gridCol w:w="1984"/>
        <w:gridCol w:w="2410"/>
        <w:gridCol w:w="1276"/>
        <w:gridCol w:w="1701"/>
      </w:tblGrid>
      <w:tr w:rsidR="006E5AE9" w:rsidRPr="003D07EA" w:rsidTr="005E3522">
        <w:trPr>
          <w:trHeight w:val="783"/>
        </w:trPr>
        <w:tc>
          <w:tcPr>
            <w:tcW w:w="562"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 xml:space="preserve">№ </w:t>
            </w:r>
            <w:proofErr w:type="gramStart"/>
            <w:r w:rsidRPr="003D07EA">
              <w:rPr>
                <w:rFonts w:cs="Times New Roman"/>
                <w:b/>
                <w:color w:val="auto"/>
                <w:sz w:val="24"/>
                <w:szCs w:val="24"/>
              </w:rPr>
              <w:t>п</w:t>
            </w:r>
            <w:proofErr w:type="gramEnd"/>
            <w:r w:rsidRPr="003D07EA">
              <w:rPr>
                <w:rFonts w:cs="Times New Roman"/>
                <w:b/>
                <w:color w:val="auto"/>
                <w:sz w:val="24"/>
                <w:szCs w:val="24"/>
              </w:rPr>
              <w:t>/п</w:t>
            </w:r>
          </w:p>
        </w:tc>
        <w:tc>
          <w:tcPr>
            <w:tcW w:w="2410" w:type="dxa"/>
          </w:tcPr>
          <w:p w:rsidR="005E3522" w:rsidRPr="003D07EA" w:rsidRDefault="005E3522" w:rsidP="005E3522">
            <w:pPr>
              <w:jc w:val="center"/>
              <w:rPr>
                <w:rFonts w:cs="Times New Roman"/>
                <w:color w:val="auto"/>
                <w:sz w:val="24"/>
                <w:szCs w:val="24"/>
              </w:rPr>
            </w:pPr>
            <w:r w:rsidRPr="003D07EA">
              <w:rPr>
                <w:rFonts w:cs="Times New Roman"/>
                <w:color w:val="auto"/>
                <w:sz w:val="24"/>
                <w:szCs w:val="24"/>
              </w:rPr>
              <w:br w:type="page"/>
            </w:r>
            <w:r w:rsidRPr="003D07EA">
              <w:rPr>
                <w:rFonts w:cs="Times New Roman"/>
                <w:b/>
                <w:color w:val="auto"/>
                <w:sz w:val="24"/>
                <w:szCs w:val="24"/>
              </w:rPr>
              <w:t>ИП «</w:t>
            </w:r>
            <w:proofErr w:type="spellStart"/>
            <w:r w:rsidRPr="003D07EA">
              <w:rPr>
                <w:rFonts w:cs="Times New Roman"/>
                <w:b/>
                <w:color w:val="auto"/>
                <w:sz w:val="24"/>
                <w:szCs w:val="24"/>
              </w:rPr>
              <w:t>НирублёвИ.К</w:t>
            </w:r>
            <w:proofErr w:type="spellEnd"/>
            <w:r w:rsidRPr="003D07EA">
              <w:rPr>
                <w:rFonts w:cs="Times New Roman"/>
                <w:b/>
                <w:color w:val="auto"/>
                <w:sz w:val="24"/>
                <w:szCs w:val="24"/>
              </w:rPr>
              <w:t>.»</w:t>
            </w:r>
          </w:p>
        </w:tc>
        <w:tc>
          <w:tcPr>
            <w:tcW w:w="1418"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Домашнее задание</w:t>
            </w:r>
          </w:p>
        </w:tc>
        <w:tc>
          <w:tcPr>
            <w:tcW w:w="1701"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Оформление офиса</w:t>
            </w:r>
          </w:p>
        </w:tc>
        <w:tc>
          <w:tcPr>
            <w:tcW w:w="1559"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Викторина</w:t>
            </w:r>
          </w:p>
        </w:tc>
        <w:tc>
          <w:tcPr>
            <w:tcW w:w="1984"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Практическая работа</w:t>
            </w:r>
          </w:p>
        </w:tc>
        <w:tc>
          <w:tcPr>
            <w:tcW w:w="2410"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Производственное совещание</w:t>
            </w:r>
          </w:p>
        </w:tc>
        <w:tc>
          <w:tcPr>
            <w:tcW w:w="1276"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Работа в команде</w:t>
            </w:r>
          </w:p>
        </w:tc>
        <w:tc>
          <w:tcPr>
            <w:tcW w:w="1701"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Дисциплина</w:t>
            </w:r>
          </w:p>
        </w:tc>
      </w:tr>
      <w:tr w:rsidR="006E5AE9" w:rsidRPr="003D07EA" w:rsidTr="005E3522">
        <w:trPr>
          <w:trHeight w:val="367"/>
        </w:trPr>
        <w:tc>
          <w:tcPr>
            <w:tcW w:w="562" w:type="dxa"/>
          </w:tcPr>
          <w:p w:rsidR="005E3522" w:rsidRPr="003D07EA" w:rsidRDefault="005E3522" w:rsidP="005E3522">
            <w:pPr>
              <w:pStyle w:val="ac"/>
              <w:numPr>
                <w:ilvl w:val="0"/>
                <w:numId w:val="34"/>
              </w:numPr>
              <w:spacing w:after="0" w:line="240" w:lineRule="auto"/>
              <w:rPr>
                <w:rFonts w:ascii="Times New Roman" w:hAnsi="Times New Roman"/>
                <w:sz w:val="24"/>
                <w:szCs w:val="24"/>
              </w:rPr>
            </w:pPr>
          </w:p>
        </w:tc>
        <w:tc>
          <w:tcPr>
            <w:tcW w:w="2410" w:type="dxa"/>
          </w:tcPr>
          <w:p w:rsidR="005E3522" w:rsidRPr="003D07EA" w:rsidRDefault="005E3522" w:rsidP="005E3522">
            <w:pPr>
              <w:rPr>
                <w:rFonts w:cs="Times New Roman"/>
                <w:color w:val="auto"/>
                <w:sz w:val="24"/>
                <w:szCs w:val="24"/>
              </w:rPr>
            </w:pPr>
            <w:r w:rsidRPr="003D07EA">
              <w:rPr>
                <w:rFonts w:cs="Times New Roman"/>
                <w:color w:val="auto"/>
                <w:sz w:val="24"/>
                <w:szCs w:val="24"/>
              </w:rPr>
              <w:t>Яковлева Полина</w:t>
            </w:r>
          </w:p>
        </w:tc>
        <w:tc>
          <w:tcPr>
            <w:tcW w:w="1418"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c>
          <w:tcPr>
            <w:tcW w:w="1559" w:type="dxa"/>
          </w:tcPr>
          <w:p w:rsidR="005E3522" w:rsidRPr="003D07EA" w:rsidRDefault="005E3522" w:rsidP="005E3522">
            <w:pPr>
              <w:rPr>
                <w:rFonts w:cs="Times New Roman"/>
                <w:color w:val="auto"/>
                <w:sz w:val="24"/>
                <w:szCs w:val="24"/>
              </w:rPr>
            </w:pPr>
          </w:p>
        </w:tc>
        <w:tc>
          <w:tcPr>
            <w:tcW w:w="1984" w:type="dxa"/>
          </w:tcPr>
          <w:p w:rsidR="005E3522" w:rsidRPr="003D07EA" w:rsidRDefault="005E3522" w:rsidP="005E3522">
            <w:pPr>
              <w:rPr>
                <w:rFonts w:cs="Times New Roman"/>
                <w:color w:val="auto"/>
                <w:sz w:val="24"/>
                <w:szCs w:val="24"/>
              </w:rPr>
            </w:pPr>
          </w:p>
        </w:tc>
        <w:tc>
          <w:tcPr>
            <w:tcW w:w="2410" w:type="dxa"/>
          </w:tcPr>
          <w:p w:rsidR="005E3522" w:rsidRPr="003D07EA" w:rsidRDefault="005E3522" w:rsidP="005E3522">
            <w:pPr>
              <w:rPr>
                <w:rFonts w:cs="Times New Roman"/>
                <w:color w:val="auto"/>
                <w:sz w:val="24"/>
                <w:szCs w:val="24"/>
              </w:rPr>
            </w:pPr>
          </w:p>
        </w:tc>
        <w:tc>
          <w:tcPr>
            <w:tcW w:w="1276"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r>
      <w:tr w:rsidR="006E5AE9" w:rsidRPr="003D07EA" w:rsidTr="005E3522">
        <w:trPr>
          <w:trHeight w:val="391"/>
        </w:trPr>
        <w:tc>
          <w:tcPr>
            <w:tcW w:w="562" w:type="dxa"/>
          </w:tcPr>
          <w:p w:rsidR="005E3522" w:rsidRPr="003D07EA" w:rsidRDefault="005E3522" w:rsidP="005E3522">
            <w:pPr>
              <w:pStyle w:val="ac"/>
              <w:numPr>
                <w:ilvl w:val="0"/>
                <w:numId w:val="34"/>
              </w:numPr>
              <w:spacing w:after="0" w:line="240" w:lineRule="auto"/>
              <w:rPr>
                <w:rFonts w:ascii="Times New Roman" w:hAnsi="Times New Roman"/>
                <w:sz w:val="24"/>
                <w:szCs w:val="24"/>
              </w:rPr>
            </w:pPr>
          </w:p>
        </w:tc>
        <w:tc>
          <w:tcPr>
            <w:tcW w:w="2410" w:type="dxa"/>
          </w:tcPr>
          <w:p w:rsidR="005E3522" w:rsidRPr="003D07EA" w:rsidRDefault="005E3522" w:rsidP="005E3522">
            <w:pPr>
              <w:rPr>
                <w:rFonts w:cs="Times New Roman"/>
                <w:color w:val="auto"/>
                <w:sz w:val="24"/>
                <w:szCs w:val="24"/>
              </w:rPr>
            </w:pPr>
            <w:proofErr w:type="spellStart"/>
            <w:r w:rsidRPr="003D07EA">
              <w:rPr>
                <w:rFonts w:cs="Times New Roman"/>
                <w:color w:val="auto"/>
                <w:sz w:val="24"/>
                <w:szCs w:val="24"/>
              </w:rPr>
              <w:t>Нурханова</w:t>
            </w:r>
            <w:proofErr w:type="spellEnd"/>
            <w:r w:rsidRPr="003D07EA">
              <w:rPr>
                <w:rFonts w:cs="Times New Roman"/>
                <w:color w:val="auto"/>
                <w:sz w:val="24"/>
                <w:szCs w:val="24"/>
              </w:rPr>
              <w:t xml:space="preserve"> </w:t>
            </w:r>
            <w:proofErr w:type="spellStart"/>
            <w:r w:rsidRPr="003D07EA">
              <w:rPr>
                <w:rFonts w:cs="Times New Roman"/>
                <w:color w:val="auto"/>
                <w:sz w:val="24"/>
                <w:szCs w:val="24"/>
              </w:rPr>
              <w:t>Наргиза</w:t>
            </w:r>
            <w:proofErr w:type="spellEnd"/>
          </w:p>
        </w:tc>
        <w:tc>
          <w:tcPr>
            <w:tcW w:w="1418"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c>
          <w:tcPr>
            <w:tcW w:w="1559" w:type="dxa"/>
          </w:tcPr>
          <w:p w:rsidR="005E3522" w:rsidRPr="003D07EA" w:rsidRDefault="005E3522" w:rsidP="005E3522">
            <w:pPr>
              <w:rPr>
                <w:rFonts w:cs="Times New Roman"/>
                <w:color w:val="auto"/>
                <w:sz w:val="24"/>
                <w:szCs w:val="24"/>
              </w:rPr>
            </w:pPr>
          </w:p>
        </w:tc>
        <w:tc>
          <w:tcPr>
            <w:tcW w:w="1984" w:type="dxa"/>
          </w:tcPr>
          <w:p w:rsidR="005E3522" w:rsidRPr="003D07EA" w:rsidRDefault="005E3522" w:rsidP="005E3522">
            <w:pPr>
              <w:rPr>
                <w:rFonts w:cs="Times New Roman"/>
                <w:color w:val="auto"/>
                <w:sz w:val="24"/>
                <w:szCs w:val="24"/>
              </w:rPr>
            </w:pPr>
          </w:p>
        </w:tc>
        <w:tc>
          <w:tcPr>
            <w:tcW w:w="2410" w:type="dxa"/>
          </w:tcPr>
          <w:p w:rsidR="005E3522" w:rsidRPr="003D07EA" w:rsidRDefault="005E3522" w:rsidP="005E3522">
            <w:pPr>
              <w:rPr>
                <w:rFonts w:cs="Times New Roman"/>
                <w:color w:val="auto"/>
                <w:sz w:val="24"/>
                <w:szCs w:val="24"/>
              </w:rPr>
            </w:pPr>
          </w:p>
        </w:tc>
        <w:tc>
          <w:tcPr>
            <w:tcW w:w="1276"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r>
      <w:tr w:rsidR="006E5AE9" w:rsidRPr="003D07EA" w:rsidTr="005E3522">
        <w:trPr>
          <w:trHeight w:val="391"/>
        </w:trPr>
        <w:tc>
          <w:tcPr>
            <w:tcW w:w="562" w:type="dxa"/>
          </w:tcPr>
          <w:p w:rsidR="005E3522" w:rsidRPr="003D07EA" w:rsidRDefault="005E3522" w:rsidP="005E3522">
            <w:pPr>
              <w:pStyle w:val="ac"/>
              <w:numPr>
                <w:ilvl w:val="0"/>
                <w:numId w:val="34"/>
              </w:numPr>
              <w:spacing w:after="0" w:line="240" w:lineRule="auto"/>
              <w:rPr>
                <w:rFonts w:ascii="Times New Roman" w:hAnsi="Times New Roman"/>
                <w:sz w:val="24"/>
                <w:szCs w:val="24"/>
              </w:rPr>
            </w:pPr>
          </w:p>
        </w:tc>
        <w:tc>
          <w:tcPr>
            <w:tcW w:w="2410" w:type="dxa"/>
          </w:tcPr>
          <w:p w:rsidR="005E3522" w:rsidRPr="003D07EA" w:rsidRDefault="005E3522" w:rsidP="005E3522">
            <w:pPr>
              <w:rPr>
                <w:rFonts w:cs="Times New Roman"/>
                <w:color w:val="auto"/>
                <w:sz w:val="24"/>
                <w:szCs w:val="24"/>
              </w:rPr>
            </w:pPr>
            <w:proofErr w:type="spellStart"/>
            <w:r w:rsidRPr="003D07EA">
              <w:rPr>
                <w:rFonts w:cs="Times New Roman"/>
                <w:color w:val="auto"/>
                <w:sz w:val="24"/>
                <w:szCs w:val="24"/>
              </w:rPr>
              <w:t>Муртузова</w:t>
            </w:r>
            <w:proofErr w:type="spellEnd"/>
            <w:r w:rsidRPr="003D07EA">
              <w:rPr>
                <w:rFonts w:cs="Times New Roman"/>
                <w:color w:val="auto"/>
                <w:sz w:val="24"/>
                <w:szCs w:val="24"/>
              </w:rPr>
              <w:t xml:space="preserve"> </w:t>
            </w:r>
            <w:proofErr w:type="spellStart"/>
            <w:r w:rsidRPr="003D07EA">
              <w:rPr>
                <w:rFonts w:cs="Times New Roman"/>
                <w:color w:val="auto"/>
                <w:sz w:val="24"/>
                <w:szCs w:val="24"/>
              </w:rPr>
              <w:t>Шабнам</w:t>
            </w:r>
            <w:proofErr w:type="spellEnd"/>
          </w:p>
        </w:tc>
        <w:tc>
          <w:tcPr>
            <w:tcW w:w="1418"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c>
          <w:tcPr>
            <w:tcW w:w="1559" w:type="dxa"/>
          </w:tcPr>
          <w:p w:rsidR="005E3522" w:rsidRPr="003D07EA" w:rsidRDefault="005E3522" w:rsidP="005E3522">
            <w:pPr>
              <w:rPr>
                <w:rFonts w:cs="Times New Roman"/>
                <w:color w:val="auto"/>
                <w:sz w:val="24"/>
                <w:szCs w:val="24"/>
              </w:rPr>
            </w:pPr>
          </w:p>
        </w:tc>
        <w:tc>
          <w:tcPr>
            <w:tcW w:w="1984" w:type="dxa"/>
          </w:tcPr>
          <w:p w:rsidR="005E3522" w:rsidRPr="003D07EA" w:rsidRDefault="005E3522" w:rsidP="005E3522">
            <w:pPr>
              <w:rPr>
                <w:rFonts w:cs="Times New Roman"/>
                <w:color w:val="auto"/>
                <w:sz w:val="24"/>
                <w:szCs w:val="24"/>
              </w:rPr>
            </w:pPr>
          </w:p>
        </w:tc>
        <w:tc>
          <w:tcPr>
            <w:tcW w:w="2410" w:type="dxa"/>
          </w:tcPr>
          <w:p w:rsidR="005E3522" w:rsidRPr="003D07EA" w:rsidRDefault="005E3522" w:rsidP="005E3522">
            <w:pPr>
              <w:rPr>
                <w:rFonts w:cs="Times New Roman"/>
                <w:color w:val="auto"/>
                <w:sz w:val="24"/>
                <w:szCs w:val="24"/>
              </w:rPr>
            </w:pPr>
          </w:p>
        </w:tc>
        <w:tc>
          <w:tcPr>
            <w:tcW w:w="1276"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r>
      <w:tr w:rsidR="006E5AE9" w:rsidRPr="003D07EA" w:rsidTr="005E3522">
        <w:trPr>
          <w:trHeight w:val="367"/>
        </w:trPr>
        <w:tc>
          <w:tcPr>
            <w:tcW w:w="562" w:type="dxa"/>
          </w:tcPr>
          <w:p w:rsidR="005E3522" w:rsidRPr="003D07EA" w:rsidRDefault="005E3522" w:rsidP="005E3522">
            <w:pPr>
              <w:pStyle w:val="ac"/>
              <w:numPr>
                <w:ilvl w:val="0"/>
                <w:numId w:val="34"/>
              </w:numPr>
              <w:spacing w:after="0" w:line="240" w:lineRule="auto"/>
              <w:rPr>
                <w:rFonts w:ascii="Times New Roman" w:hAnsi="Times New Roman"/>
                <w:sz w:val="24"/>
                <w:szCs w:val="24"/>
              </w:rPr>
            </w:pPr>
          </w:p>
        </w:tc>
        <w:tc>
          <w:tcPr>
            <w:tcW w:w="2410" w:type="dxa"/>
          </w:tcPr>
          <w:p w:rsidR="005E3522" w:rsidRPr="003D07EA" w:rsidRDefault="005E3522" w:rsidP="005E3522">
            <w:pPr>
              <w:rPr>
                <w:rFonts w:cs="Times New Roman"/>
                <w:color w:val="auto"/>
                <w:sz w:val="24"/>
                <w:szCs w:val="24"/>
              </w:rPr>
            </w:pPr>
            <w:proofErr w:type="spellStart"/>
            <w:r w:rsidRPr="003D07EA">
              <w:rPr>
                <w:rFonts w:cs="Times New Roman"/>
                <w:color w:val="auto"/>
                <w:sz w:val="24"/>
                <w:szCs w:val="24"/>
              </w:rPr>
              <w:t>Сароян</w:t>
            </w:r>
            <w:proofErr w:type="spellEnd"/>
            <w:r w:rsidRPr="003D07EA">
              <w:rPr>
                <w:rFonts w:cs="Times New Roman"/>
                <w:color w:val="auto"/>
                <w:sz w:val="24"/>
                <w:szCs w:val="24"/>
              </w:rPr>
              <w:t xml:space="preserve"> Ани</w:t>
            </w:r>
          </w:p>
        </w:tc>
        <w:tc>
          <w:tcPr>
            <w:tcW w:w="1418"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c>
          <w:tcPr>
            <w:tcW w:w="1559" w:type="dxa"/>
          </w:tcPr>
          <w:p w:rsidR="005E3522" w:rsidRPr="003D07EA" w:rsidRDefault="005E3522" w:rsidP="005E3522">
            <w:pPr>
              <w:rPr>
                <w:rFonts w:cs="Times New Roman"/>
                <w:color w:val="auto"/>
                <w:sz w:val="24"/>
                <w:szCs w:val="24"/>
              </w:rPr>
            </w:pPr>
          </w:p>
        </w:tc>
        <w:tc>
          <w:tcPr>
            <w:tcW w:w="1984" w:type="dxa"/>
          </w:tcPr>
          <w:p w:rsidR="005E3522" w:rsidRPr="003D07EA" w:rsidRDefault="005E3522" w:rsidP="005E3522">
            <w:pPr>
              <w:rPr>
                <w:rFonts w:cs="Times New Roman"/>
                <w:color w:val="auto"/>
                <w:sz w:val="24"/>
                <w:szCs w:val="24"/>
              </w:rPr>
            </w:pPr>
          </w:p>
        </w:tc>
        <w:tc>
          <w:tcPr>
            <w:tcW w:w="2410" w:type="dxa"/>
          </w:tcPr>
          <w:p w:rsidR="005E3522" w:rsidRPr="003D07EA" w:rsidRDefault="005E3522" w:rsidP="005E3522">
            <w:pPr>
              <w:rPr>
                <w:rFonts w:cs="Times New Roman"/>
                <w:color w:val="auto"/>
                <w:sz w:val="24"/>
                <w:szCs w:val="24"/>
              </w:rPr>
            </w:pPr>
          </w:p>
        </w:tc>
        <w:tc>
          <w:tcPr>
            <w:tcW w:w="1276"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r>
      <w:tr w:rsidR="005E3522" w:rsidRPr="003D07EA" w:rsidTr="005E3522">
        <w:trPr>
          <w:trHeight w:val="391"/>
        </w:trPr>
        <w:tc>
          <w:tcPr>
            <w:tcW w:w="562" w:type="dxa"/>
          </w:tcPr>
          <w:p w:rsidR="005E3522" w:rsidRPr="003D07EA" w:rsidRDefault="005E3522" w:rsidP="005E3522">
            <w:pPr>
              <w:pStyle w:val="ac"/>
              <w:numPr>
                <w:ilvl w:val="0"/>
                <w:numId w:val="34"/>
              </w:numPr>
              <w:spacing w:after="0" w:line="240" w:lineRule="auto"/>
              <w:rPr>
                <w:rFonts w:ascii="Times New Roman" w:hAnsi="Times New Roman"/>
                <w:sz w:val="24"/>
                <w:szCs w:val="24"/>
              </w:rPr>
            </w:pPr>
          </w:p>
        </w:tc>
        <w:tc>
          <w:tcPr>
            <w:tcW w:w="2410" w:type="dxa"/>
          </w:tcPr>
          <w:p w:rsidR="005E3522" w:rsidRPr="003D07EA" w:rsidRDefault="005E3522" w:rsidP="005E3522">
            <w:pPr>
              <w:rPr>
                <w:rFonts w:cs="Times New Roman"/>
                <w:color w:val="auto"/>
                <w:sz w:val="24"/>
                <w:szCs w:val="24"/>
              </w:rPr>
            </w:pPr>
            <w:r w:rsidRPr="003D07EA">
              <w:rPr>
                <w:rFonts w:cs="Times New Roman"/>
                <w:color w:val="auto"/>
                <w:sz w:val="24"/>
                <w:szCs w:val="24"/>
              </w:rPr>
              <w:t>Молчанова Вероника</w:t>
            </w:r>
          </w:p>
        </w:tc>
        <w:tc>
          <w:tcPr>
            <w:tcW w:w="1418"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c>
          <w:tcPr>
            <w:tcW w:w="1559" w:type="dxa"/>
          </w:tcPr>
          <w:p w:rsidR="005E3522" w:rsidRPr="003D07EA" w:rsidRDefault="005E3522" w:rsidP="005E3522">
            <w:pPr>
              <w:rPr>
                <w:rFonts w:cs="Times New Roman"/>
                <w:color w:val="auto"/>
                <w:sz w:val="24"/>
                <w:szCs w:val="24"/>
              </w:rPr>
            </w:pPr>
          </w:p>
        </w:tc>
        <w:tc>
          <w:tcPr>
            <w:tcW w:w="1984" w:type="dxa"/>
          </w:tcPr>
          <w:p w:rsidR="005E3522" w:rsidRPr="003D07EA" w:rsidRDefault="005E3522" w:rsidP="005E3522">
            <w:pPr>
              <w:rPr>
                <w:rFonts w:cs="Times New Roman"/>
                <w:color w:val="auto"/>
                <w:sz w:val="24"/>
                <w:szCs w:val="24"/>
              </w:rPr>
            </w:pPr>
          </w:p>
        </w:tc>
        <w:tc>
          <w:tcPr>
            <w:tcW w:w="2410" w:type="dxa"/>
          </w:tcPr>
          <w:p w:rsidR="005E3522" w:rsidRPr="003D07EA" w:rsidRDefault="005E3522" w:rsidP="005E3522">
            <w:pPr>
              <w:rPr>
                <w:rFonts w:cs="Times New Roman"/>
                <w:color w:val="auto"/>
                <w:sz w:val="24"/>
                <w:szCs w:val="24"/>
              </w:rPr>
            </w:pPr>
          </w:p>
        </w:tc>
        <w:tc>
          <w:tcPr>
            <w:tcW w:w="1276" w:type="dxa"/>
          </w:tcPr>
          <w:p w:rsidR="005E3522" w:rsidRPr="003D07EA" w:rsidRDefault="005E3522" w:rsidP="005E3522">
            <w:pPr>
              <w:rPr>
                <w:rFonts w:cs="Times New Roman"/>
                <w:color w:val="auto"/>
                <w:sz w:val="24"/>
                <w:szCs w:val="24"/>
              </w:rPr>
            </w:pPr>
          </w:p>
        </w:tc>
        <w:tc>
          <w:tcPr>
            <w:tcW w:w="1701" w:type="dxa"/>
          </w:tcPr>
          <w:p w:rsidR="005E3522" w:rsidRPr="003D07EA" w:rsidRDefault="005E3522" w:rsidP="005E3522">
            <w:pPr>
              <w:rPr>
                <w:rFonts w:cs="Times New Roman"/>
                <w:color w:val="auto"/>
                <w:sz w:val="24"/>
                <w:szCs w:val="24"/>
              </w:rPr>
            </w:pPr>
          </w:p>
        </w:tc>
      </w:tr>
    </w:tbl>
    <w:p w:rsidR="005E3522" w:rsidRPr="006E5AE9" w:rsidRDefault="005E3522" w:rsidP="005E3522">
      <w:pPr>
        <w:spacing w:after="160" w:line="259" w:lineRule="auto"/>
        <w:rPr>
          <w:rFonts w:cs="Times New Roman"/>
          <w:color w:val="auto"/>
          <w:szCs w:val="28"/>
        </w:rPr>
      </w:pPr>
    </w:p>
    <w:p w:rsidR="000B3C84" w:rsidRPr="006E5AE9" w:rsidRDefault="000B3C84" w:rsidP="005E3522">
      <w:pPr>
        <w:spacing w:after="160" w:line="259" w:lineRule="auto"/>
        <w:jc w:val="right"/>
        <w:rPr>
          <w:rFonts w:cs="Times New Roman"/>
          <w:color w:val="auto"/>
          <w:szCs w:val="28"/>
        </w:rPr>
      </w:pPr>
      <w:r w:rsidRPr="006E5AE9">
        <w:rPr>
          <w:rFonts w:cs="Times New Roman"/>
          <w:color w:val="auto"/>
          <w:szCs w:val="28"/>
        </w:rPr>
        <w:t>Таблица 4</w:t>
      </w:r>
    </w:p>
    <w:tbl>
      <w:tblPr>
        <w:tblStyle w:val="ae"/>
        <w:tblW w:w="15021" w:type="dxa"/>
        <w:tblLayout w:type="fixed"/>
        <w:tblLook w:val="04A0" w:firstRow="1" w:lastRow="0" w:firstColumn="1" w:lastColumn="0" w:noHBand="0" w:noVBand="1"/>
      </w:tblPr>
      <w:tblGrid>
        <w:gridCol w:w="562"/>
        <w:gridCol w:w="2410"/>
        <w:gridCol w:w="1418"/>
        <w:gridCol w:w="1701"/>
        <w:gridCol w:w="1559"/>
        <w:gridCol w:w="1984"/>
        <w:gridCol w:w="2410"/>
        <w:gridCol w:w="1276"/>
        <w:gridCol w:w="1701"/>
      </w:tblGrid>
      <w:tr w:rsidR="006E5AE9" w:rsidRPr="003D07EA" w:rsidTr="005E3522">
        <w:trPr>
          <w:trHeight w:val="783"/>
        </w:trPr>
        <w:tc>
          <w:tcPr>
            <w:tcW w:w="562"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 xml:space="preserve">№ </w:t>
            </w:r>
            <w:proofErr w:type="gramStart"/>
            <w:r w:rsidRPr="003D07EA">
              <w:rPr>
                <w:rFonts w:cs="Times New Roman"/>
                <w:b/>
                <w:color w:val="auto"/>
                <w:sz w:val="24"/>
                <w:szCs w:val="24"/>
              </w:rPr>
              <w:t>п</w:t>
            </w:r>
            <w:proofErr w:type="gramEnd"/>
            <w:r w:rsidRPr="003D07EA">
              <w:rPr>
                <w:rFonts w:cs="Times New Roman"/>
                <w:b/>
                <w:color w:val="auto"/>
                <w:sz w:val="24"/>
                <w:szCs w:val="24"/>
              </w:rPr>
              <w:t>/п</w:t>
            </w:r>
          </w:p>
        </w:tc>
        <w:tc>
          <w:tcPr>
            <w:tcW w:w="2410" w:type="dxa"/>
          </w:tcPr>
          <w:p w:rsidR="005E3522" w:rsidRPr="003D07EA" w:rsidRDefault="005E3522" w:rsidP="005E3522">
            <w:pPr>
              <w:jc w:val="center"/>
              <w:rPr>
                <w:rFonts w:cs="Times New Roman"/>
                <w:color w:val="auto"/>
                <w:sz w:val="24"/>
                <w:szCs w:val="24"/>
              </w:rPr>
            </w:pPr>
            <w:r w:rsidRPr="003D07EA">
              <w:rPr>
                <w:rFonts w:cs="Times New Roman"/>
                <w:b/>
                <w:color w:val="auto"/>
                <w:sz w:val="24"/>
                <w:szCs w:val="24"/>
              </w:rPr>
              <w:t>ИП «</w:t>
            </w:r>
            <w:proofErr w:type="spellStart"/>
            <w:r w:rsidRPr="003D07EA">
              <w:rPr>
                <w:rFonts w:cs="Times New Roman"/>
                <w:b/>
                <w:color w:val="auto"/>
                <w:sz w:val="24"/>
                <w:szCs w:val="24"/>
              </w:rPr>
              <w:t>Светлобудущев</w:t>
            </w:r>
            <w:proofErr w:type="spellEnd"/>
            <w:r w:rsidRPr="003D07EA">
              <w:rPr>
                <w:rFonts w:cs="Times New Roman"/>
                <w:b/>
                <w:color w:val="auto"/>
                <w:sz w:val="24"/>
                <w:szCs w:val="24"/>
              </w:rPr>
              <w:t>»</w:t>
            </w:r>
          </w:p>
        </w:tc>
        <w:tc>
          <w:tcPr>
            <w:tcW w:w="1418"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Домашнее задание</w:t>
            </w:r>
          </w:p>
        </w:tc>
        <w:tc>
          <w:tcPr>
            <w:tcW w:w="1701"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Оформление офиса</w:t>
            </w:r>
          </w:p>
        </w:tc>
        <w:tc>
          <w:tcPr>
            <w:tcW w:w="1559"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Викторина</w:t>
            </w:r>
          </w:p>
        </w:tc>
        <w:tc>
          <w:tcPr>
            <w:tcW w:w="1984"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Практическая работа</w:t>
            </w:r>
          </w:p>
        </w:tc>
        <w:tc>
          <w:tcPr>
            <w:tcW w:w="2410"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Производственное совещание</w:t>
            </w:r>
          </w:p>
        </w:tc>
        <w:tc>
          <w:tcPr>
            <w:tcW w:w="1276"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Работа в команде</w:t>
            </w:r>
          </w:p>
        </w:tc>
        <w:tc>
          <w:tcPr>
            <w:tcW w:w="1701" w:type="dxa"/>
          </w:tcPr>
          <w:p w:rsidR="005E3522" w:rsidRPr="003D07EA" w:rsidRDefault="005E3522" w:rsidP="005E3522">
            <w:pPr>
              <w:jc w:val="center"/>
              <w:rPr>
                <w:rFonts w:cs="Times New Roman"/>
                <w:b/>
                <w:color w:val="auto"/>
                <w:sz w:val="24"/>
                <w:szCs w:val="24"/>
              </w:rPr>
            </w:pPr>
            <w:r w:rsidRPr="003D07EA">
              <w:rPr>
                <w:rFonts w:cs="Times New Roman"/>
                <w:b/>
                <w:color w:val="auto"/>
                <w:sz w:val="24"/>
                <w:szCs w:val="24"/>
              </w:rPr>
              <w:t>Дисциплина</w:t>
            </w:r>
          </w:p>
        </w:tc>
      </w:tr>
      <w:tr w:rsidR="006E5AE9" w:rsidRPr="003D07EA" w:rsidTr="005E3522">
        <w:trPr>
          <w:trHeight w:val="367"/>
        </w:trPr>
        <w:tc>
          <w:tcPr>
            <w:tcW w:w="562" w:type="dxa"/>
          </w:tcPr>
          <w:p w:rsidR="00CF4FDB" w:rsidRPr="003D07EA" w:rsidRDefault="00CF4FDB" w:rsidP="00EA20A9">
            <w:pPr>
              <w:pStyle w:val="ac"/>
              <w:numPr>
                <w:ilvl w:val="0"/>
                <w:numId w:val="36"/>
              </w:numPr>
              <w:spacing w:after="0" w:line="240" w:lineRule="auto"/>
              <w:rPr>
                <w:rFonts w:ascii="Times New Roman" w:hAnsi="Times New Roman"/>
                <w:sz w:val="24"/>
                <w:szCs w:val="24"/>
              </w:rPr>
            </w:pPr>
          </w:p>
        </w:tc>
        <w:tc>
          <w:tcPr>
            <w:tcW w:w="2410" w:type="dxa"/>
          </w:tcPr>
          <w:p w:rsidR="00CF4FDB" w:rsidRPr="003D07EA" w:rsidRDefault="00CF4FDB" w:rsidP="00CF4FDB">
            <w:pPr>
              <w:rPr>
                <w:rFonts w:cs="Times New Roman"/>
                <w:color w:val="auto"/>
                <w:sz w:val="24"/>
                <w:szCs w:val="24"/>
              </w:rPr>
            </w:pPr>
            <w:proofErr w:type="spellStart"/>
            <w:r w:rsidRPr="003D07EA">
              <w:rPr>
                <w:rFonts w:cs="Times New Roman"/>
                <w:color w:val="auto"/>
                <w:sz w:val="24"/>
                <w:szCs w:val="24"/>
              </w:rPr>
              <w:t>Марусич</w:t>
            </w:r>
            <w:proofErr w:type="spellEnd"/>
            <w:r w:rsidRPr="003D07EA">
              <w:rPr>
                <w:rFonts w:cs="Times New Roman"/>
                <w:color w:val="auto"/>
                <w:sz w:val="24"/>
                <w:szCs w:val="24"/>
              </w:rPr>
              <w:t xml:space="preserve"> Эльвира</w:t>
            </w:r>
          </w:p>
        </w:tc>
        <w:tc>
          <w:tcPr>
            <w:tcW w:w="1418"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c>
          <w:tcPr>
            <w:tcW w:w="1559" w:type="dxa"/>
          </w:tcPr>
          <w:p w:rsidR="00CF4FDB" w:rsidRPr="003D07EA" w:rsidRDefault="00CF4FDB" w:rsidP="00CF4FDB">
            <w:pPr>
              <w:rPr>
                <w:rFonts w:cs="Times New Roman"/>
                <w:color w:val="auto"/>
                <w:sz w:val="24"/>
                <w:szCs w:val="24"/>
              </w:rPr>
            </w:pPr>
          </w:p>
        </w:tc>
        <w:tc>
          <w:tcPr>
            <w:tcW w:w="1984" w:type="dxa"/>
          </w:tcPr>
          <w:p w:rsidR="00CF4FDB" w:rsidRPr="003D07EA" w:rsidRDefault="00CF4FDB" w:rsidP="00CF4FDB">
            <w:pPr>
              <w:rPr>
                <w:rFonts w:cs="Times New Roman"/>
                <w:color w:val="auto"/>
                <w:sz w:val="24"/>
                <w:szCs w:val="24"/>
              </w:rPr>
            </w:pPr>
          </w:p>
        </w:tc>
        <w:tc>
          <w:tcPr>
            <w:tcW w:w="2410" w:type="dxa"/>
          </w:tcPr>
          <w:p w:rsidR="00CF4FDB" w:rsidRPr="003D07EA" w:rsidRDefault="00CF4FDB" w:rsidP="00CF4FDB">
            <w:pPr>
              <w:rPr>
                <w:rFonts w:cs="Times New Roman"/>
                <w:color w:val="auto"/>
                <w:sz w:val="24"/>
                <w:szCs w:val="24"/>
              </w:rPr>
            </w:pPr>
          </w:p>
        </w:tc>
        <w:tc>
          <w:tcPr>
            <w:tcW w:w="1276"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r>
      <w:tr w:rsidR="006E5AE9" w:rsidRPr="003D07EA" w:rsidTr="005E3522">
        <w:trPr>
          <w:trHeight w:val="391"/>
        </w:trPr>
        <w:tc>
          <w:tcPr>
            <w:tcW w:w="562" w:type="dxa"/>
          </w:tcPr>
          <w:p w:rsidR="00CF4FDB" w:rsidRPr="003D07EA" w:rsidRDefault="00CF4FDB" w:rsidP="00EA20A9">
            <w:pPr>
              <w:pStyle w:val="ac"/>
              <w:numPr>
                <w:ilvl w:val="0"/>
                <w:numId w:val="36"/>
              </w:numPr>
              <w:spacing w:after="0" w:line="240" w:lineRule="auto"/>
              <w:rPr>
                <w:rFonts w:ascii="Times New Roman" w:hAnsi="Times New Roman"/>
                <w:sz w:val="24"/>
                <w:szCs w:val="24"/>
              </w:rPr>
            </w:pPr>
          </w:p>
        </w:tc>
        <w:tc>
          <w:tcPr>
            <w:tcW w:w="2410" w:type="dxa"/>
          </w:tcPr>
          <w:p w:rsidR="00CF4FDB" w:rsidRPr="003D07EA" w:rsidRDefault="00CF4FDB" w:rsidP="00CF4FDB">
            <w:pPr>
              <w:rPr>
                <w:rFonts w:cs="Times New Roman"/>
                <w:color w:val="auto"/>
                <w:sz w:val="24"/>
                <w:szCs w:val="24"/>
              </w:rPr>
            </w:pPr>
            <w:proofErr w:type="spellStart"/>
            <w:r w:rsidRPr="003D07EA">
              <w:rPr>
                <w:rFonts w:cs="Times New Roman"/>
                <w:color w:val="auto"/>
                <w:sz w:val="24"/>
                <w:szCs w:val="24"/>
              </w:rPr>
              <w:t>Замолина</w:t>
            </w:r>
            <w:proofErr w:type="spellEnd"/>
            <w:r w:rsidRPr="003D07EA">
              <w:rPr>
                <w:rFonts w:cs="Times New Roman"/>
                <w:color w:val="auto"/>
                <w:sz w:val="24"/>
                <w:szCs w:val="24"/>
              </w:rPr>
              <w:t xml:space="preserve"> Эльвира</w:t>
            </w:r>
          </w:p>
        </w:tc>
        <w:tc>
          <w:tcPr>
            <w:tcW w:w="1418"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c>
          <w:tcPr>
            <w:tcW w:w="1559" w:type="dxa"/>
          </w:tcPr>
          <w:p w:rsidR="00CF4FDB" w:rsidRPr="003D07EA" w:rsidRDefault="00CF4FDB" w:rsidP="00CF4FDB">
            <w:pPr>
              <w:rPr>
                <w:rFonts w:cs="Times New Roman"/>
                <w:color w:val="auto"/>
                <w:sz w:val="24"/>
                <w:szCs w:val="24"/>
              </w:rPr>
            </w:pPr>
          </w:p>
        </w:tc>
        <w:tc>
          <w:tcPr>
            <w:tcW w:w="1984" w:type="dxa"/>
          </w:tcPr>
          <w:p w:rsidR="00CF4FDB" w:rsidRPr="003D07EA" w:rsidRDefault="00CF4FDB" w:rsidP="00CF4FDB">
            <w:pPr>
              <w:rPr>
                <w:rFonts w:cs="Times New Roman"/>
                <w:color w:val="auto"/>
                <w:sz w:val="24"/>
                <w:szCs w:val="24"/>
              </w:rPr>
            </w:pPr>
          </w:p>
        </w:tc>
        <w:tc>
          <w:tcPr>
            <w:tcW w:w="2410" w:type="dxa"/>
          </w:tcPr>
          <w:p w:rsidR="00CF4FDB" w:rsidRPr="003D07EA" w:rsidRDefault="00CF4FDB" w:rsidP="00CF4FDB">
            <w:pPr>
              <w:rPr>
                <w:rFonts w:cs="Times New Roman"/>
                <w:color w:val="auto"/>
                <w:sz w:val="24"/>
                <w:szCs w:val="24"/>
              </w:rPr>
            </w:pPr>
          </w:p>
        </w:tc>
        <w:tc>
          <w:tcPr>
            <w:tcW w:w="1276"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r>
      <w:tr w:rsidR="006E5AE9" w:rsidRPr="003D07EA" w:rsidTr="005E3522">
        <w:trPr>
          <w:trHeight w:val="391"/>
        </w:trPr>
        <w:tc>
          <w:tcPr>
            <w:tcW w:w="562" w:type="dxa"/>
          </w:tcPr>
          <w:p w:rsidR="00CF4FDB" w:rsidRPr="003D07EA" w:rsidRDefault="00CF4FDB" w:rsidP="00EA20A9">
            <w:pPr>
              <w:pStyle w:val="ac"/>
              <w:numPr>
                <w:ilvl w:val="0"/>
                <w:numId w:val="36"/>
              </w:numPr>
              <w:spacing w:after="0" w:line="240" w:lineRule="auto"/>
              <w:rPr>
                <w:rFonts w:ascii="Times New Roman" w:hAnsi="Times New Roman"/>
                <w:sz w:val="24"/>
                <w:szCs w:val="24"/>
              </w:rPr>
            </w:pPr>
          </w:p>
        </w:tc>
        <w:tc>
          <w:tcPr>
            <w:tcW w:w="2410" w:type="dxa"/>
          </w:tcPr>
          <w:p w:rsidR="00CF4FDB" w:rsidRPr="003D07EA" w:rsidRDefault="00CF4FDB" w:rsidP="00CF4FDB">
            <w:pPr>
              <w:rPr>
                <w:rFonts w:cs="Times New Roman"/>
                <w:color w:val="auto"/>
                <w:sz w:val="24"/>
                <w:szCs w:val="24"/>
              </w:rPr>
            </w:pPr>
            <w:proofErr w:type="spellStart"/>
            <w:r w:rsidRPr="003D07EA">
              <w:rPr>
                <w:rFonts w:cs="Times New Roman"/>
                <w:color w:val="auto"/>
                <w:sz w:val="24"/>
                <w:szCs w:val="24"/>
              </w:rPr>
              <w:t>Безкараваева</w:t>
            </w:r>
            <w:proofErr w:type="spellEnd"/>
            <w:r w:rsidRPr="003D07EA">
              <w:rPr>
                <w:rFonts w:cs="Times New Roman"/>
                <w:color w:val="auto"/>
                <w:sz w:val="24"/>
                <w:szCs w:val="24"/>
              </w:rPr>
              <w:t xml:space="preserve"> Диана</w:t>
            </w:r>
          </w:p>
        </w:tc>
        <w:tc>
          <w:tcPr>
            <w:tcW w:w="1418"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c>
          <w:tcPr>
            <w:tcW w:w="1559" w:type="dxa"/>
          </w:tcPr>
          <w:p w:rsidR="00CF4FDB" w:rsidRPr="003D07EA" w:rsidRDefault="00CF4FDB" w:rsidP="00CF4FDB">
            <w:pPr>
              <w:rPr>
                <w:rFonts w:cs="Times New Roman"/>
                <w:color w:val="auto"/>
                <w:sz w:val="24"/>
                <w:szCs w:val="24"/>
              </w:rPr>
            </w:pPr>
          </w:p>
        </w:tc>
        <w:tc>
          <w:tcPr>
            <w:tcW w:w="1984" w:type="dxa"/>
          </w:tcPr>
          <w:p w:rsidR="00CF4FDB" w:rsidRPr="003D07EA" w:rsidRDefault="00CF4FDB" w:rsidP="00CF4FDB">
            <w:pPr>
              <w:rPr>
                <w:rFonts w:cs="Times New Roman"/>
                <w:color w:val="auto"/>
                <w:sz w:val="24"/>
                <w:szCs w:val="24"/>
              </w:rPr>
            </w:pPr>
          </w:p>
        </w:tc>
        <w:tc>
          <w:tcPr>
            <w:tcW w:w="2410" w:type="dxa"/>
          </w:tcPr>
          <w:p w:rsidR="00CF4FDB" w:rsidRPr="003D07EA" w:rsidRDefault="00CF4FDB" w:rsidP="00CF4FDB">
            <w:pPr>
              <w:rPr>
                <w:rFonts w:cs="Times New Roman"/>
                <w:color w:val="auto"/>
                <w:sz w:val="24"/>
                <w:szCs w:val="24"/>
              </w:rPr>
            </w:pPr>
          </w:p>
        </w:tc>
        <w:tc>
          <w:tcPr>
            <w:tcW w:w="1276"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r>
      <w:tr w:rsidR="006E5AE9" w:rsidRPr="003D07EA" w:rsidTr="005E3522">
        <w:trPr>
          <w:trHeight w:val="367"/>
        </w:trPr>
        <w:tc>
          <w:tcPr>
            <w:tcW w:w="562" w:type="dxa"/>
          </w:tcPr>
          <w:p w:rsidR="00CF4FDB" w:rsidRPr="003D07EA" w:rsidRDefault="00CF4FDB" w:rsidP="00EA20A9">
            <w:pPr>
              <w:pStyle w:val="ac"/>
              <w:numPr>
                <w:ilvl w:val="0"/>
                <w:numId w:val="36"/>
              </w:numPr>
              <w:spacing w:after="0" w:line="240" w:lineRule="auto"/>
              <w:rPr>
                <w:rFonts w:ascii="Times New Roman" w:hAnsi="Times New Roman"/>
                <w:sz w:val="24"/>
                <w:szCs w:val="24"/>
              </w:rPr>
            </w:pPr>
          </w:p>
        </w:tc>
        <w:tc>
          <w:tcPr>
            <w:tcW w:w="2410" w:type="dxa"/>
          </w:tcPr>
          <w:p w:rsidR="00CF4FDB" w:rsidRPr="003D07EA" w:rsidRDefault="00CF4FDB" w:rsidP="00CF4FDB">
            <w:pPr>
              <w:rPr>
                <w:rFonts w:cs="Times New Roman"/>
                <w:color w:val="auto"/>
                <w:sz w:val="24"/>
                <w:szCs w:val="24"/>
              </w:rPr>
            </w:pPr>
            <w:r w:rsidRPr="003D07EA">
              <w:rPr>
                <w:rFonts w:cs="Times New Roman"/>
                <w:color w:val="auto"/>
                <w:sz w:val="24"/>
                <w:szCs w:val="24"/>
              </w:rPr>
              <w:t>Горшкова Валерия</w:t>
            </w:r>
          </w:p>
        </w:tc>
        <w:tc>
          <w:tcPr>
            <w:tcW w:w="1418"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c>
          <w:tcPr>
            <w:tcW w:w="1559" w:type="dxa"/>
          </w:tcPr>
          <w:p w:rsidR="00CF4FDB" w:rsidRPr="003D07EA" w:rsidRDefault="00CF4FDB" w:rsidP="00CF4FDB">
            <w:pPr>
              <w:rPr>
                <w:rFonts w:cs="Times New Roman"/>
                <w:color w:val="auto"/>
                <w:sz w:val="24"/>
                <w:szCs w:val="24"/>
              </w:rPr>
            </w:pPr>
          </w:p>
        </w:tc>
        <w:tc>
          <w:tcPr>
            <w:tcW w:w="1984" w:type="dxa"/>
          </w:tcPr>
          <w:p w:rsidR="00CF4FDB" w:rsidRPr="003D07EA" w:rsidRDefault="00CF4FDB" w:rsidP="00CF4FDB">
            <w:pPr>
              <w:rPr>
                <w:rFonts w:cs="Times New Roman"/>
                <w:color w:val="auto"/>
                <w:sz w:val="24"/>
                <w:szCs w:val="24"/>
              </w:rPr>
            </w:pPr>
          </w:p>
        </w:tc>
        <w:tc>
          <w:tcPr>
            <w:tcW w:w="2410" w:type="dxa"/>
          </w:tcPr>
          <w:p w:rsidR="00CF4FDB" w:rsidRPr="003D07EA" w:rsidRDefault="00CF4FDB" w:rsidP="00CF4FDB">
            <w:pPr>
              <w:rPr>
                <w:rFonts w:cs="Times New Roman"/>
                <w:color w:val="auto"/>
                <w:sz w:val="24"/>
                <w:szCs w:val="24"/>
              </w:rPr>
            </w:pPr>
          </w:p>
        </w:tc>
        <w:tc>
          <w:tcPr>
            <w:tcW w:w="1276"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r>
      <w:tr w:rsidR="006E5AE9" w:rsidRPr="003D07EA" w:rsidTr="005E3522">
        <w:trPr>
          <w:trHeight w:val="391"/>
        </w:trPr>
        <w:tc>
          <w:tcPr>
            <w:tcW w:w="562" w:type="dxa"/>
          </w:tcPr>
          <w:p w:rsidR="00CF4FDB" w:rsidRPr="003D07EA" w:rsidRDefault="00CF4FDB" w:rsidP="00EA20A9">
            <w:pPr>
              <w:pStyle w:val="ac"/>
              <w:numPr>
                <w:ilvl w:val="0"/>
                <w:numId w:val="36"/>
              </w:numPr>
              <w:spacing w:after="0" w:line="240" w:lineRule="auto"/>
              <w:rPr>
                <w:rFonts w:ascii="Times New Roman" w:hAnsi="Times New Roman"/>
                <w:sz w:val="24"/>
                <w:szCs w:val="24"/>
              </w:rPr>
            </w:pPr>
          </w:p>
        </w:tc>
        <w:tc>
          <w:tcPr>
            <w:tcW w:w="2410" w:type="dxa"/>
          </w:tcPr>
          <w:p w:rsidR="00CF4FDB" w:rsidRPr="003D07EA" w:rsidRDefault="00CF4FDB" w:rsidP="00CF4FDB">
            <w:pPr>
              <w:rPr>
                <w:rFonts w:cs="Times New Roman"/>
                <w:color w:val="auto"/>
                <w:sz w:val="24"/>
                <w:szCs w:val="24"/>
              </w:rPr>
            </w:pPr>
            <w:proofErr w:type="spellStart"/>
            <w:r w:rsidRPr="003D07EA">
              <w:rPr>
                <w:rFonts w:cs="Times New Roman"/>
                <w:color w:val="auto"/>
                <w:sz w:val="24"/>
                <w:szCs w:val="24"/>
              </w:rPr>
              <w:t>Выборова</w:t>
            </w:r>
            <w:proofErr w:type="spellEnd"/>
            <w:r w:rsidRPr="003D07EA">
              <w:rPr>
                <w:rFonts w:cs="Times New Roman"/>
                <w:color w:val="auto"/>
                <w:sz w:val="24"/>
                <w:szCs w:val="24"/>
              </w:rPr>
              <w:t xml:space="preserve"> Алина</w:t>
            </w:r>
          </w:p>
        </w:tc>
        <w:tc>
          <w:tcPr>
            <w:tcW w:w="1418"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c>
          <w:tcPr>
            <w:tcW w:w="1559" w:type="dxa"/>
          </w:tcPr>
          <w:p w:rsidR="00CF4FDB" w:rsidRPr="003D07EA" w:rsidRDefault="00CF4FDB" w:rsidP="00CF4FDB">
            <w:pPr>
              <w:rPr>
                <w:rFonts w:cs="Times New Roman"/>
                <w:color w:val="auto"/>
                <w:sz w:val="24"/>
                <w:szCs w:val="24"/>
              </w:rPr>
            </w:pPr>
          </w:p>
        </w:tc>
        <w:tc>
          <w:tcPr>
            <w:tcW w:w="1984" w:type="dxa"/>
          </w:tcPr>
          <w:p w:rsidR="00CF4FDB" w:rsidRPr="003D07EA" w:rsidRDefault="00CF4FDB" w:rsidP="00CF4FDB">
            <w:pPr>
              <w:rPr>
                <w:rFonts w:cs="Times New Roman"/>
                <w:color w:val="auto"/>
                <w:sz w:val="24"/>
                <w:szCs w:val="24"/>
              </w:rPr>
            </w:pPr>
          </w:p>
        </w:tc>
        <w:tc>
          <w:tcPr>
            <w:tcW w:w="2410" w:type="dxa"/>
          </w:tcPr>
          <w:p w:rsidR="00CF4FDB" w:rsidRPr="003D07EA" w:rsidRDefault="00CF4FDB" w:rsidP="00CF4FDB">
            <w:pPr>
              <w:rPr>
                <w:rFonts w:cs="Times New Roman"/>
                <w:color w:val="auto"/>
                <w:sz w:val="24"/>
                <w:szCs w:val="24"/>
              </w:rPr>
            </w:pPr>
          </w:p>
        </w:tc>
        <w:tc>
          <w:tcPr>
            <w:tcW w:w="1276"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r>
      <w:tr w:rsidR="006E5AE9" w:rsidRPr="003D07EA" w:rsidTr="005E3522">
        <w:trPr>
          <w:trHeight w:val="391"/>
        </w:trPr>
        <w:tc>
          <w:tcPr>
            <w:tcW w:w="562" w:type="dxa"/>
          </w:tcPr>
          <w:p w:rsidR="00CF4FDB" w:rsidRPr="003D07EA" w:rsidRDefault="00CF4FDB" w:rsidP="00EA20A9">
            <w:pPr>
              <w:pStyle w:val="ac"/>
              <w:numPr>
                <w:ilvl w:val="0"/>
                <w:numId w:val="36"/>
              </w:numPr>
              <w:spacing w:after="0" w:line="240" w:lineRule="auto"/>
              <w:rPr>
                <w:rFonts w:ascii="Times New Roman" w:hAnsi="Times New Roman"/>
                <w:sz w:val="24"/>
                <w:szCs w:val="24"/>
              </w:rPr>
            </w:pPr>
          </w:p>
        </w:tc>
        <w:tc>
          <w:tcPr>
            <w:tcW w:w="2410" w:type="dxa"/>
          </w:tcPr>
          <w:p w:rsidR="00CF4FDB" w:rsidRPr="003D07EA" w:rsidRDefault="00CF4FDB" w:rsidP="00CF4FDB">
            <w:pPr>
              <w:rPr>
                <w:rFonts w:cs="Times New Roman"/>
                <w:color w:val="auto"/>
                <w:sz w:val="24"/>
                <w:szCs w:val="24"/>
              </w:rPr>
            </w:pPr>
            <w:proofErr w:type="spellStart"/>
            <w:r w:rsidRPr="003D07EA">
              <w:rPr>
                <w:rFonts w:cs="Times New Roman"/>
                <w:color w:val="auto"/>
                <w:sz w:val="24"/>
                <w:szCs w:val="24"/>
              </w:rPr>
              <w:t>Рудь</w:t>
            </w:r>
            <w:proofErr w:type="spellEnd"/>
            <w:r w:rsidRPr="003D07EA">
              <w:rPr>
                <w:rFonts w:cs="Times New Roman"/>
                <w:color w:val="auto"/>
                <w:sz w:val="24"/>
                <w:szCs w:val="24"/>
              </w:rPr>
              <w:t xml:space="preserve"> Лилия</w:t>
            </w:r>
          </w:p>
        </w:tc>
        <w:tc>
          <w:tcPr>
            <w:tcW w:w="1418"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c>
          <w:tcPr>
            <w:tcW w:w="1559" w:type="dxa"/>
          </w:tcPr>
          <w:p w:rsidR="00CF4FDB" w:rsidRPr="003D07EA" w:rsidRDefault="00CF4FDB" w:rsidP="00CF4FDB">
            <w:pPr>
              <w:rPr>
                <w:rFonts w:cs="Times New Roman"/>
                <w:color w:val="auto"/>
                <w:sz w:val="24"/>
                <w:szCs w:val="24"/>
              </w:rPr>
            </w:pPr>
          </w:p>
        </w:tc>
        <w:tc>
          <w:tcPr>
            <w:tcW w:w="1984" w:type="dxa"/>
          </w:tcPr>
          <w:p w:rsidR="00CF4FDB" w:rsidRPr="003D07EA" w:rsidRDefault="00CF4FDB" w:rsidP="00CF4FDB">
            <w:pPr>
              <w:rPr>
                <w:rFonts w:cs="Times New Roman"/>
                <w:color w:val="auto"/>
                <w:sz w:val="24"/>
                <w:szCs w:val="24"/>
              </w:rPr>
            </w:pPr>
          </w:p>
        </w:tc>
        <w:tc>
          <w:tcPr>
            <w:tcW w:w="2410" w:type="dxa"/>
          </w:tcPr>
          <w:p w:rsidR="00CF4FDB" w:rsidRPr="003D07EA" w:rsidRDefault="00CF4FDB" w:rsidP="00CF4FDB">
            <w:pPr>
              <w:rPr>
                <w:rFonts w:cs="Times New Roman"/>
                <w:color w:val="auto"/>
                <w:sz w:val="24"/>
                <w:szCs w:val="24"/>
              </w:rPr>
            </w:pPr>
          </w:p>
        </w:tc>
        <w:tc>
          <w:tcPr>
            <w:tcW w:w="1276" w:type="dxa"/>
          </w:tcPr>
          <w:p w:rsidR="00CF4FDB" w:rsidRPr="003D07EA" w:rsidRDefault="00CF4FDB" w:rsidP="00CF4FDB">
            <w:pPr>
              <w:rPr>
                <w:rFonts w:cs="Times New Roman"/>
                <w:color w:val="auto"/>
                <w:sz w:val="24"/>
                <w:szCs w:val="24"/>
              </w:rPr>
            </w:pPr>
          </w:p>
        </w:tc>
        <w:tc>
          <w:tcPr>
            <w:tcW w:w="1701" w:type="dxa"/>
          </w:tcPr>
          <w:p w:rsidR="00CF4FDB" w:rsidRPr="003D07EA" w:rsidRDefault="00CF4FDB" w:rsidP="00CF4FDB">
            <w:pPr>
              <w:rPr>
                <w:rFonts w:cs="Times New Roman"/>
                <w:color w:val="auto"/>
                <w:sz w:val="24"/>
                <w:szCs w:val="24"/>
              </w:rPr>
            </w:pPr>
          </w:p>
        </w:tc>
      </w:tr>
    </w:tbl>
    <w:p w:rsidR="003D07EA" w:rsidRDefault="003D07EA" w:rsidP="00CF4FDB">
      <w:pPr>
        <w:spacing w:after="160" w:line="259" w:lineRule="auto"/>
        <w:jc w:val="right"/>
        <w:rPr>
          <w:rFonts w:cs="Times New Roman"/>
          <w:color w:val="auto"/>
          <w:szCs w:val="28"/>
        </w:rPr>
      </w:pPr>
    </w:p>
    <w:p w:rsidR="000B3C84" w:rsidRPr="006E5AE9" w:rsidRDefault="000B3C84" w:rsidP="00CF4FDB">
      <w:pPr>
        <w:spacing w:after="160" w:line="259" w:lineRule="auto"/>
        <w:jc w:val="right"/>
        <w:rPr>
          <w:rFonts w:cs="Times New Roman"/>
          <w:color w:val="auto"/>
          <w:szCs w:val="28"/>
        </w:rPr>
      </w:pPr>
      <w:r w:rsidRPr="006E5AE9">
        <w:rPr>
          <w:rFonts w:cs="Times New Roman"/>
          <w:color w:val="auto"/>
          <w:szCs w:val="28"/>
        </w:rPr>
        <w:t>Таблица 5</w:t>
      </w:r>
    </w:p>
    <w:p w:rsidR="000B3C84" w:rsidRPr="006E5AE9" w:rsidRDefault="000B3C84" w:rsidP="000B3C84">
      <w:pPr>
        <w:rPr>
          <w:rFonts w:cs="Times New Roman"/>
          <w:color w:val="auto"/>
          <w:szCs w:val="28"/>
        </w:rPr>
      </w:pPr>
    </w:p>
    <w:tbl>
      <w:tblPr>
        <w:tblStyle w:val="ae"/>
        <w:tblpPr w:leftFromText="180" w:rightFromText="180" w:vertAnchor="text" w:horzAnchor="margin" w:tblpY="-454"/>
        <w:tblW w:w="14879" w:type="dxa"/>
        <w:tblLook w:val="04A0" w:firstRow="1" w:lastRow="0" w:firstColumn="1" w:lastColumn="0" w:noHBand="0" w:noVBand="1"/>
      </w:tblPr>
      <w:tblGrid>
        <w:gridCol w:w="617"/>
        <w:gridCol w:w="4476"/>
        <w:gridCol w:w="2408"/>
        <w:gridCol w:w="2547"/>
        <w:gridCol w:w="2138"/>
        <w:gridCol w:w="2693"/>
      </w:tblGrid>
      <w:tr w:rsidR="006E5AE9" w:rsidRPr="003D07EA" w:rsidTr="00720529">
        <w:trPr>
          <w:trHeight w:val="844"/>
        </w:trPr>
        <w:tc>
          <w:tcPr>
            <w:tcW w:w="617" w:type="dxa"/>
          </w:tcPr>
          <w:p w:rsidR="00553DF8" w:rsidRPr="003D07EA" w:rsidRDefault="00553DF8" w:rsidP="005E3522">
            <w:pPr>
              <w:jc w:val="center"/>
              <w:rPr>
                <w:rFonts w:cs="Times New Roman"/>
                <w:b/>
                <w:color w:val="auto"/>
                <w:sz w:val="24"/>
                <w:szCs w:val="24"/>
              </w:rPr>
            </w:pPr>
            <w:r w:rsidRPr="003D07EA">
              <w:rPr>
                <w:rFonts w:cs="Times New Roman"/>
                <w:b/>
                <w:color w:val="auto"/>
                <w:sz w:val="24"/>
                <w:szCs w:val="24"/>
              </w:rPr>
              <w:lastRenderedPageBreak/>
              <w:t xml:space="preserve">№ </w:t>
            </w:r>
            <w:proofErr w:type="gramStart"/>
            <w:r w:rsidRPr="003D07EA">
              <w:rPr>
                <w:rFonts w:cs="Times New Roman"/>
                <w:b/>
                <w:color w:val="auto"/>
                <w:sz w:val="24"/>
                <w:szCs w:val="24"/>
              </w:rPr>
              <w:t>п</w:t>
            </w:r>
            <w:proofErr w:type="gramEnd"/>
            <w:r w:rsidRPr="003D07EA">
              <w:rPr>
                <w:rFonts w:cs="Times New Roman"/>
                <w:b/>
                <w:color w:val="auto"/>
                <w:sz w:val="24"/>
                <w:szCs w:val="24"/>
              </w:rPr>
              <w:t>/п</w:t>
            </w:r>
          </w:p>
        </w:tc>
        <w:tc>
          <w:tcPr>
            <w:tcW w:w="4476" w:type="dxa"/>
          </w:tcPr>
          <w:p w:rsidR="00553DF8" w:rsidRPr="003D07EA" w:rsidRDefault="00553DF8" w:rsidP="005E3522">
            <w:pPr>
              <w:jc w:val="center"/>
              <w:rPr>
                <w:rFonts w:cs="Times New Roman"/>
                <w:b/>
                <w:color w:val="auto"/>
                <w:sz w:val="24"/>
                <w:szCs w:val="24"/>
              </w:rPr>
            </w:pPr>
            <w:r w:rsidRPr="003D07EA">
              <w:rPr>
                <w:rFonts w:cs="Times New Roman"/>
                <w:b/>
                <w:color w:val="auto"/>
                <w:sz w:val="24"/>
                <w:szCs w:val="24"/>
              </w:rPr>
              <w:t>ОЦЕНИВАНИЕ</w:t>
            </w:r>
          </w:p>
        </w:tc>
        <w:tc>
          <w:tcPr>
            <w:tcW w:w="2408" w:type="dxa"/>
          </w:tcPr>
          <w:p w:rsidR="00553DF8" w:rsidRPr="003D07EA" w:rsidRDefault="00553DF8" w:rsidP="005E3522">
            <w:pPr>
              <w:jc w:val="center"/>
              <w:rPr>
                <w:rFonts w:cs="Times New Roman"/>
                <w:b/>
                <w:color w:val="auto"/>
                <w:sz w:val="24"/>
                <w:szCs w:val="24"/>
              </w:rPr>
            </w:pPr>
            <w:r w:rsidRPr="003D07EA">
              <w:rPr>
                <w:rFonts w:cs="Times New Roman"/>
                <w:b/>
                <w:color w:val="auto"/>
                <w:sz w:val="24"/>
                <w:szCs w:val="24"/>
              </w:rPr>
              <w:t>ПРЕДПРИЯТИЕ</w:t>
            </w:r>
          </w:p>
          <w:p w:rsidR="00553DF8" w:rsidRPr="003D07EA" w:rsidRDefault="00553DF8" w:rsidP="005E3522">
            <w:pPr>
              <w:jc w:val="center"/>
              <w:rPr>
                <w:rFonts w:cs="Times New Roman"/>
                <w:b/>
                <w:color w:val="auto"/>
                <w:sz w:val="24"/>
                <w:szCs w:val="24"/>
              </w:rPr>
            </w:pPr>
            <w:r w:rsidRPr="003D07EA">
              <w:rPr>
                <w:rFonts w:cs="Times New Roman"/>
                <w:b/>
                <w:color w:val="auto"/>
                <w:sz w:val="24"/>
                <w:szCs w:val="24"/>
              </w:rPr>
              <w:t>ИП «Уютов»</w:t>
            </w:r>
          </w:p>
        </w:tc>
        <w:tc>
          <w:tcPr>
            <w:tcW w:w="2547" w:type="dxa"/>
          </w:tcPr>
          <w:p w:rsidR="00553DF8" w:rsidRPr="003D07EA" w:rsidRDefault="00553DF8" w:rsidP="005E3522">
            <w:pPr>
              <w:jc w:val="center"/>
              <w:rPr>
                <w:rFonts w:cs="Times New Roman"/>
                <w:b/>
                <w:color w:val="auto"/>
                <w:sz w:val="24"/>
                <w:szCs w:val="24"/>
              </w:rPr>
            </w:pPr>
            <w:r w:rsidRPr="003D07EA">
              <w:rPr>
                <w:rFonts w:cs="Times New Roman"/>
                <w:b/>
                <w:color w:val="auto"/>
                <w:sz w:val="24"/>
                <w:szCs w:val="24"/>
              </w:rPr>
              <w:t xml:space="preserve">ПРЕДПРИЯТИЕ </w:t>
            </w:r>
          </w:p>
          <w:p w:rsidR="00553DF8" w:rsidRPr="003D07EA" w:rsidRDefault="00553DF8" w:rsidP="005E3522">
            <w:pPr>
              <w:jc w:val="center"/>
              <w:rPr>
                <w:rFonts w:cs="Times New Roman"/>
                <w:b/>
                <w:color w:val="auto"/>
                <w:sz w:val="24"/>
                <w:szCs w:val="24"/>
              </w:rPr>
            </w:pPr>
            <w:r w:rsidRPr="003D07EA">
              <w:rPr>
                <w:rFonts w:cs="Times New Roman"/>
                <w:b/>
                <w:color w:val="auto"/>
                <w:sz w:val="24"/>
                <w:szCs w:val="24"/>
              </w:rPr>
              <w:t>ИП «Искандеров»</w:t>
            </w:r>
          </w:p>
        </w:tc>
        <w:tc>
          <w:tcPr>
            <w:tcW w:w="2138" w:type="dxa"/>
          </w:tcPr>
          <w:p w:rsidR="00553DF8" w:rsidRPr="003D07EA" w:rsidRDefault="00553DF8" w:rsidP="005E3522">
            <w:pPr>
              <w:jc w:val="center"/>
              <w:rPr>
                <w:rFonts w:cs="Times New Roman"/>
                <w:b/>
                <w:color w:val="auto"/>
                <w:sz w:val="24"/>
                <w:szCs w:val="24"/>
              </w:rPr>
            </w:pPr>
            <w:r w:rsidRPr="003D07EA">
              <w:rPr>
                <w:rFonts w:cs="Times New Roman"/>
                <w:b/>
                <w:color w:val="auto"/>
                <w:sz w:val="24"/>
                <w:szCs w:val="24"/>
              </w:rPr>
              <w:t>ПРЕДПРИЯТИЕ</w:t>
            </w:r>
          </w:p>
          <w:p w:rsidR="00553DF8" w:rsidRPr="003D07EA" w:rsidRDefault="00553DF8" w:rsidP="005E3522">
            <w:pPr>
              <w:jc w:val="center"/>
              <w:rPr>
                <w:rFonts w:cs="Times New Roman"/>
                <w:b/>
                <w:color w:val="auto"/>
                <w:sz w:val="24"/>
                <w:szCs w:val="24"/>
              </w:rPr>
            </w:pPr>
            <w:r w:rsidRPr="003D07EA">
              <w:rPr>
                <w:rFonts w:cs="Times New Roman"/>
                <w:b/>
                <w:color w:val="auto"/>
                <w:sz w:val="24"/>
                <w:szCs w:val="24"/>
              </w:rPr>
              <w:t>ИП «</w:t>
            </w:r>
            <w:proofErr w:type="spellStart"/>
            <w:r w:rsidRPr="003D07EA">
              <w:rPr>
                <w:rFonts w:cs="Times New Roman"/>
                <w:b/>
                <w:color w:val="auto"/>
                <w:sz w:val="24"/>
                <w:szCs w:val="24"/>
              </w:rPr>
              <w:t>Нирублёв</w:t>
            </w:r>
            <w:proofErr w:type="spellEnd"/>
            <w:r w:rsidRPr="003D07EA">
              <w:rPr>
                <w:rFonts w:cs="Times New Roman"/>
                <w:b/>
                <w:color w:val="auto"/>
                <w:sz w:val="24"/>
                <w:szCs w:val="24"/>
              </w:rPr>
              <w:t>»</w:t>
            </w:r>
          </w:p>
        </w:tc>
        <w:tc>
          <w:tcPr>
            <w:tcW w:w="2693" w:type="dxa"/>
          </w:tcPr>
          <w:p w:rsidR="00553DF8" w:rsidRPr="003D07EA" w:rsidRDefault="00553DF8" w:rsidP="005E3522">
            <w:pPr>
              <w:jc w:val="center"/>
              <w:rPr>
                <w:rFonts w:cs="Times New Roman"/>
                <w:b/>
                <w:color w:val="auto"/>
                <w:sz w:val="24"/>
                <w:szCs w:val="24"/>
              </w:rPr>
            </w:pPr>
            <w:r w:rsidRPr="003D07EA">
              <w:rPr>
                <w:rFonts w:cs="Times New Roman"/>
                <w:b/>
                <w:color w:val="auto"/>
                <w:sz w:val="24"/>
                <w:szCs w:val="24"/>
              </w:rPr>
              <w:t>ПРЕДПРИЯТИЕ</w:t>
            </w:r>
          </w:p>
          <w:p w:rsidR="00553DF8" w:rsidRPr="003D07EA" w:rsidRDefault="00553DF8" w:rsidP="005E3522">
            <w:pPr>
              <w:jc w:val="center"/>
              <w:rPr>
                <w:rFonts w:cs="Times New Roman"/>
                <w:b/>
                <w:color w:val="auto"/>
                <w:sz w:val="24"/>
                <w:szCs w:val="24"/>
              </w:rPr>
            </w:pPr>
            <w:r w:rsidRPr="003D07EA">
              <w:rPr>
                <w:rFonts w:cs="Times New Roman"/>
                <w:b/>
                <w:color w:val="auto"/>
                <w:sz w:val="24"/>
                <w:szCs w:val="24"/>
              </w:rPr>
              <w:t>ИП «</w:t>
            </w:r>
            <w:proofErr w:type="spellStart"/>
            <w:r w:rsidRPr="003D07EA">
              <w:rPr>
                <w:rFonts w:cs="Times New Roman"/>
                <w:b/>
                <w:color w:val="auto"/>
                <w:sz w:val="24"/>
                <w:szCs w:val="24"/>
              </w:rPr>
              <w:t>Светлобудущев</w:t>
            </w:r>
            <w:proofErr w:type="spellEnd"/>
            <w:r w:rsidRPr="003D07EA">
              <w:rPr>
                <w:rFonts w:cs="Times New Roman"/>
                <w:b/>
                <w:color w:val="auto"/>
                <w:sz w:val="24"/>
                <w:szCs w:val="24"/>
              </w:rPr>
              <w:t>»</w:t>
            </w:r>
          </w:p>
        </w:tc>
      </w:tr>
      <w:tr w:rsidR="006E5AE9" w:rsidRPr="003D07EA" w:rsidTr="00720529">
        <w:trPr>
          <w:trHeight w:val="272"/>
        </w:trPr>
        <w:tc>
          <w:tcPr>
            <w:tcW w:w="617" w:type="dxa"/>
          </w:tcPr>
          <w:p w:rsidR="00553DF8" w:rsidRPr="003D07EA" w:rsidRDefault="00553DF8" w:rsidP="00EA20A9">
            <w:pPr>
              <w:pStyle w:val="ac"/>
              <w:numPr>
                <w:ilvl w:val="0"/>
                <w:numId w:val="37"/>
              </w:numPr>
              <w:spacing w:after="0" w:line="240" w:lineRule="auto"/>
              <w:rPr>
                <w:rFonts w:ascii="Times New Roman" w:hAnsi="Times New Roman"/>
                <w:sz w:val="24"/>
                <w:szCs w:val="24"/>
              </w:rPr>
            </w:pPr>
          </w:p>
        </w:tc>
        <w:tc>
          <w:tcPr>
            <w:tcW w:w="4476" w:type="dxa"/>
          </w:tcPr>
          <w:p w:rsidR="00553DF8" w:rsidRPr="003D07EA" w:rsidRDefault="00553DF8" w:rsidP="005E3522">
            <w:pPr>
              <w:jc w:val="center"/>
              <w:rPr>
                <w:rFonts w:cs="Times New Roman"/>
                <w:color w:val="auto"/>
                <w:sz w:val="24"/>
                <w:szCs w:val="24"/>
              </w:rPr>
            </w:pPr>
            <w:r w:rsidRPr="003D07EA">
              <w:rPr>
                <w:rFonts w:cs="Times New Roman"/>
                <w:color w:val="auto"/>
                <w:sz w:val="24"/>
                <w:szCs w:val="24"/>
              </w:rPr>
              <w:t>Проверка домашнего задания (5 баллов)</w:t>
            </w:r>
          </w:p>
        </w:tc>
        <w:tc>
          <w:tcPr>
            <w:tcW w:w="2408" w:type="dxa"/>
          </w:tcPr>
          <w:p w:rsidR="00553DF8" w:rsidRPr="003D07EA" w:rsidRDefault="00553DF8" w:rsidP="005E3522">
            <w:pPr>
              <w:rPr>
                <w:rFonts w:cs="Times New Roman"/>
                <w:color w:val="auto"/>
                <w:sz w:val="24"/>
                <w:szCs w:val="24"/>
              </w:rPr>
            </w:pPr>
          </w:p>
        </w:tc>
        <w:tc>
          <w:tcPr>
            <w:tcW w:w="2547" w:type="dxa"/>
          </w:tcPr>
          <w:p w:rsidR="00553DF8" w:rsidRPr="003D07EA" w:rsidRDefault="00553DF8" w:rsidP="005E3522">
            <w:pPr>
              <w:rPr>
                <w:rFonts w:cs="Times New Roman"/>
                <w:color w:val="auto"/>
                <w:sz w:val="24"/>
                <w:szCs w:val="24"/>
              </w:rPr>
            </w:pPr>
          </w:p>
        </w:tc>
        <w:tc>
          <w:tcPr>
            <w:tcW w:w="2138" w:type="dxa"/>
          </w:tcPr>
          <w:p w:rsidR="00553DF8" w:rsidRPr="003D07EA" w:rsidRDefault="00553DF8" w:rsidP="005E3522">
            <w:pPr>
              <w:rPr>
                <w:rFonts w:cs="Times New Roman"/>
                <w:color w:val="auto"/>
                <w:sz w:val="24"/>
                <w:szCs w:val="24"/>
              </w:rPr>
            </w:pPr>
          </w:p>
        </w:tc>
        <w:tc>
          <w:tcPr>
            <w:tcW w:w="2693" w:type="dxa"/>
          </w:tcPr>
          <w:p w:rsidR="00553DF8" w:rsidRPr="003D07EA" w:rsidRDefault="00553DF8" w:rsidP="005E3522">
            <w:pPr>
              <w:rPr>
                <w:rFonts w:cs="Times New Roman"/>
                <w:color w:val="auto"/>
                <w:sz w:val="24"/>
                <w:szCs w:val="24"/>
              </w:rPr>
            </w:pPr>
          </w:p>
        </w:tc>
      </w:tr>
      <w:tr w:rsidR="006E5AE9" w:rsidRPr="003D07EA" w:rsidTr="00720529">
        <w:trPr>
          <w:trHeight w:val="272"/>
        </w:trPr>
        <w:tc>
          <w:tcPr>
            <w:tcW w:w="617" w:type="dxa"/>
          </w:tcPr>
          <w:p w:rsidR="00553DF8" w:rsidRPr="003D07EA" w:rsidRDefault="00553DF8" w:rsidP="00EA20A9">
            <w:pPr>
              <w:pStyle w:val="ac"/>
              <w:numPr>
                <w:ilvl w:val="0"/>
                <w:numId w:val="37"/>
              </w:numPr>
              <w:spacing w:after="0" w:line="240" w:lineRule="auto"/>
              <w:rPr>
                <w:rFonts w:ascii="Times New Roman" w:hAnsi="Times New Roman"/>
                <w:sz w:val="24"/>
                <w:szCs w:val="24"/>
              </w:rPr>
            </w:pPr>
          </w:p>
        </w:tc>
        <w:tc>
          <w:tcPr>
            <w:tcW w:w="4476" w:type="dxa"/>
          </w:tcPr>
          <w:p w:rsidR="00553DF8" w:rsidRPr="003D07EA" w:rsidRDefault="00553DF8" w:rsidP="005E3522">
            <w:pPr>
              <w:jc w:val="center"/>
              <w:rPr>
                <w:rFonts w:cs="Times New Roman"/>
                <w:color w:val="auto"/>
                <w:sz w:val="24"/>
                <w:szCs w:val="24"/>
              </w:rPr>
            </w:pPr>
            <w:r w:rsidRPr="003D07EA">
              <w:rPr>
                <w:rFonts w:cs="Times New Roman"/>
                <w:color w:val="auto"/>
                <w:sz w:val="24"/>
                <w:szCs w:val="24"/>
              </w:rPr>
              <w:t>Оформление офиса</w:t>
            </w:r>
          </w:p>
          <w:p w:rsidR="00553DF8" w:rsidRPr="003D07EA" w:rsidRDefault="00553DF8" w:rsidP="005E3522">
            <w:pPr>
              <w:jc w:val="center"/>
              <w:rPr>
                <w:rFonts w:cs="Times New Roman"/>
                <w:color w:val="auto"/>
                <w:sz w:val="24"/>
                <w:szCs w:val="24"/>
              </w:rPr>
            </w:pPr>
            <w:r w:rsidRPr="003D07EA">
              <w:rPr>
                <w:rFonts w:cs="Times New Roman"/>
                <w:color w:val="auto"/>
                <w:sz w:val="24"/>
                <w:szCs w:val="24"/>
              </w:rPr>
              <w:t>(2 балла)</w:t>
            </w:r>
          </w:p>
        </w:tc>
        <w:tc>
          <w:tcPr>
            <w:tcW w:w="2408" w:type="dxa"/>
          </w:tcPr>
          <w:p w:rsidR="00553DF8" w:rsidRPr="003D07EA" w:rsidRDefault="00553DF8" w:rsidP="005E3522">
            <w:pPr>
              <w:rPr>
                <w:rFonts w:cs="Times New Roman"/>
                <w:color w:val="auto"/>
                <w:sz w:val="24"/>
                <w:szCs w:val="24"/>
              </w:rPr>
            </w:pPr>
          </w:p>
        </w:tc>
        <w:tc>
          <w:tcPr>
            <w:tcW w:w="2547" w:type="dxa"/>
          </w:tcPr>
          <w:p w:rsidR="00553DF8" w:rsidRPr="003D07EA" w:rsidRDefault="00553DF8" w:rsidP="005E3522">
            <w:pPr>
              <w:rPr>
                <w:rFonts w:cs="Times New Roman"/>
                <w:color w:val="auto"/>
                <w:sz w:val="24"/>
                <w:szCs w:val="24"/>
              </w:rPr>
            </w:pPr>
          </w:p>
        </w:tc>
        <w:tc>
          <w:tcPr>
            <w:tcW w:w="2138" w:type="dxa"/>
          </w:tcPr>
          <w:p w:rsidR="00553DF8" w:rsidRPr="003D07EA" w:rsidRDefault="00553DF8" w:rsidP="005E3522">
            <w:pPr>
              <w:rPr>
                <w:rFonts w:cs="Times New Roman"/>
                <w:color w:val="auto"/>
                <w:sz w:val="24"/>
                <w:szCs w:val="24"/>
              </w:rPr>
            </w:pPr>
          </w:p>
        </w:tc>
        <w:tc>
          <w:tcPr>
            <w:tcW w:w="2693" w:type="dxa"/>
          </w:tcPr>
          <w:p w:rsidR="00553DF8" w:rsidRPr="003D07EA" w:rsidRDefault="00553DF8" w:rsidP="005E3522">
            <w:pPr>
              <w:rPr>
                <w:rFonts w:cs="Times New Roman"/>
                <w:color w:val="auto"/>
                <w:sz w:val="24"/>
                <w:szCs w:val="24"/>
              </w:rPr>
            </w:pPr>
          </w:p>
        </w:tc>
      </w:tr>
      <w:tr w:rsidR="006E5AE9" w:rsidRPr="003D07EA" w:rsidTr="00720529">
        <w:trPr>
          <w:trHeight w:val="344"/>
        </w:trPr>
        <w:tc>
          <w:tcPr>
            <w:tcW w:w="617" w:type="dxa"/>
          </w:tcPr>
          <w:p w:rsidR="00553DF8" w:rsidRPr="003D07EA" w:rsidRDefault="00553DF8" w:rsidP="00EA20A9">
            <w:pPr>
              <w:pStyle w:val="ac"/>
              <w:numPr>
                <w:ilvl w:val="0"/>
                <w:numId w:val="37"/>
              </w:numPr>
              <w:spacing w:after="0" w:line="240" w:lineRule="auto"/>
              <w:rPr>
                <w:rFonts w:ascii="Times New Roman" w:hAnsi="Times New Roman"/>
                <w:sz w:val="24"/>
                <w:szCs w:val="24"/>
              </w:rPr>
            </w:pPr>
          </w:p>
        </w:tc>
        <w:tc>
          <w:tcPr>
            <w:tcW w:w="4476" w:type="dxa"/>
          </w:tcPr>
          <w:p w:rsidR="00553DF8" w:rsidRPr="003D07EA" w:rsidRDefault="00553DF8" w:rsidP="005E3522">
            <w:pPr>
              <w:jc w:val="center"/>
              <w:rPr>
                <w:rFonts w:cs="Times New Roman"/>
                <w:color w:val="auto"/>
                <w:sz w:val="24"/>
                <w:szCs w:val="24"/>
              </w:rPr>
            </w:pPr>
            <w:r w:rsidRPr="003D07EA">
              <w:rPr>
                <w:rFonts w:cs="Times New Roman"/>
                <w:color w:val="auto"/>
                <w:sz w:val="24"/>
                <w:szCs w:val="24"/>
              </w:rPr>
              <w:t>Викторина</w:t>
            </w:r>
          </w:p>
          <w:p w:rsidR="00553DF8" w:rsidRPr="003D07EA" w:rsidRDefault="00553DF8" w:rsidP="005E3522">
            <w:pPr>
              <w:jc w:val="center"/>
              <w:rPr>
                <w:rFonts w:cs="Times New Roman"/>
                <w:color w:val="auto"/>
                <w:sz w:val="24"/>
                <w:szCs w:val="24"/>
              </w:rPr>
            </w:pPr>
            <w:r w:rsidRPr="003D07EA">
              <w:rPr>
                <w:rFonts w:cs="Times New Roman"/>
                <w:color w:val="auto"/>
                <w:sz w:val="24"/>
                <w:szCs w:val="24"/>
              </w:rPr>
              <w:t>(1 балл)</w:t>
            </w:r>
          </w:p>
        </w:tc>
        <w:tc>
          <w:tcPr>
            <w:tcW w:w="2408" w:type="dxa"/>
          </w:tcPr>
          <w:p w:rsidR="00553DF8" w:rsidRPr="003D07EA" w:rsidRDefault="00553DF8" w:rsidP="005E3522">
            <w:pPr>
              <w:rPr>
                <w:rFonts w:cs="Times New Roman"/>
                <w:color w:val="auto"/>
                <w:sz w:val="24"/>
                <w:szCs w:val="24"/>
              </w:rPr>
            </w:pPr>
          </w:p>
        </w:tc>
        <w:tc>
          <w:tcPr>
            <w:tcW w:w="2547" w:type="dxa"/>
          </w:tcPr>
          <w:p w:rsidR="00553DF8" w:rsidRPr="003D07EA" w:rsidRDefault="00553DF8" w:rsidP="005E3522">
            <w:pPr>
              <w:rPr>
                <w:rFonts w:cs="Times New Roman"/>
                <w:color w:val="auto"/>
                <w:sz w:val="24"/>
                <w:szCs w:val="24"/>
              </w:rPr>
            </w:pPr>
          </w:p>
        </w:tc>
        <w:tc>
          <w:tcPr>
            <w:tcW w:w="2138" w:type="dxa"/>
          </w:tcPr>
          <w:p w:rsidR="00553DF8" w:rsidRPr="003D07EA" w:rsidRDefault="00553DF8" w:rsidP="005E3522">
            <w:pPr>
              <w:rPr>
                <w:rFonts w:cs="Times New Roman"/>
                <w:color w:val="auto"/>
                <w:sz w:val="24"/>
                <w:szCs w:val="24"/>
              </w:rPr>
            </w:pPr>
          </w:p>
        </w:tc>
        <w:tc>
          <w:tcPr>
            <w:tcW w:w="2693" w:type="dxa"/>
          </w:tcPr>
          <w:p w:rsidR="00553DF8" w:rsidRPr="003D07EA" w:rsidRDefault="00553DF8" w:rsidP="005E3522">
            <w:pPr>
              <w:rPr>
                <w:rFonts w:cs="Times New Roman"/>
                <w:color w:val="auto"/>
                <w:sz w:val="24"/>
                <w:szCs w:val="24"/>
              </w:rPr>
            </w:pPr>
          </w:p>
        </w:tc>
      </w:tr>
      <w:tr w:rsidR="006E5AE9" w:rsidRPr="003D07EA" w:rsidTr="00720529">
        <w:trPr>
          <w:trHeight w:val="263"/>
        </w:trPr>
        <w:tc>
          <w:tcPr>
            <w:tcW w:w="617" w:type="dxa"/>
          </w:tcPr>
          <w:p w:rsidR="00553DF8" w:rsidRPr="003D07EA" w:rsidRDefault="00553DF8" w:rsidP="00EA20A9">
            <w:pPr>
              <w:pStyle w:val="ac"/>
              <w:numPr>
                <w:ilvl w:val="0"/>
                <w:numId w:val="37"/>
              </w:numPr>
              <w:spacing w:after="0" w:line="240" w:lineRule="auto"/>
              <w:rPr>
                <w:rFonts w:ascii="Times New Roman" w:hAnsi="Times New Roman"/>
                <w:sz w:val="24"/>
                <w:szCs w:val="24"/>
              </w:rPr>
            </w:pPr>
          </w:p>
        </w:tc>
        <w:tc>
          <w:tcPr>
            <w:tcW w:w="4476" w:type="dxa"/>
          </w:tcPr>
          <w:p w:rsidR="00553DF8" w:rsidRPr="003D07EA" w:rsidRDefault="00553DF8" w:rsidP="005E3522">
            <w:pPr>
              <w:jc w:val="center"/>
              <w:rPr>
                <w:rFonts w:cs="Times New Roman"/>
                <w:color w:val="auto"/>
                <w:sz w:val="24"/>
                <w:szCs w:val="24"/>
              </w:rPr>
            </w:pPr>
            <w:r w:rsidRPr="003D07EA">
              <w:rPr>
                <w:rFonts w:cs="Times New Roman"/>
                <w:color w:val="auto"/>
                <w:sz w:val="24"/>
                <w:szCs w:val="24"/>
              </w:rPr>
              <w:t>Практическая работа</w:t>
            </w:r>
          </w:p>
          <w:p w:rsidR="00553DF8" w:rsidRPr="003D07EA" w:rsidRDefault="00553DF8" w:rsidP="005E3522">
            <w:pPr>
              <w:jc w:val="center"/>
              <w:rPr>
                <w:rFonts w:cs="Times New Roman"/>
                <w:color w:val="auto"/>
                <w:sz w:val="24"/>
                <w:szCs w:val="24"/>
              </w:rPr>
            </w:pPr>
            <w:r w:rsidRPr="003D07EA">
              <w:rPr>
                <w:rFonts w:cs="Times New Roman"/>
                <w:color w:val="auto"/>
                <w:sz w:val="24"/>
                <w:szCs w:val="24"/>
              </w:rPr>
              <w:t>(5 баллов)</w:t>
            </w:r>
          </w:p>
        </w:tc>
        <w:tc>
          <w:tcPr>
            <w:tcW w:w="2408" w:type="dxa"/>
          </w:tcPr>
          <w:p w:rsidR="00553DF8" w:rsidRPr="003D07EA" w:rsidRDefault="00553DF8" w:rsidP="005E3522">
            <w:pPr>
              <w:rPr>
                <w:rFonts w:cs="Times New Roman"/>
                <w:color w:val="auto"/>
                <w:sz w:val="24"/>
                <w:szCs w:val="24"/>
              </w:rPr>
            </w:pPr>
          </w:p>
        </w:tc>
        <w:tc>
          <w:tcPr>
            <w:tcW w:w="2547" w:type="dxa"/>
          </w:tcPr>
          <w:p w:rsidR="00553DF8" w:rsidRPr="003D07EA" w:rsidRDefault="00553DF8" w:rsidP="005E3522">
            <w:pPr>
              <w:rPr>
                <w:rFonts w:cs="Times New Roman"/>
                <w:color w:val="auto"/>
                <w:sz w:val="24"/>
                <w:szCs w:val="24"/>
              </w:rPr>
            </w:pPr>
          </w:p>
        </w:tc>
        <w:tc>
          <w:tcPr>
            <w:tcW w:w="2138" w:type="dxa"/>
          </w:tcPr>
          <w:p w:rsidR="00553DF8" w:rsidRPr="003D07EA" w:rsidRDefault="00553DF8" w:rsidP="005E3522">
            <w:pPr>
              <w:rPr>
                <w:rFonts w:cs="Times New Roman"/>
                <w:color w:val="auto"/>
                <w:sz w:val="24"/>
                <w:szCs w:val="24"/>
              </w:rPr>
            </w:pPr>
          </w:p>
        </w:tc>
        <w:tc>
          <w:tcPr>
            <w:tcW w:w="2693" w:type="dxa"/>
          </w:tcPr>
          <w:p w:rsidR="00553DF8" w:rsidRPr="003D07EA" w:rsidRDefault="00553DF8" w:rsidP="005E3522">
            <w:pPr>
              <w:rPr>
                <w:rFonts w:cs="Times New Roman"/>
                <w:color w:val="auto"/>
                <w:sz w:val="24"/>
                <w:szCs w:val="24"/>
              </w:rPr>
            </w:pPr>
          </w:p>
        </w:tc>
      </w:tr>
      <w:tr w:rsidR="006E5AE9" w:rsidRPr="003D07EA" w:rsidTr="00720529">
        <w:trPr>
          <w:trHeight w:val="272"/>
        </w:trPr>
        <w:tc>
          <w:tcPr>
            <w:tcW w:w="617" w:type="dxa"/>
          </w:tcPr>
          <w:p w:rsidR="00553DF8" w:rsidRPr="003D07EA" w:rsidRDefault="00553DF8" w:rsidP="00EA20A9">
            <w:pPr>
              <w:pStyle w:val="ac"/>
              <w:numPr>
                <w:ilvl w:val="0"/>
                <w:numId w:val="37"/>
              </w:numPr>
              <w:spacing w:after="0" w:line="240" w:lineRule="auto"/>
              <w:rPr>
                <w:rFonts w:ascii="Times New Roman" w:hAnsi="Times New Roman"/>
                <w:sz w:val="24"/>
                <w:szCs w:val="24"/>
              </w:rPr>
            </w:pPr>
          </w:p>
        </w:tc>
        <w:tc>
          <w:tcPr>
            <w:tcW w:w="4476" w:type="dxa"/>
          </w:tcPr>
          <w:p w:rsidR="00553DF8" w:rsidRPr="003D07EA" w:rsidRDefault="00553DF8" w:rsidP="005E3522">
            <w:pPr>
              <w:jc w:val="center"/>
              <w:rPr>
                <w:rFonts w:cs="Times New Roman"/>
                <w:color w:val="auto"/>
                <w:sz w:val="24"/>
                <w:szCs w:val="24"/>
              </w:rPr>
            </w:pPr>
            <w:r w:rsidRPr="003D07EA">
              <w:rPr>
                <w:rFonts w:cs="Times New Roman"/>
                <w:color w:val="auto"/>
                <w:sz w:val="24"/>
                <w:szCs w:val="24"/>
              </w:rPr>
              <w:t>Производственное совещание (2 балла)</w:t>
            </w:r>
          </w:p>
        </w:tc>
        <w:tc>
          <w:tcPr>
            <w:tcW w:w="2408" w:type="dxa"/>
          </w:tcPr>
          <w:p w:rsidR="00553DF8" w:rsidRPr="003D07EA" w:rsidRDefault="00553DF8" w:rsidP="005E3522">
            <w:pPr>
              <w:rPr>
                <w:rFonts w:cs="Times New Roman"/>
                <w:color w:val="auto"/>
                <w:sz w:val="24"/>
                <w:szCs w:val="24"/>
              </w:rPr>
            </w:pPr>
          </w:p>
        </w:tc>
        <w:tc>
          <w:tcPr>
            <w:tcW w:w="2547" w:type="dxa"/>
          </w:tcPr>
          <w:p w:rsidR="00553DF8" w:rsidRPr="003D07EA" w:rsidRDefault="00553DF8" w:rsidP="005E3522">
            <w:pPr>
              <w:rPr>
                <w:rFonts w:cs="Times New Roman"/>
                <w:color w:val="auto"/>
                <w:sz w:val="24"/>
                <w:szCs w:val="24"/>
              </w:rPr>
            </w:pPr>
          </w:p>
        </w:tc>
        <w:tc>
          <w:tcPr>
            <w:tcW w:w="2138" w:type="dxa"/>
          </w:tcPr>
          <w:p w:rsidR="00553DF8" w:rsidRPr="003D07EA" w:rsidRDefault="00553DF8" w:rsidP="005E3522">
            <w:pPr>
              <w:rPr>
                <w:rFonts w:cs="Times New Roman"/>
                <w:color w:val="auto"/>
                <w:sz w:val="24"/>
                <w:szCs w:val="24"/>
              </w:rPr>
            </w:pPr>
          </w:p>
        </w:tc>
        <w:tc>
          <w:tcPr>
            <w:tcW w:w="2693" w:type="dxa"/>
          </w:tcPr>
          <w:p w:rsidR="00553DF8" w:rsidRPr="003D07EA" w:rsidRDefault="00553DF8" w:rsidP="005E3522">
            <w:pPr>
              <w:rPr>
                <w:rFonts w:cs="Times New Roman"/>
                <w:color w:val="auto"/>
                <w:sz w:val="24"/>
                <w:szCs w:val="24"/>
              </w:rPr>
            </w:pPr>
          </w:p>
        </w:tc>
      </w:tr>
      <w:tr w:rsidR="006E5AE9" w:rsidRPr="003D07EA" w:rsidTr="00720529">
        <w:trPr>
          <w:trHeight w:val="272"/>
        </w:trPr>
        <w:tc>
          <w:tcPr>
            <w:tcW w:w="617" w:type="dxa"/>
          </w:tcPr>
          <w:p w:rsidR="00553DF8" w:rsidRPr="003D07EA" w:rsidRDefault="00553DF8" w:rsidP="00EA20A9">
            <w:pPr>
              <w:pStyle w:val="ac"/>
              <w:numPr>
                <w:ilvl w:val="0"/>
                <w:numId w:val="37"/>
              </w:numPr>
              <w:spacing w:after="0" w:line="240" w:lineRule="auto"/>
              <w:rPr>
                <w:rFonts w:ascii="Times New Roman" w:hAnsi="Times New Roman"/>
                <w:sz w:val="24"/>
                <w:szCs w:val="24"/>
              </w:rPr>
            </w:pPr>
          </w:p>
        </w:tc>
        <w:tc>
          <w:tcPr>
            <w:tcW w:w="4476" w:type="dxa"/>
          </w:tcPr>
          <w:p w:rsidR="00553DF8" w:rsidRPr="003D07EA" w:rsidRDefault="00553DF8" w:rsidP="005E3522">
            <w:pPr>
              <w:jc w:val="center"/>
              <w:rPr>
                <w:rFonts w:cs="Times New Roman"/>
                <w:color w:val="auto"/>
                <w:sz w:val="24"/>
                <w:szCs w:val="24"/>
              </w:rPr>
            </w:pPr>
            <w:r w:rsidRPr="003D07EA">
              <w:rPr>
                <w:rFonts w:cs="Times New Roman"/>
                <w:color w:val="auto"/>
                <w:sz w:val="24"/>
                <w:szCs w:val="24"/>
              </w:rPr>
              <w:t>Работа в команде</w:t>
            </w:r>
          </w:p>
          <w:p w:rsidR="00553DF8" w:rsidRPr="003D07EA" w:rsidRDefault="00553DF8" w:rsidP="005E3522">
            <w:pPr>
              <w:jc w:val="center"/>
              <w:rPr>
                <w:rFonts w:cs="Times New Roman"/>
                <w:color w:val="auto"/>
                <w:sz w:val="24"/>
                <w:szCs w:val="24"/>
              </w:rPr>
            </w:pPr>
            <w:r w:rsidRPr="003D07EA">
              <w:rPr>
                <w:rFonts w:cs="Times New Roman"/>
                <w:color w:val="auto"/>
                <w:sz w:val="24"/>
                <w:szCs w:val="24"/>
              </w:rPr>
              <w:t>(1 балл)</w:t>
            </w:r>
          </w:p>
        </w:tc>
        <w:tc>
          <w:tcPr>
            <w:tcW w:w="2408" w:type="dxa"/>
          </w:tcPr>
          <w:p w:rsidR="00553DF8" w:rsidRPr="003D07EA" w:rsidRDefault="00553DF8" w:rsidP="005E3522">
            <w:pPr>
              <w:rPr>
                <w:rFonts w:cs="Times New Roman"/>
                <w:color w:val="auto"/>
                <w:sz w:val="24"/>
                <w:szCs w:val="24"/>
              </w:rPr>
            </w:pPr>
          </w:p>
        </w:tc>
        <w:tc>
          <w:tcPr>
            <w:tcW w:w="2547" w:type="dxa"/>
          </w:tcPr>
          <w:p w:rsidR="00553DF8" w:rsidRPr="003D07EA" w:rsidRDefault="00553DF8" w:rsidP="005E3522">
            <w:pPr>
              <w:rPr>
                <w:rFonts w:cs="Times New Roman"/>
                <w:color w:val="auto"/>
                <w:sz w:val="24"/>
                <w:szCs w:val="24"/>
              </w:rPr>
            </w:pPr>
          </w:p>
        </w:tc>
        <w:tc>
          <w:tcPr>
            <w:tcW w:w="2138" w:type="dxa"/>
          </w:tcPr>
          <w:p w:rsidR="00553DF8" w:rsidRPr="003D07EA" w:rsidRDefault="00553DF8" w:rsidP="005E3522">
            <w:pPr>
              <w:rPr>
                <w:rFonts w:cs="Times New Roman"/>
                <w:color w:val="auto"/>
                <w:sz w:val="24"/>
                <w:szCs w:val="24"/>
              </w:rPr>
            </w:pPr>
          </w:p>
        </w:tc>
        <w:tc>
          <w:tcPr>
            <w:tcW w:w="2693" w:type="dxa"/>
          </w:tcPr>
          <w:p w:rsidR="00553DF8" w:rsidRPr="003D07EA" w:rsidRDefault="00553DF8" w:rsidP="005E3522">
            <w:pPr>
              <w:rPr>
                <w:rFonts w:cs="Times New Roman"/>
                <w:color w:val="auto"/>
                <w:sz w:val="24"/>
                <w:szCs w:val="24"/>
              </w:rPr>
            </w:pPr>
          </w:p>
        </w:tc>
      </w:tr>
      <w:tr w:rsidR="006E5AE9" w:rsidRPr="003D07EA" w:rsidTr="00720529">
        <w:trPr>
          <w:trHeight w:val="272"/>
        </w:trPr>
        <w:tc>
          <w:tcPr>
            <w:tcW w:w="617" w:type="dxa"/>
          </w:tcPr>
          <w:p w:rsidR="00553DF8" w:rsidRPr="003D07EA" w:rsidRDefault="00553DF8" w:rsidP="00EA20A9">
            <w:pPr>
              <w:pStyle w:val="ac"/>
              <w:numPr>
                <w:ilvl w:val="0"/>
                <w:numId w:val="37"/>
              </w:numPr>
              <w:spacing w:after="0" w:line="240" w:lineRule="auto"/>
              <w:rPr>
                <w:rFonts w:ascii="Times New Roman" w:hAnsi="Times New Roman"/>
                <w:sz w:val="24"/>
                <w:szCs w:val="24"/>
              </w:rPr>
            </w:pPr>
          </w:p>
        </w:tc>
        <w:tc>
          <w:tcPr>
            <w:tcW w:w="4476" w:type="dxa"/>
          </w:tcPr>
          <w:p w:rsidR="00553DF8" w:rsidRPr="003D07EA" w:rsidRDefault="00553DF8" w:rsidP="005E3522">
            <w:pPr>
              <w:jc w:val="center"/>
              <w:rPr>
                <w:rFonts w:cs="Times New Roman"/>
                <w:color w:val="auto"/>
                <w:sz w:val="24"/>
                <w:szCs w:val="24"/>
              </w:rPr>
            </w:pPr>
            <w:r w:rsidRPr="003D07EA">
              <w:rPr>
                <w:rFonts w:cs="Times New Roman"/>
                <w:color w:val="auto"/>
                <w:sz w:val="24"/>
                <w:szCs w:val="24"/>
              </w:rPr>
              <w:t>Дисциплина</w:t>
            </w:r>
          </w:p>
          <w:p w:rsidR="00553DF8" w:rsidRPr="003D07EA" w:rsidRDefault="00553DF8" w:rsidP="005E3522">
            <w:pPr>
              <w:jc w:val="center"/>
              <w:rPr>
                <w:rFonts w:cs="Times New Roman"/>
                <w:color w:val="auto"/>
                <w:sz w:val="24"/>
                <w:szCs w:val="24"/>
              </w:rPr>
            </w:pPr>
            <w:r w:rsidRPr="003D07EA">
              <w:rPr>
                <w:rFonts w:cs="Times New Roman"/>
                <w:color w:val="auto"/>
                <w:sz w:val="24"/>
                <w:szCs w:val="24"/>
              </w:rPr>
              <w:t>(1 балл)</w:t>
            </w:r>
          </w:p>
        </w:tc>
        <w:tc>
          <w:tcPr>
            <w:tcW w:w="2408" w:type="dxa"/>
          </w:tcPr>
          <w:p w:rsidR="00553DF8" w:rsidRPr="003D07EA" w:rsidRDefault="00553DF8" w:rsidP="005E3522">
            <w:pPr>
              <w:rPr>
                <w:rFonts w:cs="Times New Roman"/>
                <w:color w:val="auto"/>
                <w:sz w:val="24"/>
                <w:szCs w:val="24"/>
              </w:rPr>
            </w:pPr>
          </w:p>
        </w:tc>
        <w:tc>
          <w:tcPr>
            <w:tcW w:w="2547" w:type="dxa"/>
          </w:tcPr>
          <w:p w:rsidR="00553DF8" w:rsidRPr="003D07EA" w:rsidRDefault="00553DF8" w:rsidP="005E3522">
            <w:pPr>
              <w:rPr>
                <w:rFonts w:cs="Times New Roman"/>
                <w:color w:val="auto"/>
                <w:sz w:val="24"/>
                <w:szCs w:val="24"/>
              </w:rPr>
            </w:pPr>
          </w:p>
        </w:tc>
        <w:tc>
          <w:tcPr>
            <w:tcW w:w="2138" w:type="dxa"/>
          </w:tcPr>
          <w:p w:rsidR="00553DF8" w:rsidRPr="003D07EA" w:rsidRDefault="00553DF8" w:rsidP="005E3522">
            <w:pPr>
              <w:rPr>
                <w:rFonts w:cs="Times New Roman"/>
                <w:color w:val="auto"/>
                <w:sz w:val="24"/>
                <w:szCs w:val="24"/>
              </w:rPr>
            </w:pPr>
          </w:p>
        </w:tc>
        <w:tc>
          <w:tcPr>
            <w:tcW w:w="2693" w:type="dxa"/>
          </w:tcPr>
          <w:p w:rsidR="00553DF8" w:rsidRPr="003D07EA" w:rsidRDefault="00553DF8" w:rsidP="005E3522">
            <w:pPr>
              <w:rPr>
                <w:rFonts w:cs="Times New Roman"/>
                <w:color w:val="auto"/>
                <w:sz w:val="24"/>
                <w:szCs w:val="24"/>
              </w:rPr>
            </w:pPr>
          </w:p>
        </w:tc>
      </w:tr>
      <w:tr w:rsidR="006E5AE9" w:rsidRPr="003D07EA" w:rsidTr="003D07EA">
        <w:trPr>
          <w:trHeight w:val="58"/>
        </w:trPr>
        <w:tc>
          <w:tcPr>
            <w:tcW w:w="5093" w:type="dxa"/>
            <w:gridSpan w:val="2"/>
          </w:tcPr>
          <w:p w:rsidR="00553DF8" w:rsidRPr="003D07EA" w:rsidRDefault="00553DF8" w:rsidP="005E3522">
            <w:pPr>
              <w:jc w:val="center"/>
              <w:rPr>
                <w:rFonts w:cs="Times New Roman"/>
                <w:b/>
                <w:color w:val="auto"/>
                <w:sz w:val="24"/>
                <w:szCs w:val="24"/>
              </w:rPr>
            </w:pPr>
            <w:r w:rsidRPr="003D07EA">
              <w:rPr>
                <w:rFonts w:cs="Times New Roman"/>
                <w:b/>
                <w:color w:val="auto"/>
                <w:sz w:val="24"/>
                <w:szCs w:val="24"/>
              </w:rPr>
              <w:t>Итого</w:t>
            </w:r>
          </w:p>
          <w:p w:rsidR="005E3522" w:rsidRPr="003D07EA" w:rsidRDefault="005E3522" w:rsidP="005E3522">
            <w:pPr>
              <w:jc w:val="center"/>
              <w:rPr>
                <w:rFonts w:cs="Times New Roman"/>
                <w:color w:val="auto"/>
                <w:sz w:val="24"/>
                <w:szCs w:val="24"/>
              </w:rPr>
            </w:pPr>
          </w:p>
        </w:tc>
        <w:tc>
          <w:tcPr>
            <w:tcW w:w="2408" w:type="dxa"/>
          </w:tcPr>
          <w:p w:rsidR="00553DF8" w:rsidRPr="003D07EA" w:rsidRDefault="00553DF8" w:rsidP="005E3522">
            <w:pPr>
              <w:rPr>
                <w:rFonts w:cs="Times New Roman"/>
                <w:color w:val="auto"/>
                <w:sz w:val="24"/>
                <w:szCs w:val="24"/>
              </w:rPr>
            </w:pPr>
          </w:p>
        </w:tc>
        <w:tc>
          <w:tcPr>
            <w:tcW w:w="2547" w:type="dxa"/>
          </w:tcPr>
          <w:p w:rsidR="00553DF8" w:rsidRPr="003D07EA" w:rsidRDefault="00553DF8" w:rsidP="005E3522">
            <w:pPr>
              <w:rPr>
                <w:rFonts w:cs="Times New Roman"/>
                <w:color w:val="auto"/>
                <w:sz w:val="24"/>
                <w:szCs w:val="24"/>
              </w:rPr>
            </w:pPr>
          </w:p>
        </w:tc>
        <w:tc>
          <w:tcPr>
            <w:tcW w:w="2138" w:type="dxa"/>
          </w:tcPr>
          <w:p w:rsidR="00553DF8" w:rsidRPr="003D07EA" w:rsidRDefault="00553DF8" w:rsidP="005E3522">
            <w:pPr>
              <w:rPr>
                <w:rFonts w:cs="Times New Roman"/>
                <w:color w:val="auto"/>
                <w:sz w:val="24"/>
                <w:szCs w:val="24"/>
              </w:rPr>
            </w:pPr>
          </w:p>
        </w:tc>
        <w:tc>
          <w:tcPr>
            <w:tcW w:w="2693" w:type="dxa"/>
          </w:tcPr>
          <w:p w:rsidR="00553DF8" w:rsidRPr="003D07EA" w:rsidRDefault="00553DF8" w:rsidP="005E3522">
            <w:pPr>
              <w:rPr>
                <w:rFonts w:cs="Times New Roman"/>
                <w:color w:val="auto"/>
                <w:sz w:val="24"/>
                <w:szCs w:val="24"/>
              </w:rPr>
            </w:pPr>
          </w:p>
        </w:tc>
      </w:tr>
    </w:tbl>
    <w:p w:rsidR="00720529" w:rsidRPr="006E5AE9" w:rsidRDefault="00720529" w:rsidP="00720529">
      <w:pPr>
        <w:spacing w:after="160" w:line="259" w:lineRule="auto"/>
        <w:jc w:val="center"/>
        <w:rPr>
          <w:rFonts w:cs="Times New Roman"/>
          <w:color w:val="auto"/>
          <w:szCs w:val="28"/>
        </w:rPr>
        <w:sectPr w:rsidR="00720529" w:rsidRPr="006E5AE9" w:rsidSect="006E5AE9">
          <w:footerReference w:type="default" r:id="rId11"/>
          <w:type w:val="nextColumn"/>
          <w:pgSz w:w="16838" w:h="11906" w:orient="landscape" w:code="9"/>
          <w:pgMar w:top="1134" w:right="851" w:bottom="1134" w:left="1418" w:header="709" w:footer="709" w:gutter="0"/>
          <w:pgNumType w:start="1"/>
          <w:cols w:space="708"/>
          <w:titlePg/>
          <w:docGrid w:linePitch="360"/>
        </w:sectPr>
      </w:pPr>
      <w:r w:rsidRPr="006E5AE9">
        <w:rPr>
          <w:rFonts w:cs="Times New Roman"/>
          <w:color w:val="auto"/>
          <w:szCs w:val="28"/>
        </w:rPr>
        <w:br w:type="page"/>
      </w:r>
    </w:p>
    <w:p w:rsidR="000B3C84" w:rsidRPr="006E5AE9" w:rsidRDefault="00720529" w:rsidP="00720529">
      <w:pPr>
        <w:spacing w:after="160" w:line="259" w:lineRule="auto"/>
        <w:jc w:val="center"/>
        <w:rPr>
          <w:rFonts w:cs="Times New Roman"/>
          <w:color w:val="auto"/>
          <w:szCs w:val="28"/>
        </w:rPr>
      </w:pPr>
      <w:r w:rsidRPr="006E5AE9">
        <w:rPr>
          <w:rFonts w:cs="Times New Roman"/>
          <w:color w:val="auto"/>
          <w:szCs w:val="28"/>
        </w:rPr>
        <w:lastRenderedPageBreak/>
        <w:t>Лист оценивания (рефлексия)</w:t>
      </w:r>
    </w:p>
    <w:p w:rsidR="00720529" w:rsidRPr="006E5AE9" w:rsidRDefault="00720529" w:rsidP="000B3C84">
      <w:pPr>
        <w:jc w:val="center"/>
        <w:rPr>
          <w:rFonts w:cs="Times New Roman"/>
          <w:color w:val="auto"/>
          <w:szCs w:val="28"/>
        </w:rPr>
      </w:pPr>
      <w:r w:rsidRPr="006E5AE9">
        <w:rPr>
          <w:rFonts w:cs="Times New Roman"/>
          <w:noProof/>
          <w:color w:val="auto"/>
          <w:szCs w:val="28"/>
        </w:rPr>
        <w:drawing>
          <wp:inline distT="0" distB="0" distL="0" distR="0" wp14:anchorId="34B18BAA" wp14:editId="1A47D167">
            <wp:extent cx="5940425" cy="2735580"/>
            <wp:effectExtent l="0" t="0" r="3175" b="7620"/>
            <wp:docPr id="57347" name="Picture 3"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7" name="Picture 3" descr="Безимени-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735580"/>
                    </a:xfrm>
                    <a:prstGeom prst="rect">
                      <a:avLst/>
                    </a:prstGeom>
                    <a:noFill/>
                    <a:ln>
                      <a:noFill/>
                    </a:ln>
                    <a:extLst/>
                  </pic:spPr>
                </pic:pic>
              </a:graphicData>
            </a:graphic>
          </wp:inline>
        </w:drawing>
      </w:r>
    </w:p>
    <w:p w:rsidR="00720529" w:rsidRPr="006E5AE9" w:rsidRDefault="00720529" w:rsidP="000B3C84">
      <w:pPr>
        <w:jc w:val="center"/>
        <w:rPr>
          <w:rFonts w:cs="Times New Roman"/>
          <w:color w:val="auto"/>
          <w:szCs w:val="28"/>
        </w:rPr>
        <w:sectPr w:rsidR="00720529" w:rsidRPr="006E5AE9" w:rsidSect="006E5AE9">
          <w:type w:val="nextColumn"/>
          <w:pgSz w:w="11906" w:h="16838" w:code="9"/>
          <w:pgMar w:top="1134" w:right="851" w:bottom="1134" w:left="1418" w:header="709" w:footer="709" w:gutter="0"/>
          <w:pgNumType w:start="1"/>
          <w:cols w:space="708"/>
          <w:titlePg/>
          <w:docGrid w:linePitch="360"/>
        </w:sectPr>
      </w:pPr>
    </w:p>
    <w:p w:rsidR="000B3C84" w:rsidRPr="006E5AE9" w:rsidRDefault="00CF4FDB" w:rsidP="00001C54">
      <w:pPr>
        <w:pStyle w:val="1"/>
        <w:numPr>
          <w:ilvl w:val="0"/>
          <w:numId w:val="38"/>
        </w:numPr>
        <w:jc w:val="center"/>
        <w:rPr>
          <w:rFonts w:ascii="Times New Roman" w:hAnsi="Times New Roman" w:cs="Times New Roman"/>
          <w:color w:val="auto"/>
        </w:rPr>
      </w:pPr>
      <w:bookmarkStart w:id="6" w:name="_Toc42775578"/>
      <w:r w:rsidRPr="006E5AE9">
        <w:rPr>
          <w:rFonts w:ascii="Times New Roman" w:hAnsi="Times New Roman" w:cs="Times New Roman"/>
          <w:color w:val="auto"/>
        </w:rPr>
        <w:lastRenderedPageBreak/>
        <w:t>Список использованных источников</w:t>
      </w:r>
      <w:bookmarkEnd w:id="6"/>
    </w:p>
    <w:p w:rsidR="00EA20A9" w:rsidRPr="006E5AE9" w:rsidRDefault="00EA20A9" w:rsidP="00EA20A9">
      <w:pPr>
        <w:spacing w:line="300" w:lineRule="auto"/>
        <w:jc w:val="center"/>
        <w:rPr>
          <w:rFonts w:cs="Times New Roman"/>
          <w:color w:val="auto"/>
          <w:szCs w:val="28"/>
        </w:rPr>
      </w:pPr>
    </w:p>
    <w:p w:rsidR="00EA20A9" w:rsidRPr="006E5AE9" w:rsidRDefault="00EA20A9" w:rsidP="00EA20A9">
      <w:pPr>
        <w:pStyle w:val="ac"/>
        <w:keepLines/>
        <w:numPr>
          <w:ilvl w:val="0"/>
          <w:numId w:val="35"/>
        </w:numPr>
        <w:spacing w:line="300" w:lineRule="auto"/>
        <w:jc w:val="both"/>
        <w:rPr>
          <w:rFonts w:ascii="Times New Roman" w:hAnsi="Times New Roman"/>
          <w:sz w:val="28"/>
          <w:szCs w:val="28"/>
        </w:rPr>
      </w:pPr>
      <w:r w:rsidRPr="006E5AE9">
        <w:rPr>
          <w:rFonts w:ascii="Times New Roman" w:hAnsi="Times New Roman"/>
          <w:sz w:val="28"/>
          <w:szCs w:val="28"/>
        </w:rPr>
        <w:t>Налоговый Кодекс Российской Федерации.</w:t>
      </w:r>
    </w:p>
    <w:p w:rsidR="00EA20A9" w:rsidRPr="006E5AE9" w:rsidRDefault="00EA20A9" w:rsidP="00EA20A9">
      <w:pPr>
        <w:pStyle w:val="ac"/>
        <w:keepLines/>
        <w:numPr>
          <w:ilvl w:val="0"/>
          <w:numId w:val="35"/>
        </w:numPr>
        <w:spacing w:line="300" w:lineRule="auto"/>
        <w:jc w:val="both"/>
        <w:rPr>
          <w:rFonts w:ascii="Times New Roman" w:hAnsi="Times New Roman"/>
          <w:sz w:val="28"/>
          <w:szCs w:val="28"/>
        </w:rPr>
      </w:pPr>
      <w:r w:rsidRPr="006E5AE9">
        <w:rPr>
          <w:rFonts w:ascii="Times New Roman" w:hAnsi="Times New Roman"/>
          <w:sz w:val="28"/>
          <w:szCs w:val="28"/>
        </w:rPr>
        <w:t xml:space="preserve">Тарасова В.Ф., Налоги и налогообложение: учебное пособие- 3-е  изд., </w:t>
      </w:r>
      <w:proofErr w:type="gramStart"/>
      <w:r w:rsidRPr="006E5AE9">
        <w:rPr>
          <w:rFonts w:ascii="Times New Roman" w:hAnsi="Times New Roman"/>
          <w:sz w:val="28"/>
          <w:szCs w:val="28"/>
        </w:rPr>
        <w:t>-М</w:t>
      </w:r>
      <w:proofErr w:type="gramEnd"/>
      <w:r w:rsidRPr="006E5AE9">
        <w:rPr>
          <w:rFonts w:ascii="Times New Roman" w:hAnsi="Times New Roman"/>
          <w:sz w:val="28"/>
          <w:szCs w:val="28"/>
        </w:rPr>
        <w:t>.: КНОРУС, 2010.</w:t>
      </w:r>
    </w:p>
    <w:p w:rsidR="00EA20A9" w:rsidRPr="006E5AE9" w:rsidRDefault="00EA20A9" w:rsidP="00EA20A9">
      <w:pPr>
        <w:pStyle w:val="ac"/>
        <w:keepLines/>
        <w:numPr>
          <w:ilvl w:val="0"/>
          <w:numId w:val="35"/>
        </w:numPr>
        <w:spacing w:line="300" w:lineRule="auto"/>
        <w:jc w:val="both"/>
        <w:rPr>
          <w:rFonts w:ascii="Times New Roman" w:hAnsi="Times New Roman"/>
          <w:sz w:val="28"/>
          <w:szCs w:val="28"/>
        </w:rPr>
      </w:pPr>
      <w:r w:rsidRPr="006E5AE9">
        <w:rPr>
          <w:rFonts w:ascii="Times New Roman" w:hAnsi="Times New Roman"/>
          <w:sz w:val="28"/>
          <w:szCs w:val="28"/>
        </w:rPr>
        <w:t>Федеральный закон от 06.12.2011 № 402-ФЗ «О бухгалтерском учете».</w:t>
      </w:r>
    </w:p>
    <w:p w:rsidR="00EA20A9" w:rsidRPr="006E5AE9" w:rsidRDefault="00EA20A9" w:rsidP="00EA20A9">
      <w:pPr>
        <w:pStyle w:val="ac"/>
        <w:keepLines/>
        <w:numPr>
          <w:ilvl w:val="0"/>
          <w:numId w:val="35"/>
        </w:numPr>
        <w:spacing w:line="300" w:lineRule="auto"/>
        <w:jc w:val="both"/>
        <w:rPr>
          <w:rFonts w:ascii="Times New Roman" w:hAnsi="Times New Roman"/>
          <w:sz w:val="28"/>
          <w:szCs w:val="28"/>
        </w:rPr>
      </w:pPr>
      <w:r w:rsidRPr="006E5AE9">
        <w:rPr>
          <w:rFonts w:ascii="Times New Roman" w:hAnsi="Times New Roman"/>
          <w:sz w:val="28"/>
          <w:szCs w:val="28"/>
        </w:rPr>
        <w:t>Порядок ведения кассовых операций в Российской Федерации. Положение Банка России от 12.10.2011 г. № 373-П.</w:t>
      </w:r>
    </w:p>
    <w:p w:rsidR="00EA20A9" w:rsidRPr="006E5AE9" w:rsidRDefault="00EA20A9" w:rsidP="00EA20A9">
      <w:pPr>
        <w:pStyle w:val="ac"/>
        <w:keepLines/>
        <w:numPr>
          <w:ilvl w:val="0"/>
          <w:numId w:val="35"/>
        </w:numPr>
        <w:spacing w:line="300" w:lineRule="auto"/>
        <w:jc w:val="both"/>
        <w:rPr>
          <w:rFonts w:ascii="Times New Roman" w:hAnsi="Times New Roman"/>
          <w:sz w:val="28"/>
          <w:szCs w:val="28"/>
        </w:rPr>
      </w:pPr>
      <w:r w:rsidRPr="006E5AE9">
        <w:rPr>
          <w:rFonts w:ascii="Times New Roman" w:hAnsi="Times New Roman"/>
          <w:sz w:val="28"/>
          <w:szCs w:val="28"/>
        </w:rPr>
        <w:t xml:space="preserve">Налоги и налогообложение: учебник / О.В. Скворцов- 11-е изд., </w:t>
      </w:r>
      <w:proofErr w:type="spellStart"/>
      <w:r w:rsidRPr="006E5AE9">
        <w:rPr>
          <w:rFonts w:ascii="Times New Roman" w:hAnsi="Times New Roman"/>
          <w:sz w:val="28"/>
          <w:szCs w:val="28"/>
        </w:rPr>
        <w:t>перераб</w:t>
      </w:r>
      <w:proofErr w:type="spellEnd"/>
      <w:r w:rsidRPr="006E5AE9">
        <w:rPr>
          <w:rFonts w:ascii="Times New Roman" w:hAnsi="Times New Roman"/>
          <w:sz w:val="28"/>
          <w:szCs w:val="28"/>
        </w:rPr>
        <w:t>.-М.: «Академия» 2013-272с.</w:t>
      </w:r>
    </w:p>
    <w:p w:rsidR="00EA20A9" w:rsidRPr="006E5AE9" w:rsidRDefault="00EA20A9" w:rsidP="00EA20A9">
      <w:pPr>
        <w:pStyle w:val="ac"/>
        <w:keepLines/>
        <w:numPr>
          <w:ilvl w:val="0"/>
          <w:numId w:val="35"/>
        </w:numPr>
        <w:spacing w:line="300" w:lineRule="auto"/>
        <w:jc w:val="both"/>
        <w:rPr>
          <w:rFonts w:ascii="Times New Roman" w:hAnsi="Times New Roman"/>
          <w:sz w:val="28"/>
          <w:szCs w:val="28"/>
        </w:rPr>
      </w:pPr>
      <w:r w:rsidRPr="006E5AE9">
        <w:rPr>
          <w:rFonts w:ascii="Times New Roman" w:hAnsi="Times New Roman"/>
          <w:sz w:val="28"/>
          <w:szCs w:val="28"/>
        </w:rPr>
        <w:t xml:space="preserve">Бухгалтерский учет: </w:t>
      </w:r>
      <w:proofErr w:type="spellStart"/>
      <w:r w:rsidRPr="006E5AE9">
        <w:rPr>
          <w:rFonts w:ascii="Times New Roman" w:hAnsi="Times New Roman"/>
          <w:sz w:val="28"/>
          <w:szCs w:val="28"/>
        </w:rPr>
        <w:t>учебн</w:t>
      </w:r>
      <w:proofErr w:type="spellEnd"/>
      <w:proofErr w:type="gramStart"/>
      <w:r w:rsidRPr="006E5AE9">
        <w:rPr>
          <w:rFonts w:ascii="Times New Roman" w:hAnsi="Times New Roman"/>
          <w:sz w:val="28"/>
          <w:szCs w:val="28"/>
        </w:rPr>
        <w:t>.-</w:t>
      </w:r>
      <w:proofErr w:type="spellStart"/>
      <w:proofErr w:type="gramEnd"/>
      <w:r w:rsidRPr="006E5AE9">
        <w:rPr>
          <w:rFonts w:ascii="Times New Roman" w:hAnsi="Times New Roman"/>
          <w:sz w:val="28"/>
          <w:szCs w:val="28"/>
        </w:rPr>
        <w:t>практ</w:t>
      </w:r>
      <w:proofErr w:type="spellEnd"/>
      <w:r w:rsidRPr="006E5AE9">
        <w:rPr>
          <w:rFonts w:ascii="Times New Roman" w:hAnsi="Times New Roman"/>
          <w:sz w:val="28"/>
          <w:szCs w:val="28"/>
        </w:rPr>
        <w:t>. пособие / Кондаков Н.П. – М.: Инфра-М, 2010-656с.</w:t>
      </w:r>
    </w:p>
    <w:p w:rsidR="00EA20A9" w:rsidRPr="006E5AE9" w:rsidRDefault="005C40DE" w:rsidP="00EA20A9">
      <w:pPr>
        <w:pStyle w:val="ac"/>
        <w:keepLines/>
        <w:numPr>
          <w:ilvl w:val="0"/>
          <w:numId w:val="35"/>
        </w:numPr>
        <w:spacing w:line="300" w:lineRule="auto"/>
        <w:jc w:val="both"/>
        <w:rPr>
          <w:rFonts w:ascii="Times New Roman" w:hAnsi="Times New Roman"/>
          <w:sz w:val="28"/>
          <w:szCs w:val="28"/>
        </w:rPr>
      </w:pPr>
      <w:hyperlink r:id="rId13" w:history="1">
        <w:r w:rsidR="00EA20A9" w:rsidRPr="006E5AE9">
          <w:rPr>
            <w:rFonts w:ascii="Times New Roman" w:hAnsi="Times New Roman"/>
            <w:sz w:val="28"/>
            <w:szCs w:val="28"/>
          </w:rPr>
          <w:t>www.gks.ru</w:t>
        </w:r>
      </w:hyperlink>
    </w:p>
    <w:p w:rsidR="00EA20A9" w:rsidRPr="006E5AE9" w:rsidRDefault="005C40DE" w:rsidP="00EA20A9">
      <w:pPr>
        <w:pStyle w:val="ac"/>
        <w:keepLines/>
        <w:numPr>
          <w:ilvl w:val="0"/>
          <w:numId w:val="35"/>
        </w:numPr>
        <w:spacing w:line="300" w:lineRule="auto"/>
        <w:jc w:val="both"/>
        <w:rPr>
          <w:rFonts w:ascii="Times New Roman" w:hAnsi="Times New Roman"/>
          <w:sz w:val="28"/>
          <w:szCs w:val="28"/>
        </w:rPr>
      </w:pPr>
      <w:hyperlink r:id="rId14" w:history="1">
        <w:r w:rsidR="00EA20A9" w:rsidRPr="006E5AE9">
          <w:rPr>
            <w:rFonts w:ascii="Times New Roman" w:hAnsi="Times New Roman"/>
            <w:sz w:val="28"/>
            <w:szCs w:val="28"/>
          </w:rPr>
          <w:t>www.nlr.ru</w:t>
        </w:r>
      </w:hyperlink>
    </w:p>
    <w:p w:rsidR="00EA20A9" w:rsidRPr="006E5AE9" w:rsidRDefault="005C40DE" w:rsidP="00EA20A9">
      <w:pPr>
        <w:pStyle w:val="ac"/>
        <w:keepLines/>
        <w:numPr>
          <w:ilvl w:val="0"/>
          <w:numId w:val="35"/>
        </w:numPr>
        <w:spacing w:line="300" w:lineRule="auto"/>
        <w:jc w:val="both"/>
        <w:rPr>
          <w:rFonts w:ascii="Times New Roman" w:hAnsi="Times New Roman"/>
          <w:sz w:val="28"/>
          <w:szCs w:val="28"/>
        </w:rPr>
      </w:pPr>
      <w:hyperlink r:id="rId15" w:history="1">
        <w:r w:rsidR="00EA20A9" w:rsidRPr="006E5AE9">
          <w:rPr>
            <w:rFonts w:ascii="Times New Roman" w:hAnsi="Times New Roman"/>
            <w:sz w:val="28"/>
            <w:szCs w:val="28"/>
          </w:rPr>
          <w:t>www.rsl.ru</w:t>
        </w:r>
      </w:hyperlink>
    </w:p>
    <w:p w:rsidR="00EA20A9" w:rsidRPr="006E5AE9" w:rsidRDefault="005C40DE" w:rsidP="00720529">
      <w:pPr>
        <w:pStyle w:val="ac"/>
        <w:keepLines/>
        <w:numPr>
          <w:ilvl w:val="0"/>
          <w:numId w:val="35"/>
        </w:numPr>
        <w:spacing w:line="300" w:lineRule="auto"/>
        <w:jc w:val="both"/>
        <w:rPr>
          <w:rFonts w:ascii="Times New Roman" w:hAnsi="Times New Roman"/>
          <w:sz w:val="28"/>
          <w:szCs w:val="28"/>
        </w:rPr>
      </w:pPr>
      <w:hyperlink r:id="rId16" w:history="1">
        <w:r w:rsidR="00EA20A9" w:rsidRPr="006E5AE9">
          <w:rPr>
            <w:rFonts w:ascii="Times New Roman" w:hAnsi="Times New Roman"/>
            <w:sz w:val="28"/>
            <w:szCs w:val="28"/>
          </w:rPr>
          <w:t>www.minfin.ru</w:t>
        </w:r>
      </w:hyperlink>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6E5AE9" w:rsidRPr="006E5AE9" w:rsidRDefault="006E5AE9" w:rsidP="006E5AE9">
      <w:pPr>
        <w:keepLines/>
        <w:spacing w:line="300" w:lineRule="auto"/>
        <w:jc w:val="both"/>
        <w:rPr>
          <w:rFonts w:cs="Times New Roman"/>
          <w:color w:val="auto"/>
          <w:szCs w:val="28"/>
        </w:rPr>
      </w:pPr>
    </w:p>
    <w:p w:rsidR="00CF4FDB" w:rsidRPr="006E5AE9" w:rsidRDefault="00CF4FDB" w:rsidP="000B3C84">
      <w:pPr>
        <w:jc w:val="center"/>
        <w:rPr>
          <w:rFonts w:cs="Times New Roman"/>
          <w:color w:val="auto"/>
          <w:szCs w:val="28"/>
        </w:rPr>
      </w:pPr>
    </w:p>
    <w:sectPr w:rsidR="00CF4FDB" w:rsidRPr="006E5AE9" w:rsidSect="003D1BBC">
      <w:footerReference w:type="default" r:id="rId17"/>
      <w:type w:val="nextColumn"/>
      <w:pgSz w:w="11906" w:h="16838" w:code="9"/>
      <w:pgMar w:top="1134" w:right="851" w:bottom="1134" w:left="1418" w:header="709" w:footer="709"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DE" w:rsidRDefault="005C40DE" w:rsidP="00C36D4B">
      <w:r>
        <w:separator/>
      </w:r>
    </w:p>
  </w:endnote>
  <w:endnote w:type="continuationSeparator" w:id="0">
    <w:p w:rsidR="005C40DE" w:rsidRDefault="005C40DE" w:rsidP="00C3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Kozuka">
    <w:altName w:val="Arial Unicode MS"/>
    <w:panose1 w:val="00000000000000000000"/>
    <w:charset w:val="81"/>
    <w:family w:val="auto"/>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34500"/>
      <w:docPartObj>
        <w:docPartGallery w:val="Page Numbers (Bottom of Page)"/>
        <w:docPartUnique/>
      </w:docPartObj>
    </w:sdtPr>
    <w:sdtEndPr/>
    <w:sdtContent>
      <w:p w:rsidR="006E5AE9" w:rsidRDefault="006E5AE9">
        <w:pPr>
          <w:pStyle w:val="af3"/>
          <w:jc w:val="center"/>
        </w:pPr>
        <w:r>
          <w:fldChar w:fldCharType="begin"/>
        </w:r>
        <w:r>
          <w:instrText>PAGE   \* MERGEFORMAT</w:instrText>
        </w:r>
        <w:r>
          <w:fldChar w:fldCharType="separate"/>
        </w:r>
        <w:r w:rsidR="00DB7E53">
          <w:rPr>
            <w:noProof/>
          </w:rPr>
          <w:t>2</w:t>
        </w:r>
        <w:r>
          <w:fldChar w:fldCharType="end"/>
        </w:r>
      </w:p>
    </w:sdtContent>
  </w:sdt>
  <w:p w:rsidR="006E5AE9" w:rsidRDefault="006E5AE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60850"/>
      <w:docPartObj>
        <w:docPartGallery w:val="Page Numbers (Bottom of Page)"/>
        <w:docPartUnique/>
      </w:docPartObj>
    </w:sdtPr>
    <w:sdtEndPr/>
    <w:sdtContent>
      <w:p w:rsidR="006E5AE9" w:rsidRDefault="006E5AE9">
        <w:pPr>
          <w:pStyle w:val="af3"/>
          <w:jc w:val="center"/>
        </w:pPr>
        <w:r>
          <w:fldChar w:fldCharType="begin"/>
        </w:r>
        <w:r>
          <w:instrText>PAGE   \* MERGEFORMAT</w:instrText>
        </w:r>
        <w:r>
          <w:fldChar w:fldCharType="separate"/>
        </w:r>
        <w:r w:rsidR="00DB7E53">
          <w:rPr>
            <w:noProof/>
          </w:rPr>
          <w:t>10</w:t>
        </w:r>
        <w:r>
          <w:fldChar w:fldCharType="end"/>
        </w:r>
      </w:p>
    </w:sdtContent>
  </w:sdt>
  <w:p w:rsidR="006E5AE9" w:rsidRDefault="006E5AE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E9" w:rsidRDefault="006E5AE9">
    <w:pPr>
      <w:pStyle w:val="af3"/>
      <w:jc w:val="center"/>
    </w:pPr>
  </w:p>
  <w:p w:rsidR="006E5AE9" w:rsidRDefault="006E5AE9">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E9" w:rsidRDefault="006E5AE9">
    <w:pPr>
      <w:pStyle w:val="af3"/>
      <w:jc w:val="center"/>
    </w:pPr>
  </w:p>
  <w:p w:rsidR="006E5AE9" w:rsidRDefault="006E5AE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DE" w:rsidRDefault="005C40DE" w:rsidP="00C36D4B">
      <w:r>
        <w:separator/>
      </w:r>
    </w:p>
  </w:footnote>
  <w:footnote w:type="continuationSeparator" w:id="0">
    <w:p w:rsidR="005C40DE" w:rsidRDefault="005C40DE" w:rsidP="00C36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233"/>
    <w:multiLevelType w:val="hybridMultilevel"/>
    <w:tmpl w:val="635AE79C"/>
    <w:lvl w:ilvl="0" w:tplc="F578B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2D69C7"/>
    <w:multiLevelType w:val="hybridMultilevel"/>
    <w:tmpl w:val="8F309EBA"/>
    <w:lvl w:ilvl="0" w:tplc="4D38CA24">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4614E"/>
    <w:multiLevelType w:val="hybridMultilevel"/>
    <w:tmpl w:val="59767CE8"/>
    <w:lvl w:ilvl="0" w:tplc="ED902FC0">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82701"/>
    <w:multiLevelType w:val="hybridMultilevel"/>
    <w:tmpl w:val="031A52AE"/>
    <w:lvl w:ilvl="0" w:tplc="F0663EBE">
      <w:start w:val="3"/>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B30193"/>
    <w:multiLevelType w:val="hybridMultilevel"/>
    <w:tmpl w:val="3676BBA8"/>
    <w:lvl w:ilvl="0" w:tplc="A146913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728AE"/>
    <w:multiLevelType w:val="hybridMultilevel"/>
    <w:tmpl w:val="8C260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24870"/>
    <w:multiLevelType w:val="hybridMultilevel"/>
    <w:tmpl w:val="89087546"/>
    <w:lvl w:ilvl="0" w:tplc="2DEC194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8059D"/>
    <w:multiLevelType w:val="hybridMultilevel"/>
    <w:tmpl w:val="432664A6"/>
    <w:lvl w:ilvl="0" w:tplc="B574A0B2">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529E9"/>
    <w:multiLevelType w:val="hybridMultilevel"/>
    <w:tmpl w:val="FDA2C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9022B"/>
    <w:multiLevelType w:val="hybridMultilevel"/>
    <w:tmpl w:val="BE509510"/>
    <w:lvl w:ilvl="0" w:tplc="F578BF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585AEE"/>
    <w:multiLevelType w:val="hybridMultilevel"/>
    <w:tmpl w:val="525E68E0"/>
    <w:lvl w:ilvl="0" w:tplc="69986866">
      <w:start w:val="3"/>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302A11"/>
    <w:multiLevelType w:val="hybridMultilevel"/>
    <w:tmpl w:val="0EFC17D8"/>
    <w:lvl w:ilvl="0" w:tplc="F578B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4719D7"/>
    <w:multiLevelType w:val="hybridMultilevel"/>
    <w:tmpl w:val="04266A20"/>
    <w:lvl w:ilvl="0" w:tplc="D200C83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83A45"/>
    <w:multiLevelType w:val="hybridMultilevel"/>
    <w:tmpl w:val="2C6C8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A643A"/>
    <w:multiLevelType w:val="hybridMultilevel"/>
    <w:tmpl w:val="AA5039E0"/>
    <w:lvl w:ilvl="0" w:tplc="F0663EBE">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00A80"/>
    <w:multiLevelType w:val="hybridMultilevel"/>
    <w:tmpl w:val="2606348A"/>
    <w:lvl w:ilvl="0" w:tplc="BDF8792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60A31"/>
    <w:multiLevelType w:val="hybridMultilevel"/>
    <w:tmpl w:val="438E13E6"/>
    <w:lvl w:ilvl="0" w:tplc="69986866">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D73141"/>
    <w:multiLevelType w:val="hybridMultilevel"/>
    <w:tmpl w:val="6EFE9EC4"/>
    <w:lvl w:ilvl="0" w:tplc="6324D80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5770F"/>
    <w:multiLevelType w:val="hybridMultilevel"/>
    <w:tmpl w:val="24CE5C0A"/>
    <w:lvl w:ilvl="0" w:tplc="9F8E8F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AE14E8"/>
    <w:multiLevelType w:val="hybridMultilevel"/>
    <w:tmpl w:val="889AE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A733F"/>
    <w:multiLevelType w:val="hybridMultilevel"/>
    <w:tmpl w:val="8C18FB04"/>
    <w:lvl w:ilvl="0" w:tplc="3FE0E05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39082B"/>
    <w:multiLevelType w:val="hybridMultilevel"/>
    <w:tmpl w:val="351A79EC"/>
    <w:lvl w:ilvl="0" w:tplc="4D38CA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89133D8"/>
    <w:multiLevelType w:val="hybridMultilevel"/>
    <w:tmpl w:val="827EA4B0"/>
    <w:lvl w:ilvl="0" w:tplc="799853F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625DE0"/>
    <w:multiLevelType w:val="hybridMultilevel"/>
    <w:tmpl w:val="524C84A2"/>
    <w:lvl w:ilvl="0" w:tplc="4B72BE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F7279F"/>
    <w:multiLevelType w:val="hybridMultilevel"/>
    <w:tmpl w:val="91C81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4C061F"/>
    <w:multiLevelType w:val="hybridMultilevel"/>
    <w:tmpl w:val="FF983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E52D43"/>
    <w:multiLevelType w:val="hybridMultilevel"/>
    <w:tmpl w:val="1C8C79C2"/>
    <w:lvl w:ilvl="0" w:tplc="4B72BE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712BDE"/>
    <w:multiLevelType w:val="hybridMultilevel"/>
    <w:tmpl w:val="53E615EA"/>
    <w:lvl w:ilvl="0" w:tplc="F63E730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B953D0"/>
    <w:multiLevelType w:val="hybridMultilevel"/>
    <w:tmpl w:val="0E96F33A"/>
    <w:lvl w:ilvl="0" w:tplc="4B72BE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934AD0"/>
    <w:multiLevelType w:val="hybridMultilevel"/>
    <w:tmpl w:val="9AE4C2B6"/>
    <w:lvl w:ilvl="0" w:tplc="35BE42CE">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553283"/>
    <w:multiLevelType w:val="hybridMultilevel"/>
    <w:tmpl w:val="1C08CE3E"/>
    <w:lvl w:ilvl="0" w:tplc="D8EE9A8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855ECF"/>
    <w:multiLevelType w:val="hybridMultilevel"/>
    <w:tmpl w:val="8F309EBA"/>
    <w:lvl w:ilvl="0" w:tplc="4D38CA24">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F6854"/>
    <w:multiLevelType w:val="hybridMultilevel"/>
    <w:tmpl w:val="4628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400B45"/>
    <w:multiLevelType w:val="hybridMultilevel"/>
    <w:tmpl w:val="0E66DFCE"/>
    <w:lvl w:ilvl="0" w:tplc="B4547682">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30057F"/>
    <w:multiLevelType w:val="hybridMultilevel"/>
    <w:tmpl w:val="53B0E2EC"/>
    <w:lvl w:ilvl="0" w:tplc="86E0C5E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C77F93"/>
    <w:multiLevelType w:val="hybridMultilevel"/>
    <w:tmpl w:val="2FF8AF74"/>
    <w:lvl w:ilvl="0" w:tplc="35BE4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1874E3"/>
    <w:multiLevelType w:val="hybridMultilevel"/>
    <w:tmpl w:val="D4BCD01C"/>
    <w:lvl w:ilvl="0" w:tplc="69986866">
      <w:start w:val="3"/>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DB08E0"/>
    <w:multiLevelType w:val="hybridMultilevel"/>
    <w:tmpl w:val="79B4810C"/>
    <w:lvl w:ilvl="0" w:tplc="C36454E2">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1"/>
  </w:num>
  <w:num w:numId="4">
    <w:abstractNumId w:val="1"/>
  </w:num>
  <w:num w:numId="5">
    <w:abstractNumId w:val="31"/>
  </w:num>
  <w:num w:numId="6">
    <w:abstractNumId w:val="24"/>
  </w:num>
  <w:num w:numId="7">
    <w:abstractNumId w:val="22"/>
  </w:num>
  <w:num w:numId="8">
    <w:abstractNumId w:val="35"/>
  </w:num>
  <w:num w:numId="9">
    <w:abstractNumId w:val="11"/>
  </w:num>
  <w:num w:numId="10">
    <w:abstractNumId w:val="20"/>
  </w:num>
  <w:num w:numId="11">
    <w:abstractNumId w:val="25"/>
  </w:num>
  <w:num w:numId="12">
    <w:abstractNumId w:val="16"/>
  </w:num>
  <w:num w:numId="13">
    <w:abstractNumId w:val="36"/>
  </w:num>
  <w:num w:numId="14">
    <w:abstractNumId w:val="10"/>
  </w:num>
  <w:num w:numId="15">
    <w:abstractNumId w:val="27"/>
  </w:num>
  <w:num w:numId="16">
    <w:abstractNumId w:val="18"/>
  </w:num>
  <w:num w:numId="17">
    <w:abstractNumId w:val="8"/>
  </w:num>
  <w:num w:numId="18">
    <w:abstractNumId w:val="5"/>
  </w:num>
  <w:num w:numId="19">
    <w:abstractNumId w:val="0"/>
  </w:num>
  <w:num w:numId="20">
    <w:abstractNumId w:val="19"/>
  </w:num>
  <w:num w:numId="21">
    <w:abstractNumId w:val="34"/>
  </w:num>
  <w:num w:numId="22">
    <w:abstractNumId w:val="26"/>
  </w:num>
  <w:num w:numId="23">
    <w:abstractNumId w:val="28"/>
  </w:num>
  <w:num w:numId="24">
    <w:abstractNumId w:val="23"/>
  </w:num>
  <w:num w:numId="25">
    <w:abstractNumId w:val="32"/>
  </w:num>
  <w:num w:numId="26">
    <w:abstractNumId w:val="29"/>
  </w:num>
  <w:num w:numId="27">
    <w:abstractNumId w:val="13"/>
  </w:num>
  <w:num w:numId="28">
    <w:abstractNumId w:val="14"/>
  </w:num>
  <w:num w:numId="29">
    <w:abstractNumId w:val="3"/>
  </w:num>
  <w:num w:numId="30">
    <w:abstractNumId w:val="17"/>
  </w:num>
  <w:num w:numId="31">
    <w:abstractNumId w:val="7"/>
  </w:num>
  <w:num w:numId="32">
    <w:abstractNumId w:val="12"/>
  </w:num>
  <w:num w:numId="33">
    <w:abstractNumId w:val="6"/>
  </w:num>
  <w:num w:numId="34">
    <w:abstractNumId w:val="33"/>
  </w:num>
  <w:num w:numId="35">
    <w:abstractNumId w:val="30"/>
  </w:num>
  <w:num w:numId="36">
    <w:abstractNumId w:val="15"/>
  </w:num>
  <w:num w:numId="37">
    <w:abstractNumId w:val="37"/>
  </w:num>
  <w:num w:numId="3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F8"/>
    <w:rsid w:val="00001C54"/>
    <w:rsid w:val="00003DD3"/>
    <w:rsid w:val="00013D4B"/>
    <w:rsid w:val="00017908"/>
    <w:rsid w:val="00017D09"/>
    <w:rsid w:val="00027E18"/>
    <w:rsid w:val="00054A43"/>
    <w:rsid w:val="000756D4"/>
    <w:rsid w:val="000963AC"/>
    <w:rsid w:val="000A3016"/>
    <w:rsid w:val="000A3806"/>
    <w:rsid w:val="000A51B6"/>
    <w:rsid w:val="000B1D72"/>
    <w:rsid w:val="000B3C84"/>
    <w:rsid w:val="000C59DD"/>
    <w:rsid w:val="000D05E2"/>
    <w:rsid w:val="000D27C2"/>
    <w:rsid w:val="000D5025"/>
    <w:rsid w:val="000F6C0E"/>
    <w:rsid w:val="00102405"/>
    <w:rsid w:val="0011219C"/>
    <w:rsid w:val="001167B5"/>
    <w:rsid w:val="00125FCC"/>
    <w:rsid w:val="00127B2B"/>
    <w:rsid w:val="00130614"/>
    <w:rsid w:val="001316D7"/>
    <w:rsid w:val="00133DD5"/>
    <w:rsid w:val="00140CE0"/>
    <w:rsid w:val="00147BBF"/>
    <w:rsid w:val="001517CF"/>
    <w:rsid w:val="00151849"/>
    <w:rsid w:val="001646C0"/>
    <w:rsid w:val="00186F59"/>
    <w:rsid w:val="001A0EE8"/>
    <w:rsid w:val="001D4754"/>
    <w:rsid w:val="00222C5E"/>
    <w:rsid w:val="00231CD8"/>
    <w:rsid w:val="0023516D"/>
    <w:rsid w:val="002403AC"/>
    <w:rsid w:val="002570E5"/>
    <w:rsid w:val="0025789C"/>
    <w:rsid w:val="002628D5"/>
    <w:rsid w:val="002853B3"/>
    <w:rsid w:val="002B0113"/>
    <w:rsid w:val="002B3406"/>
    <w:rsid w:val="002C2183"/>
    <w:rsid w:val="002D6CCC"/>
    <w:rsid w:val="002F460D"/>
    <w:rsid w:val="00302AEE"/>
    <w:rsid w:val="00316A2A"/>
    <w:rsid w:val="00323AEC"/>
    <w:rsid w:val="00323B17"/>
    <w:rsid w:val="003366C1"/>
    <w:rsid w:val="00340549"/>
    <w:rsid w:val="00350831"/>
    <w:rsid w:val="0035331E"/>
    <w:rsid w:val="003609E2"/>
    <w:rsid w:val="00361EAF"/>
    <w:rsid w:val="003669A4"/>
    <w:rsid w:val="0037178C"/>
    <w:rsid w:val="003721EB"/>
    <w:rsid w:val="00386A61"/>
    <w:rsid w:val="0039333B"/>
    <w:rsid w:val="00393839"/>
    <w:rsid w:val="003A131B"/>
    <w:rsid w:val="003B67E6"/>
    <w:rsid w:val="003D07EA"/>
    <w:rsid w:val="003D1BBC"/>
    <w:rsid w:val="003E3087"/>
    <w:rsid w:val="003F0C58"/>
    <w:rsid w:val="003F3CD7"/>
    <w:rsid w:val="003F4AD5"/>
    <w:rsid w:val="004232AC"/>
    <w:rsid w:val="004330B5"/>
    <w:rsid w:val="00445BF2"/>
    <w:rsid w:val="00454BA1"/>
    <w:rsid w:val="004610ED"/>
    <w:rsid w:val="00484368"/>
    <w:rsid w:val="004952F8"/>
    <w:rsid w:val="004A0388"/>
    <w:rsid w:val="004C252F"/>
    <w:rsid w:val="0051151F"/>
    <w:rsid w:val="0051634F"/>
    <w:rsid w:val="005454F8"/>
    <w:rsid w:val="00553187"/>
    <w:rsid w:val="00553DF8"/>
    <w:rsid w:val="00565517"/>
    <w:rsid w:val="0056565F"/>
    <w:rsid w:val="00566625"/>
    <w:rsid w:val="005860D6"/>
    <w:rsid w:val="005A672F"/>
    <w:rsid w:val="005C40DE"/>
    <w:rsid w:val="005E1CDA"/>
    <w:rsid w:val="005E3522"/>
    <w:rsid w:val="005F0C1B"/>
    <w:rsid w:val="006123FF"/>
    <w:rsid w:val="00623BEA"/>
    <w:rsid w:val="006303EF"/>
    <w:rsid w:val="00665E3A"/>
    <w:rsid w:val="00673F7D"/>
    <w:rsid w:val="00697254"/>
    <w:rsid w:val="006E2E6E"/>
    <w:rsid w:val="006E5AE9"/>
    <w:rsid w:val="0070003F"/>
    <w:rsid w:val="00720529"/>
    <w:rsid w:val="00722446"/>
    <w:rsid w:val="00722BE1"/>
    <w:rsid w:val="00724680"/>
    <w:rsid w:val="0075318A"/>
    <w:rsid w:val="00756319"/>
    <w:rsid w:val="00776409"/>
    <w:rsid w:val="00777124"/>
    <w:rsid w:val="00787FDB"/>
    <w:rsid w:val="00797704"/>
    <w:rsid w:val="007D18C7"/>
    <w:rsid w:val="007E0A95"/>
    <w:rsid w:val="007E65E2"/>
    <w:rsid w:val="007F23CE"/>
    <w:rsid w:val="007F2BA8"/>
    <w:rsid w:val="00802F4E"/>
    <w:rsid w:val="00803BCB"/>
    <w:rsid w:val="00814488"/>
    <w:rsid w:val="00837F2A"/>
    <w:rsid w:val="00852341"/>
    <w:rsid w:val="00857860"/>
    <w:rsid w:val="00864709"/>
    <w:rsid w:val="008715AD"/>
    <w:rsid w:val="00872A4B"/>
    <w:rsid w:val="00880A2F"/>
    <w:rsid w:val="0088279E"/>
    <w:rsid w:val="0088672C"/>
    <w:rsid w:val="0088789C"/>
    <w:rsid w:val="00887F75"/>
    <w:rsid w:val="00890DF5"/>
    <w:rsid w:val="008C314E"/>
    <w:rsid w:val="008C4FA8"/>
    <w:rsid w:val="008D3C47"/>
    <w:rsid w:val="008F3B18"/>
    <w:rsid w:val="0091273E"/>
    <w:rsid w:val="00912DE8"/>
    <w:rsid w:val="00924032"/>
    <w:rsid w:val="00924B3C"/>
    <w:rsid w:val="00930C51"/>
    <w:rsid w:val="009336AF"/>
    <w:rsid w:val="00963B8C"/>
    <w:rsid w:val="009669AE"/>
    <w:rsid w:val="009706E3"/>
    <w:rsid w:val="00973CF6"/>
    <w:rsid w:val="00975E71"/>
    <w:rsid w:val="009825BB"/>
    <w:rsid w:val="009B7EDB"/>
    <w:rsid w:val="009C3FBA"/>
    <w:rsid w:val="009D6D42"/>
    <w:rsid w:val="009E3E78"/>
    <w:rsid w:val="009E598C"/>
    <w:rsid w:val="009E62B2"/>
    <w:rsid w:val="009F60C6"/>
    <w:rsid w:val="00A0737A"/>
    <w:rsid w:val="00A651E0"/>
    <w:rsid w:val="00A7048A"/>
    <w:rsid w:val="00A71F54"/>
    <w:rsid w:val="00A77326"/>
    <w:rsid w:val="00A90F69"/>
    <w:rsid w:val="00AB345C"/>
    <w:rsid w:val="00AE24C2"/>
    <w:rsid w:val="00AE35C2"/>
    <w:rsid w:val="00AE381C"/>
    <w:rsid w:val="00AF3C45"/>
    <w:rsid w:val="00B03D6E"/>
    <w:rsid w:val="00B12800"/>
    <w:rsid w:val="00B33658"/>
    <w:rsid w:val="00B3509F"/>
    <w:rsid w:val="00B569A1"/>
    <w:rsid w:val="00B763BC"/>
    <w:rsid w:val="00B94D4C"/>
    <w:rsid w:val="00BA34CA"/>
    <w:rsid w:val="00BB0050"/>
    <w:rsid w:val="00BB3AAE"/>
    <w:rsid w:val="00BB72B7"/>
    <w:rsid w:val="00BD2BE4"/>
    <w:rsid w:val="00BF4EE4"/>
    <w:rsid w:val="00C33C6B"/>
    <w:rsid w:val="00C36D4B"/>
    <w:rsid w:val="00C46707"/>
    <w:rsid w:val="00C4673C"/>
    <w:rsid w:val="00C6235B"/>
    <w:rsid w:val="00C637BA"/>
    <w:rsid w:val="00C75892"/>
    <w:rsid w:val="00C76E20"/>
    <w:rsid w:val="00C956CE"/>
    <w:rsid w:val="00CB1C02"/>
    <w:rsid w:val="00CB1C23"/>
    <w:rsid w:val="00CB727B"/>
    <w:rsid w:val="00CC17CB"/>
    <w:rsid w:val="00CE4C80"/>
    <w:rsid w:val="00CF0DF0"/>
    <w:rsid w:val="00CF4FDB"/>
    <w:rsid w:val="00D31BC2"/>
    <w:rsid w:val="00D43BAD"/>
    <w:rsid w:val="00D76EC4"/>
    <w:rsid w:val="00DB55D5"/>
    <w:rsid w:val="00DB71A6"/>
    <w:rsid w:val="00DB7865"/>
    <w:rsid w:val="00DB7E53"/>
    <w:rsid w:val="00DC10A2"/>
    <w:rsid w:val="00DC5F34"/>
    <w:rsid w:val="00DD40E6"/>
    <w:rsid w:val="00DE0819"/>
    <w:rsid w:val="00DE5E86"/>
    <w:rsid w:val="00DF55CE"/>
    <w:rsid w:val="00DF7D1D"/>
    <w:rsid w:val="00E45CCB"/>
    <w:rsid w:val="00E53F4E"/>
    <w:rsid w:val="00E60B9A"/>
    <w:rsid w:val="00E62333"/>
    <w:rsid w:val="00E849C0"/>
    <w:rsid w:val="00EA20A9"/>
    <w:rsid w:val="00EA213E"/>
    <w:rsid w:val="00EC4030"/>
    <w:rsid w:val="00ED17D6"/>
    <w:rsid w:val="00EE4309"/>
    <w:rsid w:val="00EE6027"/>
    <w:rsid w:val="00EF5FA6"/>
    <w:rsid w:val="00F00993"/>
    <w:rsid w:val="00F04B2D"/>
    <w:rsid w:val="00F1763B"/>
    <w:rsid w:val="00F2246D"/>
    <w:rsid w:val="00F23E7E"/>
    <w:rsid w:val="00F4041A"/>
    <w:rsid w:val="00F4155D"/>
    <w:rsid w:val="00F42C7E"/>
    <w:rsid w:val="00F44077"/>
    <w:rsid w:val="00F61C1E"/>
    <w:rsid w:val="00F62751"/>
    <w:rsid w:val="00F65576"/>
    <w:rsid w:val="00F87BFC"/>
    <w:rsid w:val="00F90858"/>
    <w:rsid w:val="00FC5975"/>
    <w:rsid w:val="00FD0F49"/>
    <w:rsid w:val="00FE29AB"/>
    <w:rsid w:val="00FF444C"/>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CC"/>
    <w:pPr>
      <w:spacing w:after="0" w:line="240" w:lineRule="auto"/>
    </w:pPr>
    <w:rPr>
      <w:rFonts w:ascii="Times New Roman" w:eastAsia="Times New Roman" w:hAnsi="Times New Roman" w:cs="Arial"/>
      <w:color w:val="3C3C3C"/>
      <w:sz w:val="28"/>
      <w:szCs w:val="20"/>
      <w:lang w:eastAsia="ru-RU"/>
    </w:rPr>
  </w:style>
  <w:style w:type="paragraph" w:styleId="1">
    <w:name w:val="heading 1"/>
    <w:basedOn w:val="a"/>
    <w:next w:val="a"/>
    <w:link w:val="10"/>
    <w:uiPriority w:val="9"/>
    <w:qFormat/>
    <w:rsid w:val="00B33658"/>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unhideWhenUsed/>
    <w:qFormat/>
    <w:rsid w:val="00B33658"/>
    <w:pPr>
      <w:keepNext/>
      <w:keepLines/>
      <w:spacing w:before="200"/>
      <w:outlineLvl w:val="1"/>
    </w:pPr>
    <w:rPr>
      <w:rFonts w:eastAsiaTheme="majorEastAsia" w:cstheme="majorBidi"/>
      <w:b/>
      <w:bCs/>
      <w:color w:val="auto"/>
      <w:szCs w:val="26"/>
    </w:rPr>
  </w:style>
  <w:style w:type="paragraph" w:styleId="3">
    <w:name w:val="heading 3"/>
    <w:basedOn w:val="a"/>
    <w:next w:val="a"/>
    <w:link w:val="30"/>
    <w:uiPriority w:val="9"/>
    <w:unhideWhenUsed/>
    <w:qFormat/>
    <w:rsid w:val="00B3365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16A2A"/>
    <w:rPr>
      <w:sz w:val="27"/>
      <w:szCs w:val="27"/>
      <w:shd w:val="clear" w:color="auto" w:fill="FFFFFF"/>
    </w:rPr>
  </w:style>
  <w:style w:type="character" w:customStyle="1" w:styleId="21">
    <w:name w:val="Основной текст (2)_"/>
    <w:basedOn w:val="a0"/>
    <w:link w:val="22"/>
    <w:locked/>
    <w:rsid w:val="00316A2A"/>
    <w:rPr>
      <w:rFonts w:ascii="Kozuka" w:eastAsia="Kozuka"/>
      <w:noProof/>
      <w:sz w:val="11"/>
      <w:szCs w:val="11"/>
      <w:shd w:val="clear" w:color="auto" w:fill="FFFFFF"/>
    </w:rPr>
  </w:style>
  <w:style w:type="character" w:customStyle="1" w:styleId="31">
    <w:name w:val="Основной текст (3)_"/>
    <w:basedOn w:val="a0"/>
    <w:link w:val="310"/>
    <w:locked/>
    <w:rsid w:val="00316A2A"/>
    <w:rPr>
      <w:shd w:val="clear" w:color="auto" w:fill="FFFFFF"/>
    </w:rPr>
  </w:style>
  <w:style w:type="character" w:customStyle="1" w:styleId="3CourierNew">
    <w:name w:val="Основной текст (3) + Courier New"/>
    <w:aliases w:val="10 pt,Полужирный,Интервал 0 pt"/>
    <w:basedOn w:val="31"/>
    <w:rsid w:val="00316A2A"/>
    <w:rPr>
      <w:rFonts w:ascii="Courier New" w:hAnsi="Courier New" w:cs="Courier New"/>
      <w:b/>
      <w:bCs/>
      <w:spacing w:val="10"/>
      <w:sz w:val="20"/>
      <w:szCs w:val="20"/>
      <w:shd w:val="clear" w:color="auto" w:fill="FFFFFF"/>
    </w:rPr>
  </w:style>
  <w:style w:type="character" w:customStyle="1" w:styleId="322pt">
    <w:name w:val="Основной текст (3) + Интервал 22 pt"/>
    <w:basedOn w:val="31"/>
    <w:rsid w:val="00316A2A"/>
    <w:rPr>
      <w:spacing w:val="440"/>
      <w:shd w:val="clear" w:color="auto" w:fill="FFFFFF"/>
    </w:rPr>
  </w:style>
  <w:style w:type="paragraph" w:styleId="a4">
    <w:name w:val="Body Text"/>
    <w:basedOn w:val="a"/>
    <w:link w:val="a3"/>
    <w:rsid w:val="00316A2A"/>
    <w:pPr>
      <w:widowControl w:val="0"/>
      <w:shd w:val="clear" w:color="auto" w:fill="FFFFFF"/>
      <w:spacing w:after="600" w:line="336" w:lineRule="exact"/>
      <w:ind w:hanging="1980"/>
    </w:pPr>
    <w:rPr>
      <w:rFonts w:asciiTheme="minorHAnsi" w:eastAsiaTheme="minorHAnsi" w:hAnsiTheme="minorHAnsi" w:cstheme="minorBidi"/>
      <w:color w:val="auto"/>
      <w:sz w:val="27"/>
      <w:szCs w:val="27"/>
      <w:lang w:eastAsia="en-US"/>
    </w:rPr>
  </w:style>
  <w:style w:type="character" w:customStyle="1" w:styleId="11">
    <w:name w:val="Основной текст Знак1"/>
    <w:basedOn w:val="a0"/>
    <w:uiPriority w:val="99"/>
    <w:semiHidden/>
    <w:rsid w:val="00316A2A"/>
    <w:rPr>
      <w:rFonts w:ascii="Arial" w:eastAsia="Times New Roman" w:hAnsi="Arial" w:cs="Arial"/>
      <w:color w:val="3C3C3C"/>
      <w:sz w:val="20"/>
      <w:szCs w:val="20"/>
      <w:lang w:eastAsia="ru-RU"/>
    </w:rPr>
  </w:style>
  <w:style w:type="character" w:customStyle="1" w:styleId="a5">
    <w:name w:val="Основной текст + Курсив"/>
    <w:basedOn w:val="a3"/>
    <w:rsid w:val="00316A2A"/>
    <w:rPr>
      <w:i/>
      <w:iCs/>
      <w:sz w:val="27"/>
      <w:szCs w:val="27"/>
      <w:shd w:val="clear" w:color="auto" w:fill="FFFFFF"/>
    </w:rPr>
  </w:style>
  <w:style w:type="character" w:customStyle="1" w:styleId="14pt">
    <w:name w:val="Основной текст + 14 pt"/>
    <w:aliases w:val="Курсив"/>
    <w:basedOn w:val="a3"/>
    <w:rsid w:val="00316A2A"/>
    <w:rPr>
      <w:i/>
      <w:iCs/>
      <w:sz w:val="28"/>
      <w:szCs w:val="28"/>
      <w:shd w:val="clear" w:color="auto" w:fill="FFFFFF"/>
    </w:rPr>
  </w:style>
  <w:style w:type="character" w:customStyle="1" w:styleId="4">
    <w:name w:val="Основной текст (4)_"/>
    <w:basedOn w:val="a0"/>
    <w:link w:val="40"/>
    <w:locked/>
    <w:rsid w:val="00316A2A"/>
    <w:rPr>
      <w:noProof/>
      <w:sz w:val="11"/>
      <w:szCs w:val="11"/>
      <w:shd w:val="clear" w:color="auto" w:fill="FFFFFF"/>
    </w:rPr>
  </w:style>
  <w:style w:type="character" w:customStyle="1" w:styleId="313">
    <w:name w:val="Основной текст (3) + 13"/>
    <w:aliases w:val="5 pt"/>
    <w:basedOn w:val="31"/>
    <w:rsid w:val="00316A2A"/>
    <w:rPr>
      <w:sz w:val="27"/>
      <w:szCs w:val="27"/>
      <w:shd w:val="clear" w:color="auto" w:fill="FFFFFF"/>
    </w:rPr>
  </w:style>
  <w:style w:type="character" w:customStyle="1" w:styleId="3SimHei">
    <w:name w:val="Основной текст (3) + SimHei"/>
    <w:aliases w:val="11 pt"/>
    <w:basedOn w:val="31"/>
    <w:rsid w:val="00316A2A"/>
    <w:rPr>
      <w:rFonts w:ascii="SimHei" w:eastAsia="SimHei" w:cs="SimHei"/>
      <w:noProof/>
      <w:sz w:val="22"/>
      <w:szCs w:val="22"/>
      <w:shd w:val="clear" w:color="auto" w:fill="FFFFFF"/>
    </w:rPr>
  </w:style>
  <w:style w:type="character" w:customStyle="1" w:styleId="a6">
    <w:name w:val="Подпись к таблице_"/>
    <w:basedOn w:val="a0"/>
    <w:link w:val="a7"/>
    <w:locked/>
    <w:rsid w:val="00316A2A"/>
    <w:rPr>
      <w:i/>
      <w:iCs/>
      <w:noProof/>
      <w:sz w:val="13"/>
      <w:szCs w:val="13"/>
      <w:shd w:val="clear" w:color="auto" w:fill="FFFFFF"/>
    </w:rPr>
  </w:style>
  <w:style w:type="character" w:customStyle="1" w:styleId="326">
    <w:name w:val="Основной текст (3) + 26"/>
    <w:aliases w:val="5 pt18"/>
    <w:basedOn w:val="31"/>
    <w:rsid w:val="00316A2A"/>
    <w:rPr>
      <w:sz w:val="53"/>
      <w:szCs w:val="53"/>
      <w:shd w:val="clear" w:color="auto" w:fill="FFFFFF"/>
    </w:rPr>
  </w:style>
  <w:style w:type="character" w:customStyle="1" w:styleId="326pt">
    <w:name w:val="Основной текст (3) + 26 pt"/>
    <w:basedOn w:val="31"/>
    <w:rsid w:val="00316A2A"/>
    <w:rPr>
      <w:sz w:val="52"/>
      <w:szCs w:val="52"/>
      <w:shd w:val="clear" w:color="auto" w:fill="FFFFFF"/>
    </w:rPr>
  </w:style>
  <w:style w:type="character" w:customStyle="1" w:styleId="3261">
    <w:name w:val="Основной текст (3) + 261"/>
    <w:aliases w:val="5 pt17,Интервал 6 pt"/>
    <w:basedOn w:val="31"/>
    <w:rsid w:val="00316A2A"/>
    <w:rPr>
      <w:spacing w:val="130"/>
      <w:sz w:val="53"/>
      <w:szCs w:val="53"/>
      <w:shd w:val="clear" w:color="auto" w:fill="FFFFFF"/>
    </w:rPr>
  </w:style>
  <w:style w:type="character" w:customStyle="1" w:styleId="335pt">
    <w:name w:val="Основной текст (3) + 35 pt"/>
    <w:basedOn w:val="31"/>
    <w:rsid w:val="00316A2A"/>
    <w:rPr>
      <w:noProof/>
      <w:sz w:val="70"/>
      <w:szCs w:val="70"/>
      <w:shd w:val="clear" w:color="auto" w:fill="FFFFFF"/>
    </w:rPr>
  </w:style>
  <w:style w:type="character" w:customStyle="1" w:styleId="335pt1">
    <w:name w:val="Основной текст (3) + 35 pt1"/>
    <w:aliases w:val="Интервал 6 pt1"/>
    <w:basedOn w:val="31"/>
    <w:rsid w:val="00316A2A"/>
    <w:rPr>
      <w:spacing w:val="130"/>
      <w:sz w:val="70"/>
      <w:szCs w:val="70"/>
      <w:shd w:val="clear" w:color="auto" w:fill="FFFFFF"/>
    </w:rPr>
  </w:style>
  <w:style w:type="character" w:customStyle="1" w:styleId="312">
    <w:name w:val="Основной текст (3) + 12"/>
    <w:aliases w:val="5 pt16,Полужирный7,Интервал 0 pt3"/>
    <w:basedOn w:val="31"/>
    <w:rsid w:val="00316A2A"/>
    <w:rPr>
      <w:b/>
      <w:bCs/>
      <w:spacing w:val="10"/>
      <w:sz w:val="25"/>
      <w:szCs w:val="25"/>
      <w:shd w:val="clear" w:color="auto" w:fill="FFFFFF"/>
    </w:rPr>
  </w:style>
  <w:style w:type="character" w:customStyle="1" w:styleId="a8">
    <w:name w:val="Колонтитул_"/>
    <w:basedOn w:val="a0"/>
    <w:link w:val="12"/>
    <w:locked/>
    <w:rsid w:val="00316A2A"/>
    <w:rPr>
      <w:sz w:val="31"/>
      <w:szCs w:val="31"/>
      <w:shd w:val="clear" w:color="auto" w:fill="FFFFFF"/>
    </w:rPr>
  </w:style>
  <w:style w:type="character" w:customStyle="1" w:styleId="a9">
    <w:name w:val="Колонтитул"/>
    <w:basedOn w:val="a8"/>
    <w:rsid w:val="00316A2A"/>
    <w:rPr>
      <w:sz w:val="31"/>
      <w:szCs w:val="31"/>
      <w:shd w:val="clear" w:color="auto" w:fill="FFFFFF"/>
    </w:rPr>
  </w:style>
  <w:style w:type="character" w:customStyle="1" w:styleId="13">
    <w:name w:val="Заголовок №1_"/>
    <w:basedOn w:val="a0"/>
    <w:link w:val="14"/>
    <w:locked/>
    <w:rsid w:val="00316A2A"/>
    <w:rPr>
      <w:spacing w:val="-10"/>
      <w:sz w:val="145"/>
      <w:szCs w:val="145"/>
      <w:shd w:val="clear" w:color="auto" w:fill="FFFFFF"/>
    </w:rPr>
  </w:style>
  <w:style w:type="character" w:customStyle="1" w:styleId="5">
    <w:name w:val="Основной текст (5)_"/>
    <w:basedOn w:val="a0"/>
    <w:link w:val="50"/>
    <w:locked/>
    <w:rsid w:val="00316A2A"/>
    <w:rPr>
      <w:sz w:val="31"/>
      <w:szCs w:val="31"/>
      <w:shd w:val="clear" w:color="auto" w:fill="FFFFFF"/>
    </w:rPr>
  </w:style>
  <w:style w:type="character" w:customStyle="1" w:styleId="23">
    <w:name w:val="Заголовок №2_"/>
    <w:basedOn w:val="a0"/>
    <w:link w:val="210"/>
    <w:locked/>
    <w:rsid w:val="00316A2A"/>
    <w:rPr>
      <w:sz w:val="31"/>
      <w:szCs w:val="31"/>
      <w:shd w:val="clear" w:color="auto" w:fill="FFFFFF"/>
    </w:rPr>
  </w:style>
  <w:style w:type="character" w:customStyle="1" w:styleId="30pt">
    <w:name w:val="Основной текст (3) + Интервал 0 pt"/>
    <w:basedOn w:val="31"/>
    <w:rsid w:val="00316A2A"/>
    <w:rPr>
      <w:spacing w:val="10"/>
      <w:shd w:val="clear" w:color="auto" w:fill="FFFFFF"/>
    </w:rPr>
  </w:style>
  <w:style w:type="character" w:customStyle="1" w:styleId="24">
    <w:name w:val="Заголовок №2"/>
    <w:basedOn w:val="23"/>
    <w:rsid w:val="00316A2A"/>
    <w:rPr>
      <w:sz w:val="31"/>
      <w:szCs w:val="31"/>
      <w:shd w:val="clear" w:color="auto" w:fill="FFFFFF"/>
    </w:rPr>
  </w:style>
  <w:style w:type="character" w:customStyle="1" w:styleId="33">
    <w:name w:val="Основной текст (3)3"/>
    <w:basedOn w:val="31"/>
    <w:rsid w:val="00316A2A"/>
    <w:rPr>
      <w:shd w:val="clear" w:color="auto" w:fill="FFFFFF"/>
    </w:rPr>
  </w:style>
  <w:style w:type="character" w:customStyle="1" w:styleId="36pt">
    <w:name w:val="Основной текст (3) + 6 pt"/>
    <w:aliases w:val="Курсив3"/>
    <w:basedOn w:val="31"/>
    <w:rsid w:val="00316A2A"/>
    <w:rPr>
      <w:i/>
      <w:iCs/>
      <w:noProof/>
      <w:sz w:val="12"/>
      <w:szCs w:val="12"/>
      <w:shd w:val="clear" w:color="auto" w:fill="FFFFFF"/>
    </w:rPr>
  </w:style>
  <w:style w:type="character" w:customStyle="1" w:styleId="25">
    <w:name w:val="Подпись к таблице (2)_"/>
    <w:basedOn w:val="a0"/>
    <w:link w:val="211"/>
    <w:locked/>
    <w:rsid w:val="00316A2A"/>
    <w:rPr>
      <w:b/>
      <w:bCs/>
      <w:shd w:val="clear" w:color="auto" w:fill="FFFFFF"/>
    </w:rPr>
  </w:style>
  <w:style w:type="character" w:customStyle="1" w:styleId="26">
    <w:name w:val="Подпись к таблице (2)"/>
    <w:basedOn w:val="25"/>
    <w:rsid w:val="00316A2A"/>
    <w:rPr>
      <w:b/>
      <w:bCs/>
      <w:u w:val="single"/>
      <w:shd w:val="clear" w:color="auto" w:fill="FFFFFF"/>
    </w:rPr>
  </w:style>
  <w:style w:type="character" w:customStyle="1" w:styleId="310pt">
    <w:name w:val="Основной текст (3) + 10 pt"/>
    <w:aliases w:val="Полужирный4"/>
    <w:basedOn w:val="31"/>
    <w:rsid w:val="00316A2A"/>
    <w:rPr>
      <w:b/>
      <w:bCs/>
      <w:sz w:val="20"/>
      <w:szCs w:val="20"/>
      <w:shd w:val="clear" w:color="auto" w:fill="FFFFFF"/>
    </w:rPr>
  </w:style>
  <w:style w:type="character" w:customStyle="1" w:styleId="36pt1">
    <w:name w:val="Основной текст (3) + 6 pt1"/>
    <w:basedOn w:val="31"/>
    <w:rsid w:val="00316A2A"/>
    <w:rPr>
      <w:sz w:val="12"/>
      <w:szCs w:val="12"/>
      <w:shd w:val="clear" w:color="auto" w:fill="FFFFFF"/>
      <w:lang w:val="en-US" w:eastAsia="en-US"/>
    </w:rPr>
  </w:style>
  <w:style w:type="character" w:customStyle="1" w:styleId="32">
    <w:name w:val="Основной текст (3)2"/>
    <w:basedOn w:val="31"/>
    <w:rsid w:val="00316A2A"/>
    <w:rPr>
      <w:shd w:val="clear" w:color="auto" w:fill="FFFFFF"/>
    </w:rPr>
  </w:style>
  <w:style w:type="character" w:customStyle="1" w:styleId="6">
    <w:name w:val="Основной текст (6)_"/>
    <w:basedOn w:val="a0"/>
    <w:link w:val="60"/>
    <w:locked/>
    <w:rsid w:val="00316A2A"/>
    <w:rPr>
      <w:shd w:val="clear" w:color="auto" w:fill="FFFFFF"/>
    </w:rPr>
  </w:style>
  <w:style w:type="character" w:customStyle="1" w:styleId="1pt">
    <w:name w:val="Основной текст + Интервал 1 pt"/>
    <w:basedOn w:val="a3"/>
    <w:rsid w:val="00316A2A"/>
    <w:rPr>
      <w:spacing w:val="30"/>
      <w:sz w:val="27"/>
      <w:szCs w:val="27"/>
      <w:shd w:val="clear" w:color="auto" w:fill="FFFFFF"/>
    </w:rPr>
  </w:style>
  <w:style w:type="character" w:customStyle="1" w:styleId="7">
    <w:name w:val="Основной текст (7)_"/>
    <w:basedOn w:val="a0"/>
    <w:link w:val="71"/>
    <w:locked/>
    <w:rsid w:val="00316A2A"/>
    <w:rPr>
      <w:b/>
      <w:bCs/>
      <w:i/>
      <w:iCs/>
      <w:shd w:val="clear" w:color="auto" w:fill="FFFFFF"/>
    </w:rPr>
  </w:style>
  <w:style w:type="character" w:customStyle="1" w:styleId="711">
    <w:name w:val="Основной текст (7) + 11"/>
    <w:aliases w:val="5 pt13,Не курсив"/>
    <w:basedOn w:val="7"/>
    <w:rsid w:val="00316A2A"/>
    <w:rPr>
      <w:b/>
      <w:bCs/>
      <w:i/>
      <w:iCs/>
      <w:sz w:val="23"/>
      <w:szCs w:val="23"/>
      <w:shd w:val="clear" w:color="auto" w:fill="FFFFFF"/>
    </w:rPr>
  </w:style>
  <w:style w:type="character" w:customStyle="1" w:styleId="7MicrosoftSansSerif">
    <w:name w:val="Основной текст (7) + Microsoft Sans Serif"/>
    <w:aliases w:val="10,5 pt12,Не полужирный,Не курсив1"/>
    <w:basedOn w:val="7"/>
    <w:rsid w:val="00316A2A"/>
    <w:rPr>
      <w:rFonts w:ascii="Microsoft Sans Serif" w:hAnsi="Microsoft Sans Serif" w:cs="Microsoft Sans Serif"/>
      <w:b/>
      <w:bCs/>
      <w:i/>
      <w:iCs/>
      <w:sz w:val="21"/>
      <w:szCs w:val="21"/>
      <w:shd w:val="clear" w:color="auto" w:fill="FFFFFF"/>
    </w:rPr>
  </w:style>
  <w:style w:type="character" w:customStyle="1" w:styleId="8">
    <w:name w:val="Основной текст (8)_"/>
    <w:basedOn w:val="a0"/>
    <w:link w:val="80"/>
    <w:locked/>
    <w:rsid w:val="00316A2A"/>
    <w:rPr>
      <w:i/>
      <w:iCs/>
      <w:noProof/>
      <w:sz w:val="13"/>
      <w:szCs w:val="13"/>
      <w:shd w:val="clear" w:color="auto" w:fill="FFFFFF"/>
    </w:rPr>
  </w:style>
  <w:style w:type="character" w:customStyle="1" w:styleId="70">
    <w:name w:val="Основной текст (7)"/>
    <w:basedOn w:val="7"/>
    <w:rsid w:val="00316A2A"/>
    <w:rPr>
      <w:b/>
      <w:bCs/>
      <w:i/>
      <w:iCs/>
      <w:u w:val="single"/>
      <w:shd w:val="clear" w:color="auto" w:fill="FFFFFF"/>
    </w:rPr>
  </w:style>
  <w:style w:type="character" w:customStyle="1" w:styleId="9">
    <w:name w:val="Основной текст (9)_"/>
    <w:basedOn w:val="a0"/>
    <w:link w:val="90"/>
    <w:locked/>
    <w:rsid w:val="00316A2A"/>
    <w:rPr>
      <w:rFonts w:ascii="Microsoft Sans Serif" w:hAnsi="Microsoft Sans Serif"/>
      <w:shd w:val="clear" w:color="auto" w:fill="FFFFFF"/>
    </w:rPr>
  </w:style>
  <w:style w:type="character" w:customStyle="1" w:styleId="34">
    <w:name w:val="Подпись к таблице (3)_"/>
    <w:basedOn w:val="a0"/>
    <w:link w:val="35"/>
    <w:locked/>
    <w:rsid w:val="00316A2A"/>
    <w:rPr>
      <w:sz w:val="27"/>
      <w:szCs w:val="27"/>
      <w:shd w:val="clear" w:color="auto" w:fill="FFFFFF"/>
    </w:rPr>
  </w:style>
  <w:style w:type="character" w:customStyle="1" w:styleId="3131">
    <w:name w:val="Основной текст (3) + 131"/>
    <w:aliases w:val="5 pt11"/>
    <w:basedOn w:val="31"/>
    <w:rsid w:val="00316A2A"/>
    <w:rPr>
      <w:sz w:val="27"/>
      <w:szCs w:val="27"/>
      <w:shd w:val="clear" w:color="auto" w:fill="FFFFFF"/>
    </w:rPr>
  </w:style>
  <w:style w:type="character" w:customStyle="1" w:styleId="311">
    <w:name w:val="Основной текст (3) + 11"/>
    <w:aliases w:val="5 pt10,Полужирный3,Интервал 0 pt2"/>
    <w:basedOn w:val="31"/>
    <w:rsid w:val="00316A2A"/>
    <w:rPr>
      <w:b/>
      <w:bCs/>
      <w:spacing w:val="10"/>
      <w:sz w:val="23"/>
      <w:szCs w:val="23"/>
      <w:shd w:val="clear" w:color="auto" w:fill="FFFFFF"/>
    </w:rPr>
  </w:style>
  <w:style w:type="character" w:customStyle="1" w:styleId="100">
    <w:name w:val="Основной текст (10)_"/>
    <w:basedOn w:val="a0"/>
    <w:link w:val="101"/>
    <w:locked/>
    <w:rsid w:val="00316A2A"/>
    <w:rPr>
      <w:i/>
      <w:iCs/>
      <w:noProof/>
      <w:sz w:val="13"/>
      <w:szCs w:val="13"/>
      <w:shd w:val="clear" w:color="auto" w:fill="FFFFFF"/>
    </w:rPr>
  </w:style>
  <w:style w:type="character" w:customStyle="1" w:styleId="220">
    <w:name w:val="Заголовок №22"/>
    <w:basedOn w:val="23"/>
    <w:rsid w:val="00316A2A"/>
    <w:rPr>
      <w:sz w:val="31"/>
      <w:szCs w:val="31"/>
      <w:shd w:val="clear" w:color="auto" w:fill="FFFFFF"/>
    </w:rPr>
  </w:style>
  <w:style w:type="character" w:customStyle="1" w:styleId="110">
    <w:name w:val="Основной текст (11)_"/>
    <w:basedOn w:val="a0"/>
    <w:link w:val="111"/>
    <w:locked/>
    <w:rsid w:val="00316A2A"/>
    <w:rPr>
      <w:noProof/>
      <w:sz w:val="12"/>
      <w:szCs w:val="12"/>
      <w:shd w:val="clear" w:color="auto" w:fill="FFFFFF"/>
    </w:rPr>
  </w:style>
  <w:style w:type="character" w:customStyle="1" w:styleId="27">
    <w:name w:val="Колонтитул (2)_"/>
    <w:basedOn w:val="a0"/>
    <w:link w:val="28"/>
    <w:locked/>
    <w:rsid w:val="00316A2A"/>
    <w:rPr>
      <w:sz w:val="19"/>
      <w:szCs w:val="19"/>
      <w:shd w:val="clear" w:color="auto" w:fill="FFFFFF"/>
    </w:rPr>
  </w:style>
  <w:style w:type="character" w:customStyle="1" w:styleId="215">
    <w:name w:val="Колонтитул (2) + 15"/>
    <w:aliases w:val="5 pt8"/>
    <w:basedOn w:val="27"/>
    <w:rsid w:val="00316A2A"/>
    <w:rPr>
      <w:noProof/>
      <w:sz w:val="31"/>
      <w:szCs w:val="31"/>
      <w:shd w:val="clear" w:color="auto" w:fill="FFFFFF"/>
    </w:rPr>
  </w:style>
  <w:style w:type="character" w:customStyle="1" w:styleId="210pt">
    <w:name w:val="Колонтитул (2) + 10 pt"/>
    <w:basedOn w:val="27"/>
    <w:rsid w:val="00316A2A"/>
    <w:rPr>
      <w:sz w:val="20"/>
      <w:szCs w:val="20"/>
      <w:shd w:val="clear" w:color="auto" w:fill="FFFFFF"/>
    </w:rPr>
  </w:style>
  <w:style w:type="character" w:customStyle="1" w:styleId="3112">
    <w:name w:val="Основной текст (3) + 112"/>
    <w:aliases w:val="5 pt6"/>
    <w:basedOn w:val="31"/>
    <w:rsid w:val="00316A2A"/>
    <w:rPr>
      <w:sz w:val="23"/>
      <w:szCs w:val="23"/>
      <w:shd w:val="clear" w:color="auto" w:fill="FFFFFF"/>
    </w:rPr>
  </w:style>
  <w:style w:type="character" w:customStyle="1" w:styleId="270">
    <w:name w:val="Основной текст (27)_"/>
    <w:basedOn w:val="a0"/>
    <w:link w:val="271"/>
    <w:locked/>
    <w:rsid w:val="00316A2A"/>
    <w:rPr>
      <w:rFonts w:ascii="Corbel" w:hAnsi="Corbel"/>
      <w:noProof/>
      <w:sz w:val="16"/>
      <w:szCs w:val="16"/>
      <w:shd w:val="clear" w:color="auto" w:fill="FFFFFF"/>
    </w:rPr>
  </w:style>
  <w:style w:type="character" w:customStyle="1" w:styleId="317">
    <w:name w:val="Основной текст (3) + 17"/>
    <w:aliases w:val="5 pt2"/>
    <w:basedOn w:val="31"/>
    <w:rsid w:val="00316A2A"/>
    <w:rPr>
      <w:sz w:val="35"/>
      <w:szCs w:val="35"/>
      <w:shd w:val="clear" w:color="auto" w:fill="FFFFFF"/>
    </w:rPr>
  </w:style>
  <w:style w:type="character" w:customStyle="1" w:styleId="14pt1">
    <w:name w:val="Основной текст + 14 pt1"/>
    <w:aliases w:val="Курсив1"/>
    <w:basedOn w:val="a3"/>
    <w:rsid w:val="00316A2A"/>
    <w:rPr>
      <w:i/>
      <w:iCs/>
      <w:sz w:val="28"/>
      <w:szCs w:val="28"/>
      <w:shd w:val="clear" w:color="auto" w:fill="FFFFFF"/>
    </w:rPr>
  </w:style>
  <w:style w:type="paragraph" w:customStyle="1" w:styleId="22">
    <w:name w:val="Основной текст (2)"/>
    <w:basedOn w:val="a"/>
    <w:link w:val="21"/>
    <w:rsid w:val="00316A2A"/>
    <w:pPr>
      <w:widowControl w:val="0"/>
      <w:shd w:val="clear" w:color="auto" w:fill="FFFFFF"/>
      <w:spacing w:before="240" w:line="240" w:lineRule="atLeast"/>
    </w:pPr>
    <w:rPr>
      <w:rFonts w:ascii="Kozuka" w:eastAsia="Kozuka" w:hAnsiTheme="minorHAnsi" w:cstheme="minorBidi"/>
      <w:noProof/>
      <w:color w:val="auto"/>
      <w:sz w:val="11"/>
      <w:szCs w:val="11"/>
      <w:lang w:eastAsia="en-US"/>
    </w:rPr>
  </w:style>
  <w:style w:type="paragraph" w:customStyle="1" w:styleId="310">
    <w:name w:val="Основной текст (3)1"/>
    <w:basedOn w:val="a"/>
    <w:link w:val="31"/>
    <w:rsid w:val="00316A2A"/>
    <w:pPr>
      <w:widowControl w:val="0"/>
      <w:shd w:val="clear" w:color="auto" w:fill="FFFFFF"/>
      <w:spacing w:after="360" w:line="240" w:lineRule="atLeast"/>
      <w:jc w:val="center"/>
    </w:pPr>
    <w:rPr>
      <w:rFonts w:asciiTheme="minorHAnsi" w:eastAsiaTheme="minorHAnsi" w:hAnsiTheme="minorHAnsi" w:cstheme="minorBidi"/>
      <w:color w:val="auto"/>
      <w:sz w:val="22"/>
      <w:szCs w:val="22"/>
      <w:lang w:eastAsia="en-US"/>
    </w:rPr>
  </w:style>
  <w:style w:type="paragraph" w:customStyle="1" w:styleId="40">
    <w:name w:val="Основной текст (4)"/>
    <w:basedOn w:val="a"/>
    <w:link w:val="4"/>
    <w:rsid w:val="00316A2A"/>
    <w:pPr>
      <w:widowControl w:val="0"/>
      <w:shd w:val="clear" w:color="auto" w:fill="FFFFFF"/>
      <w:spacing w:after="60" w:line="240" w:lineRule="atLeast"/>
    </w:pPr>
    <w:rPr>
      <w:rFonts w:asciiTheme="minorHAnsi" w:eastAsiaTheme="minorHAnsi" w:hAnsiTheme="minorHAnsi" w:cstheme="minorBidi"/>
      <w:noProof/>
      <w:color w:val="auto"/>
      <w:sz w:val="11"/>
      <w:szCs w:val="11"/>
      <w:lang w:eastAsia="en-US"/>
    </w:rPr>
  </w:style>
  <w:style w:type="paragraph" w:customStyle="1" w:styleId="a7">
    <w:name w:val="Подпись к таблице"/>
    <w:basedOn w:val="a"/>
    <w:link w:val="a6"/>
    <w:rsid w:val="00316A2A"/>
    <w:pPr>
      <w:widowControl w:val="0"/>
      <w:shd w:val="clear" w:color="auto" w:fill="FFFFFF"/>
      <w:spacing w:line="240" w:lineRule="atLeast"/>
    </w:pPr>
    <w:rPr>
      <w:rFonts w:asciiTheme="minorHAnsi" w:eastAsiaTheme="minorHAnsi" w:hAnsiTheme="minorHAnsi" w:cstheme="minorBidi"/>
      <w:i/>
      <w:iCs/>
      <w:noProof/>
      <w:color w:val="auto"/>
      <w:sz w:val="13"/>
      <w:szCs w:val="13"/>
      <w:lang w:eastAsia="en-US"/>
    </w:rPr>
  </w:style>
  <w:style w:type="paragraph" w:customStyle="1" w:styleId="12">
    <w:name w:val="Колонтитул1"/>
    <w:basedOn w:val="a"/>
    <w:link w:val="a8"/>
    <w:rsid w:val="00316A2A"/>
    <w:pPr>
      <w:widowControl w:val="0"/>
      <w:shd w:val="clear" w:color="auto" w:fill="FFFFFF"/>
      <w:spacing w:line="240" w:lineRule="atLeast"/>
    </w:pPr>
    <w:rPr>
      <w:rFonts w:asciiTheme="minorHAnsi" w:eastAsiaTheme="minorHAnsi" w:hAnsiTheme="minorHAnsi" w:cstheme="minorBidi"/>
      <w:color w:val="auto"/>
      <w:sz w:val="31"/>
      <w:szCs w:val="31"/>
      <w:lang w:eastAsia="en-US"/>
    </w:rPr>
  </w:style>
  <w:style w:type="paragraph" w:customStyle="1" w:styleId="14">
    <w:name w:val="Заголовок №1"/>
    <w:basedOn w:val="a"/>
    <w:link w:val="13"/>
    <w:rsid w:val="00316A2A"/>
    <w:pPr>
      <w:widowControl w:val="0"/>
      <w:shd w:val="clear" w:color="auto" w:fill="FFFFFF"/>
      <w:spacing w:before="2280" w:line="240" w:lineRule="atLeast"/>
      <w:outlineLvl w:val="0"/>
    </w:pPr>
    <w:rPr>
      <w:rFonts w:asciiTheme="minorHAnsi" w:eastAsiaTheme="minorHAnsi" w:hAnsiTheme="minorHAnsi" w:cstheme="minorBidi"/>
      <w:color w:val="auto"/>
      <w:spacing w:val="-10"/>
      <w:sz w:val="145"/>
      <w:szCs w:val="145"/>
      <w:lang w:eastAsia="en-US"/>
    </w:rPr>
  </w:style>
  <w:style w:type="paragraph" w:customStyle="1" w:styleId="50">
    <w:name w:val="Основной текст (5)"/>
    <w:basedOn w:val="a"/>
    <w:link w:val="5"/>
    <w:rsid w:val="00316A2A"/>
    <w:pPr>
      <w:widowControl w:val="0"/>
      <w:shd w:val="clear" w:color="auto" w:fill="FFFFFF"/>
      <w:spacing w:after="420" w:line="240" w:lineRule="atLeast"/>
    </w:pPr>
    <w:rPr>
      <w:rFonts w:asciiTheme="minorHAnsi" w:eastAsiaTheme="minorHAnsi" w:hAnsiTheme="minorHAnsi" w:cstheme="minorBidi"/>
      <w:color w:val="auto"/>
      <w:sz w:val="31"/>
      <w:szCs w:val="31"/>
      <w:lang w:eastAsia="en-US"/>
    </w:rPr>
  </w:style>
  <w:style w:type="paragraph" w:customStyle="1" w:styleId="210">
    <w:name w:val="Заголовок №21"/>
    <w:basedOn w:val="a"/>
    <w:link w:val="23"/>
    <w:rsid w:val="00316A2A"/>
    <w:pPr>
      <w:widowControl w:val="0"/>
      <w:shd w:val="clear" w:color="auto" w:fill="FFFFFF"/>
      <w:spacing w:after="420" w:line="240" w:lineRule="atLeast"/>
      <w:jc w:val="right"/>
      <w:outlineLvl w:val="1"/>
    </w:pPr>
    <w:rPr>
      <w:rFonts w:asciiTheme="minorHAnsi" w:eastAsiaTheme="minorHAnsi" w:hAnsiTheme="minorHAnsi" w:cstheme="minorBidi"/>
      <w:color w:val="auto"/>
      <w:sz w:val="31"/>
      <w:szCs w:val="31"/>
      <w:lang w:eastAsia="en-US"/>
    </w:rPr>
  </w:style>
  <w:style w:type="paragraph" w:customStyle="1" w:styleId="211">
    <w:name w:val="Подпись к таблице (2)1"/>
    <w:basedOn w:val="a"/>
    <w:link w:val="25"/>
    <w:rsid w:val="00316A2A"/>
    <w:pPr>
      <w:widowControl w:val="0"/>
      <w:shd w:val="clear" w:color="auto" w:fill="FFFFFF"/>
      <w:spacing w:line="240" w:lineRule="atLeast"/>
    </w:pPr>
    <w:rPr>
      <w:rFonts w:asciiTheme="minorHAnsi" w:eastAsiaTheme="minorHAnsi" w:hAnsiTheme="minorHAnsi" w:cstheme="minorBidi"/>
      <w:b/>
      <w:bCs/>
      <w:color w:val="auto"/>
      <w:sz w:val="22"/>
      <w:szCs w:val="22"/>
      <w:lang w:eastAsia="en-US"/>
    </w:rPr>
  </w:style>
  <w:style w:type="paragraph" w:customStyle="1" w:styleId="60">
    <w:name w:val="Основной текст (6)"/>
    <w:basedOn w:val="a"/>
    <w:link w:val="6"/>
    <w:rsid w:val="00316A2A"/>
    <w:pPr>
      <w:widowControl w:val="0"/>
      <w:shd w:val="clear" w:color="auto" w:fill="FFFFFF"/>
      <w:spacing w:after="420" w:line="240" w:lineRule="atLeast"/>
    </w:pPr>
    <w:rPr>
      <w:rFonts w:asciiTheme="minorHAnsi" w:eastAsiaTheme="minorHAnsi" w:hAnsiTheme="minorHAnsi" w:cstheme="minorBidi"/>
      <w:color w:val="auto"/>
      <w:sz w:val="22"/>
      <w:szCs w:val="22"/>
      <w:lang w:eastAsia="en-US"/>
    </w:rPr>
  </w:style>
  <w:style w:type="paragraph" w:customStyle="1" w:styleId="71">
    <w:name w:val="Основной текст (7)1"/>
    <w:basedOn w:val="a"/>
    <w:link w:val="7"/>
    <w:rsid w:val="00316A2A"/>
    <w:pPr>
      <w:widowControl w:val="0"/>
      <w:shd w:val="clear" w:color="auto" w:fill="FFFFFF"/>
      <w:spacing w:before="420" w:after="240" w:line="346" w:lineRule="exact"/>
      <w:jc w:val="center"/>
    </w:pPr>
    <w:rPr>
      <w:rFonts w:asciiTheme="minorHAnsi" w:eastAsiaTheme="minorHAnsi" w:hAnsiTheme="minorHAnsi" w:cstheme="minorBidi"/>
      <w:b/>
      <w:bCs/>
      <w:i/>
      <w:iCs/>
      <w:color w:val="auto"/>
      <w:sz w:val="22"/>
      <w:szCs w:val="22"/>
      <w:lang w:eastAsia="en-US"/>
    </w:rPr>
  </w:style>
  <w:style w:type="paragraph" w:customStyle="1" w:styleId="80">
    <w:name w:val="Основной текст (8)"/>
    <w:basedOn w:val="a"/>
    <w:link w:val="8"/>
    <w:rsid w:val="00316A2A"/>
    <w:pPr>
      <w:widowControl w:val="0"/>
      <w:shd w:val="clear" w:color="auto" w:fill="FFFFFF"/>
      <w:spacing w:line="466" w:lineRule="exact"/>
    </w:pPr>
    <w:rPr>
      <w:rFonts w:asciiTheme="minorHAnsi" w:eastAsiaTheme="minorHAnsi" w:hAnsiTheme="minorHAnsi" w:cstheme="minorBidi"/>
      <w:i/>
      <w:iCs/>
      <w:noProof/>
      <w:color w:val="auto"/>
      <w:sz w:val="13"/>
      <w:szCs w:val="13"/>
      <w:lang w:eastAsia="en-US"/>
    </w:rPr>
  </w:style>
  <w:style w:type="paragraph" w:customStyle="1" w:styleId="90">
    <w:name w:val="Основной текст (9)"/>
    <w:basedOn w:val="a"/>
    <w:link w:val="9"/>
    <w:rsid w:val="00316A2A"/>
    <w:pPr>
      <w:widowControl w:val="0"/>
      <w:shd w:val="clear" w:color="auto" w:fill="FFFFFF"/>
      <w:spacing w:after="420" w:line="240" w:lineRule="atLeast"/>
    </w:pPr>
    <w:rPr>
      <w:rFonts w:ascii="Microsoft Sans Serif" w:eastAsiaTheme="minorHAnsi" w:hAnsi="Microsoft Sans Serif" w:cstheme="minorBidi"/>
      <w:color w:val="auto"/>
      <w:sz w:val="22"/>
      <w:szCs w:val="22"/>
      <w:lang w:eastAsia="en-US"/>
    </w:rPr>
  </w:style>
  <w:style w:type="paragraph" w:customStyle="1" w:styleId="35">
    <w:name w:val="Подпись к таблице (3)"/>
    <w:basedOn w:val="a"/>
    <w:link w:val="34"/>
    <w:rsid w:val="00316A2A"/>
    <w:pPr>
      <w:widowControl w:val="0"/>
      <w:shd w:val="clear" w:color="auto" w:fill="FFFFFF"/>
      <w:spacing w:line="240" w:lineRule="atLeast"/>
    </w:pPr>
    <w:rPr>
      <w:rFonts w:asciiTheme="minorHAnsi" w:eastAsiaTheme="minorHAnsi" w:hAnsiTheme="minorHAnsi" w:cstheme="minorBidi"/>
      <w:color w:val="auto"/>
      <w:sz w:val="27"/>
      <w:szCs w:val="27"/>
      <w:lang w:eastAsia="en-US"/>
    </w:rPr>
  </w:style>
  <w:style w:type="paragraph" w:customStyle="1" w:styleId="101">
    <w:name w:val="Основной текст (10)"/>
    <w:basedOn w:val="a"/>
    <w:link w:val="100"/>
    <w:rsid w:val="00316A2A"/>
    <w:pPr>
      <w:widowControl w:val="0"/>
      <w:shd w:val="clear" w:color="auto" w:fill="FFFFFF"/>
      <w:spacing w:before="120" w:after="120" w:line="240" w:lineRule="atLeast"/>
    </w:pPr>
    <w:rPr>
      <w:rFonts w:asciiTheme="minorHAnsi" w:eastAsiaTheme="minorHAnsi" w:hAnsiTheme="minorHAnsi" w:cstheme="minorBidi"/>
      <w:i/>
      <w:iCs/>
      <w:noProof/>
      <w:color w:val="auto"/>
      <w:sz w:val="13"/>
      <w:szCs w:val="13"/>
      <w:lang w:eastAsia="en-US"/>
    </w:rPr>
  </w:style>
  <w:style w:type="paragraph" w:customStyle="1" w:styleId="111">
    <w:name w:val="Основной текст (11)"/>
    <w:basedOn w:val="a"/>
    <w:link w:val="110"/>
    <w:rsid w:val="00316A2A"/>
    <w:pPr>
      <w:widowControl w:val="0"/>
      <w:shd w:val="clear" w:color="auto" w:fill="FFFFFF"/>
      <w:spacing w:before="5280" w:line="240" w:lineRule="atLeast"/>
    </w:pPr>
    <w:rPr>
      <w:rFonts w:asciiTheme="minorHAnsi" w:eastAsiaTheme="minorHAnsi" w:hAnsiTheme="minorHAnsi" w:cstheme="minorBidi"/>
      <w:noProof/>
      <w:color w:val="auto"/>
      <w:sz w:val="12"/>
      <w:szCs w:val="12"/>
      <w:lang w:eastAsia="en-US"/>
    </w:rPr>
  </w:style>
  <w:style w:type="paragraph" w:customStyle="1" w:styleId="28">
    <w:name w:val="Колонтитул (2)"/>
    <w:basedOn w:val="a"/>
    <w:link w:val="27"/>
    <w:rsid w:val="00316A2A"/>
    <w:pPr>
      <w:widowControl w:val="0"/>
      <w:shd w:val="clear" w:color="auto" w:fill="FFFFFF"/>
      <w:spacing w:line="240" w:lineRule="atLeast"/>
    </w:pPr>
    <w:rPr>
      <w:rFonts w:asciiTheme="minorHAnsi" w:eastAsiaTheme="minorHAnsi" w:hAnsiTheme="minorHAnsi" w:cstheme="minorBidi"/>
      <w:color w:val="auto"/>
      <w:sz w:val="19"/>
      <w:szCs w:val="19"/>
      <w:lang w:eastAsia="en-US"/>
    </w:rPr>
  </w:style>
  <w:style w:type="paragraph" w:customStyle="1" w:styleId="271">
    <w:name w:val="Основной текст (27)"/>
    <w:basedOn w:val="a"/>
    <w:link w:val="270"/>
    <w:rsid w:val="00316A2A"/>
    <w:pPr>
      <w:widowControl w:val="0"/>
      <w:shd w:val="clear" w:color="auto" w:fill="FFFFFF"/>
      <w:spacing w:line="240" w:lineRule="atLeast"/>
    </w:pPr>
    <w:rPr>
      <w:rFonts w:ascii="Corbel" w:eastAsiaTheme="minorHAnsi" w:hAnsi="Corbel" w:cstheme="minorBidi"/>
      <w:noProof/>
      <w:color w:val="auto"/>
      <w:sz w:val="16"/>
      <w:szCs w:val="16"/>
      <w:lang w:eastAsia="en-US"/>
    </w:rPr>
  </w:style>
  <w:style w:type="paragraph" w:styleId="aa">
    <w:name w:val="header"/>
    <w:basedOn w:val="a"/>
    <w:link w:val="ab"/>
    <w:rsid w:val="00316A2A"/>
    <w:pPr>
      <w:widowControl w:val="0"/>
      <w:tabs>
        <w:tab w:val="center" w:pos="4677"/>
        <w:tab w:val="right" w:pos="9355"/>
      </w:tabs>
    </w:pPr>
    <w:rPr>
      <w:rFonts w:ascii="Courier New" w:hAnsi="Courier New" w:cs="Courier New"/>
      <w:color w:val="000000"/>
      <w:sz w:val="24"/>
      <w:szCs w:val="24"/>
    </w:rPr>
  </w:style>
  <w:style w:type="character" w:customStyle="1" w:styleId="ab">
    <w:name w:val="Верхний колонтитул Знак"/>
    <w:basedOn w:val="a0"/>
    <w:link w:val="aa"/>
    <w:rsid w:val="00316A2A"/>
    <w:rPr>
      <w:rFonts w:ascii="Courier New" w:eastAsia="Times New Roman" w:hAnsi="Courier New" w:cs="Courier New"/>
      <w:color w:val="000000"/>
      <w:sz w:val="24"/>
      <w:szCs w:val="24"/>
      <w:lang w:eastAsia="ru-RU"/>
    </w:rPr>
  </w:style>
  <w:style w:type="paragraph" w:styleId="ac">
    <w:name w:val="List Paragraph"/>
    <w:aliases w:val="Содержание. 2 уровень"/>
    <w:basedOn w:val="a"/>
    <w:link w:val="ad"/>
    <w:uiPriority w:val="34"/>
    <w:qFormat/>
    <w:rsid w:val="00316A2A"/>
    <w:pPr>
      <w:spacing w:after="200" w:line="276" w:lineRule="auto"/>
      <w:ind w:left="720"/>
      <w:contextualSpacing/>
    </w:pPr>
    <w:rPr>
      <w:rFonts w:ascii="Calibri" w:hAnsi="Calibri" w:cs="Times New Roman"/>
      <w:color w:val="auto"/>
      <w:sz w:val="22"/>
      <w:szCs w:val="22"/>
    </w:rPr>
  </w:style>
  <w:style w:type="table" w:styleId="ae">
    <w:name w:val="Table Grid"/>
    <w:basedOn w:val="a1"/>
    <w:uiPriority w:val="39"/>
    <w:rsid w:val="00316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316A2A"/>
    <w:pPr>
      <w:spacing w:after="120"/>
      <w:ind w:left="283"/>
    </w:pPr>
  </w:style>
  <w:style w:type="character" w:customStyle="1" w:styleId="af0">
    <w:name w:val="Основной текст с отступом Знак"/>
    <w:basedOn w:val="a0"/>
    <w:link w:val="af"/>
    <w:rsid w:val="00316A2A"/>
    <w:rPr>
      <w:rFonts w:ascii="Arial" w:eastAsia="Times New Roman" w:hAnsi="Arial" w:cs="Arial"/>
      <w:color w:val="3C3C3C"/>
      <w:sz w:val="20"/>
      <w:szCs w:val="20"/>
      <w:lang w:eastAsia="ru-RU"/>
    </w:rPr>
  </w:style>
  <w:style w:type="paragraph" w:styleId="af1">
    <w:name w:val="Normal (Web)"/>
    <w:basedOn w:val="a"/>
    <w:rsid w:val="00127B2B"/>
    <w:pPr>
      <w:spacing w:before="100" w:beforeAutospacing="1" w:after="100" w:afterAutospacing="1"/>
    </w:pPr>
    <w:rPr>
      <w:rFonts w:cs="Times New Roman"/>
      <w:color w:val="auto"/>
      <w:sz w:val="24"/>
      <w:szCs w:val="24"/>
    </w:rPr>
  </w:style>
  <w:style w:type="paragraph" w:customStyle="1" w:styleId="ConsPlusNormal">
    <w:name w:val="ConsPlusNormal"/>
    <w:uiPriority w:val="99"/>
    <w:rsid w:val="009E62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basedOn w:val="a0"/>
    <w:uiPriority w:val="99"/>
    <w:unhideWhenUsed/>
    <w:rsid w:val="0051634F"/>
    <w:rPr>
      <w:color w:val="0000FF"/>
      <w:u w:val="single"/>
    </w:rPr>
  </w:style>
  <w:style w:type="paragraph" w:styleId="af3">
    <w:name w:val="footer"/>
    <w:basedOn w:val="a"/>
    <w:link w:val="af4"/>
    <w:uiPriority w:val="99"/>
    <w:unhideWhenUsed/>
    <w:rsid w:val="00C36D4B"/>
    <w:pPr>
      <w:tabs>
        <w:tab w:val="center" w:pos="4677"/>
        <w:tab w:val="right" w:pos="9355"/>
      </w:tabs>
    </w:pPr>
  </w:style>
  <w:style w:type="character" w:customStyle="1" w:styleId="af4">
    <w:name w:val="Нижний колонтитул Знак"/>
    <w:basedOn w:val="a0"/>
    <w:link w:val="af3"/>
    <w:uiPriority w:val="99"/>
    <w:rsid w:val="00C36D4B"/>
    <w:rPr>
      <w:rFonts w:ascii="Arial" w:eastAsia="Times New Roman" w:hAnsi="Arial" w:cs="Arial"/>
      <w:color w:val="3C3C3C"/>
      <w:sz w:val="20"/>
      <w:szCs w:val="20"/>
      <w:lang w:eastAsia="ru-RU"/>
    </w:rPr>
  </w:style>
  <w:style w:type="character" w:customStyle="1" w:styleId="c0">
    <w:name w:val="c0"/>
    <w:rsid w:val="0025789C"/>
  </w:style>
  <w:style w:type="paragraph" w:customStyle="1" w:styleId="c3">
    <w:name w:val="c3"/>
    <w:basedOn w:val="a"/>
    <w:rsid w:val="0025789C"/>
    <w:pPr>
      <w:spacing w:before="100" w:beforeAutospacing="1" w:after="100" w:afterAutospacing="1"/>
    </w:pPr>
    <w:rPr>
      <w:rFonts w:cs="Times New Roman"/>
      <w:color w:val="auto"/>
      <w:sz w:val="24"/>
      <w:szCs w:val="24"/>
    </w:rPr>
  </w:style>
  <w:style w:type="character" w:customStyle="1" w:styleId="ad">
    <w:name w:val="Абзац списка Знак"/>
    <w:aliases w:val="Содержание. 2 уровень Знак"/>
    <w:link w:val="ac"/>
    <w:uiPriority w:val="34"/>
    <w:locked/>
    <w:rsid w:val="00AE24C2"/>
    <w:rPr>
      <w:rFonts w:ascii="Calibri" w:eastAsia="Times New Roman" w:hAnsi="Calibri" w:cs="Times New Roman"/>
      <w:lang w:eastAsia="ru-RU"/>
    </w:rPr>
  </w:style>
  <w:style w:type="paragraph" w:styleId="af5">
    <w:name w:val="Balloon Text"/>
    <w:basedOn w:val="a"/>
    <w:link w:val="af6"/>
    <w:uiPriority w:val="99"/>
    <w:semiHidden/>
    <w:unhideWhenUsed/>
    <w:rsid w:val="00DC10A2"/>
    <w:rPr>
      <w:rFonts w:ascii="Tahoma" w:hAnsi="Tahoma" w:cs="Tahoma"/>
      <w:sz w:val="16"/>
      <w:szCs w:val="16"/>
    </w:rPr>
  </w:style>
  <w:style w:type="character" w:customStyle="1" w:styleId="af6">
    <w:name w:val="Текст выноски Знак"/>
    <w:basedOn w:val="a0"/>
    <w:link w:val="af5"/>
    <w:uiPriority w:val="99"/>
    <w:semiHidden/>
    <w:rsid w:val="00DC10A2"/>
    <w:rPr>
      <w:rFonts w:ascii="Tahoma" w:eastAsia="Times New Roman" w:hAnsi="Tahoma" w:cs="Tahoma"/>
      <w:color w:val="3C3C3C"/>
      <w:sz w:val="16"/>
      <w:szCs w:val="16"/>
      <w:lang w:eastAsia="ru-RU"/>
    </w:rPr>
  </w:style>
  <w:style w:type="character" w:customStyle="1" w:styleId="10">
    <w:name w:val="Заголовок 1 Знак"/>
    <w:basedOn w:val="a0"/>
    <w:link w:val="1"/>
    <w:uiPriority w:val="9"/>
    <w:rsid w:val="00B3365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B33658"/>
    <w:rPr>
      <w:rFonts w:ascii="Times New Roman" w:eastAsiaTheme="majorEastAsia" w:hAnsi="Times New Roman" w:cstheme="majorBidi"/>
      <w:b/>
      <w:bCs/>
      <w:sz w:val="28"/>
      <w:szCs w:val="26"/>
      <w:lang w:eastAsia="ru-RU"/>
    </w:rPr>
  </w:style>
  <w:style w:type="paragraph" w:styleId="af7">
    <w:name w:val="Title"/>
    <w:basedOn w:val="a"/>
    <w:next w:val="a"/>
    <w:link w:val="af8"/>
    <w:uiPriority w:val="10"/>
    <w:qFormat/>
    <w:rsid w:val="00B3365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8">
    <w:name w:val="Название Знак"/>
    <w:basedOn w:val="a0"/>
    <w:link w:val="af7"/>
    <w:uiPriority w:val="10"/>
    <w:rsid w:val="00B33658"/>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30">
    <w:name w:val="Заголовок 3 Знак"/>
    <w:basedOn w:val="a0"/>
    <w:link w:val="3"/>
    <w:uiPriority w:val="9"/>
    <w:rsid w:val="00B33658"/>
    <w:rPr>
      <w:rFonts w:asciiTheme="majorHAnsi" w:eastAsiaTheme="majorEastAsia" w:hAnsiTheme="majorHAnsi" w:cstheme="majorBidi"/>
      <w:b/>
      <w:bCs/>
      <w:color w:val="5B9BD5" w:themeColor="accent1"/>
      <w:sz w:val="20"/>
      <w:szCs w:val="20"/>
      <w:lang w:eastAsia="ru-RU"/>
    </w:rPr>
  </w:style>
  <w:style w:type="paragraph" w:styleId="af9">
    <w:name w:val="TOC Heading"/>
    <w:basedOn w:val="1"/>
    <w:next w:val="a"/>
    <w:uiPriority w:val="39"/>
    <w:unhideWhenUsed/>
    <w:qFormat/>
    <w:rsid w:val="00F23E7E"/>
    <w:pPr>
      <w:spacing w:before="240" w:line="259" w:lineRule="auto"/>
      <w:outlineLvl w:val="9"/>
    </w:pPr>
    <w:rPr>
      <w:b w:val="0"/>
      <w:bCs w:val="0"/>
      <w:sz w:val="32"/>
      <w:szCs w:val="32"/>
    </w:rPr>
  </w:style>
  <w:style w:type="paragraph" w:styleId="15">
    <w:name w:val="toc 1"/>
    <w:basedOn w:val="a"/>
    <w:next w:val="a"/>
    <w:autoRedefine/>
    <w:uiPriority w:val="39"/>
    <w:unhideWhenUsed/>
    <w:rsid w:val="00F23E7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CC"/>
    <w:pPr>
      <w:spacing w:after="0" w:line="240" w:lineRule="auto"/>
    </w:pPr>
    <w:rPr>
      <w:rFonts w:ascii="Times New Roman" w:eastAsia="Times New Roman" w:hAnsi="Times New Roman" w:cs="Arial"/>
      <w:color w:val="3C3C3C"/>
      <w:sz w:val="28"/>
      <w:szCs w:val="20"/>
      <w:lang w:eastAsia="ru-RU"/>
    </w:rPr>
  </w:style>
  <w:style w:type="paragraph" w:styleId="1">
    <w:name w:val="heading 1"/>
    <w:basedOn w:val="a"/>
    <w:next w:val="a"/>
    <w:link w:val="10"/>
    <w:uiPriority w:val="9"/>
    <w:qFormat/>
    <w:rsid w:val="00B33658"/>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unhideWhenUsed/>
    <w:qFormat/>
    <w:rsid w:val="00B33658"/>
    <w:pPr>
      <w:keepNext/>
      <w:keepLines/>
      <w:spacing w:before="200"/>
      <w:outlineLvl w:val="1"/>
    </w:pPr>
    <w:rPr>
      <w:rFonts w:eastAsiaTheme="majorEastAsia" w:cstheme="majorBidi"/>
      <w:b/>
      <w:bCs/>
      <w:color w:val="auto"/>
      <w:szCs w:val="26"/>
    </w:rPr>
  </w:style>
  <w:style w:type="paragraph" w:styleId="3">
    <w:name w:val="heading 3"/>
    <w:basedOn w:val="a"/>
    <w:next w:val="a"/>
    <w:link w:val="30"/>
    <w:uiPriority w:val="9"/>
    <w:unhideWhenUsed/>
    <w:qFormat/>
    <w:rsid w:val="00B3365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16A2A"/>
    <w:rPr>
      <w:sz w:val="27"/>
      <w:szCs w:val="27"/>
      <w:shd w:val="clear" w:color="auto" w:fill="FFFFFF"/>
    </w:rPr>
  </w:style>
  <w:style w:type="character" w:customStyle="1" w:styleId="21">
    <w:name w:val="Основной текст (2)_"/>
    <w:basedOn w:val="a0"/>
    <w:link w:val="22"/>
    <w:locked/>
    <w:rsid w:val="00316A2A"/>
    <w:rPr>
      <w:rFonts w:ascii="Kozuka" w:eastAsia="Kozuka"/>
      <w:noProof/>
      <w:sz w:val="11"/>
      <w:szCs w:val="11"/>
      <w:shd w:val="clear" w:color="auto" w:fill="FFFFFF"/>
    </w:rPr>
  </w:style>
  <w:style w:type="character" w:customStyle="1" w:styleId="31">
    <w:name w:val="Основной текст (3)_"/>
    <w:basedOn w:val="a0"/>
    <w:link w:val="310"/>
    <w:locked/>
    <w:rsid w:val="00316A2A"/>
    <w:rPr>
      <w:shd w:val="clear" w:color="auto" w:fill="FFFFFF"/>
    </w:rPr>
  </w:style>
  <w:style w:type="character" w:customStyle="1" w:styleId="3CourierNew">
    <w:name w:val="Основной текст (3) + Courier New"/>
    <w:aliases w:val="10 pt,Полужирный,Интервал 0 pt"/>
    <w:basedOn w:val="31"/>
    <w:rsid w:val="00316A2A"/>
    <w:rPr>
      <w:rFonts w:ascii="Courier New" w:hAnsi="Courier New" w:cs="Courier New"/>
      <w:b/>
      <w:bCs/>
      <w:spacing w:val="10"/>
      <w:sz w:val="20"/>
      <w:szCs w:val="20"/>
      <w:shd w:val="clear" w:color="auto" w:fill="FFFFFF"/>
    </w:rPr>
  </w:style>
  <w:style w:type="character" w:customStyle="1" w:styleId="322pt">
    <w:name w:val="Основной текст (3) + Интервал 22 pt"/>
    <w:basedOn w:val="31"/>
    <w:rsid w:val="00316A2A"/>
    <w:rPr>
      <w:spacing w:val="440"/>
      <w:shd w:val="clear" w:color="auto" w:fill="FFFFFF"/>
    </w:rPr>
  </w:style>
  <w:style w:type="paragraph" w:styleId="a4">
    <w:name w:val="Body Text"/>
    <w:basedOn w:val="a"/>
    <w:link w:val="a3"/>
    <w:rsid w:val="00316A2A"/>
    <w:pPr>
      <w:widowControl w:val="0"/>
      <w:shd w:val="clear" w:color="auto" w:fill="FFFFFF"/>
      <w:spacing w:after="600" w:line="336" w:lineRule="exact"/>
      <w:ind w:hanging="1980"/>
    </w:pPr>
    <w:rPr>
      <w:rFonts w:asciiTheme="minorHAnsi" w:eastAsiaTheme="minorHAnsi" w:hAnsiTheme="minorHAnsi" w:cstheme="minorBidi"/>
      <w:color w:val="auto"/>
      <w:sz w:val="27"/>
      <w:szCs w:val="27"/>
      <w:lang w:eastAsia="en-US"/>
    </w:rPr>
  </w:style>
  <w:style w:type="character" w:customStyle="1" w:styleId="11">
    <w:name w:val="Основной текст Знак1"/>
    <w:basedOn w:val="a0"/>
    <w:uiPriority w:val="99"/>
    <w:semiHidden/>
    <w:rsid w:val="00316A2A"/>
    <w:rPr>
      <w:rFonts w:ascii="Arial" w:eastAsia="Times New Roman" w:hAnsi="Arial" w:cs="Arial"/>
      <w:color w:val="3C3C3C"/>
      <w:sz w:val="20"/>
      <w:szCs w:val="20"/>
      <w:lang w:eastAsia="ru-RU"/>
    </w:rPr>
  </w:style>
  <w:style w:type="character" w:customStyle="1" w:styleId="a5">
    <w:name w:val="Основной текст + Курсив"/>
    <w:basedOn w:val="a3"/>
    <w:rsid w:val="00316A2A"/>
    <w:rPr>
      <w:i/>
      <w:iCs/>
      <w:sz w:val="27"/>
      <w:szCs w:val="27"/>
      <w:shd w:val="clear" w:color="auto" w:fill="FFFFFF"/>
    </w:rPr>
  </w:style>
  <w:style w:type="character" w:customStyle="1" w:styleId="14pt">
    <w:name w:val="Основной текст + 14 pt"/>
    <w:aliases w:val="Курсив"/>
    <w:basedOn w:val="a3"/>
    <w:rsid w:val="00316A2A"/>
    <w:rPr>
      <w:i/>
      <w:iCs/>
      <w:sz w:val="28"/>
      <w:szCs w:val="28"/>
      <w:shd w:val="clear" w:color="auto" w:fill="FFFFFF"/>
    </w:rPr>
  </w:style>
  <w:style w:type="character" w:customStyle="1" w:styleId="4">
    <w:name w:val="Основной текст (4)_"/>
    <w:basedOn w:val="a0"/>
    <w:link w:val="40"/>
    <w:locked/>
    <w:rsid w:val="00316A2A"/>
    <w:rPr>
      <w:noProof/>
      <w:sz w:val="11"/>
      <w:szCs w:val="11"/>
      <w:shd w:val="clear" w:color="auto" w:fill="FFFFFF"/>
    </w:rPr>
  </w:style>
  <w:style w:type="character" w:customStyle="1" w:styleId="313">
    <w:name w:val="Основной текст (3) + 13"/>
    <w:aliases w:val="5 pt"/>
    <w:basedOn w:val="31"/>
    <w:rsid w:val="00316A2A"/>
    <w:rPr>
      <w:sz w:val="27"/>
      <w:szCs w:val="27"/>
      <w:shd w:val="clear" w:color="auto" w:fill="FFFFFF"/>
    </w:rPr>
  </w:style>
  <w:style w:type="character" w:customStyle="1" w:styleId="3SimHei">
    <w:name w:val="Основной текст (3) + SimHei"/>
    <w:aliases w:val="11 pt"/>
    <w:basedOn w:val="31"/>
    <w:rsid w:val="00316A2A"/>
    <w:rPr>
      <w:rFonts w:ascii="SimHei" w:eastAsia="SimHei" w:cs="SimHei"/>
      <w:noProof/>
      <w:sz w:val="22"/>
      <w:szCs w:val="22"/>
      <w:shd w:val="clear" w:color="auto" w:fill="FFFFFF"/>
    </w:rPr>
  </w:style>
  <w:style w:type="character" w:customStyle="1" w:styleId="a6">
    <w:name w:val="Подпись к таблице_"/>
    <w:basedOn w:val="a0"/>
    <w:link w:val="a7"/>
    <w:locked/>
    <w:rsid w:val="00316A2A"/>
    <w:rPr>
      <w:i/>
      <w:iCs/>
      <w:noProof/>
      <w:sz w:val="13"/>
      <w:szCs w:val="13"/>
      <w:shd w:val="clear" w:color="auto" w:fill="FFFFFF"/>
    </w:rPr>
  </w:style>
  <w:style w:type="character" w:customStyle="1" w:styleId="326">
    <w:name w:val="Основной текст (3) + 26"/>
    <w:aliases w:val="5 pt18"/>
    <w:basedOn w:val="31"/>
    <w:rsid w:val="00316A2A"/>
    <w:rPr>
      <w:sz w:val="53"/>
      <w:szCs w:val="53"/>
      <w:shd w:val="clear" w:color="auto" w:fill="FFFFFF"/>
    </w:rPr>
  </w:style>
  <w:style w:type="character" w:customStyle="1" w:styleId="326pt">
    <w:name w:val="Основной текст (3) + 26 pt"/>
    <w:basedOn w:val="31"/>
    <w:rsid w:val="00316A2A"/>
    <w:rPr>
      <w:sz w:val="52"/>
      <w:szCs w:val="52"/>
      <w:shd w:val="clear" w:color="auto" w:fill="FFFFFF"/>
    </w:rPr>
  </w:style>
  <w:style w:type="character" w:customStyle="1" w:styleId="3261">
    <w:name w:val="Основной текст (3) + 261"/>
    <w:aliases w:val="5 pt17,Интервал 6 pt"/>
    <w:basedOn w:val="31"/>
    <w:rsid w:val="00316A2A"/>
    <w:rPr>
      <w:spacing w:val="130"/>
      <w:sz w:val="53"/>
      <w:szCs w:val="53"/>
      <w:shd w:val="clear" w:color="auto" w:fill="FFFFFF"/>
    </w:rPr>
  </w:style>
  <w:style w:type="character" w:customStyle="1" w:styleId="335pt">
    <w:name w:val="Основной текст (3) + 35 pt"/>
    <w:basedOn w:val="31"/>
    <w:rsid w:val="00316A2A"/>
    <w:rPr>
      <w:noProof/>
      <w:sz w:val="70"/>
      <w:szCs w:val="70"/>
      <w:shd w:val="clear" w:color="auto" w:fill="FFFFFF"/>
    </w:rPr>
  </w:style>
  <w:style w:type="character" w:customStyle="1" w:styleId="335pt1">
    <w:name w:val="Основной текст (3) + 35 pt1"/>
    <w:aliases w:val="Интервал 6 pt1"/>
    <w:basedOn w:val="31"/>
    <w:rsid w:val="00316A2A"/>
    <w:rPr>
      <w:spacing w:val="130"/>
      <w:sz w:val="70"/>
      <w:szCs w:val="70"/>
      <w:shd w:val="clear" w:color="auto" w:fill="FFFFFF"/>
    </w:rPr>
  </w:style>
  <w:style w:type="character" w:customStyle="1" w:styleId="312">
    <w:name w:val="Основной текст (3) + 12"/>
    <w:aliases w:val="5 pt16,Полужирный7,Интервал 0 pt3"/>
    <w:basedOn w:val="31"/>
    <w:rsid w:val="00316A2A"/>
    <w:rPr>
      <w:b/>
      <w:bCs/>
      <w:spacing w:val="10"/>
      <w:sz w:val="25"/>
      <w:szCs w:val="25"/>
      <w:shd w:val="clear" w:color="auto" w:fill="FFFFFF"/>
    </w:rPr>
  </w:style>
  <w:style w:type="character" w:customStyle="1" w:styleId="a8">
    <w:name w:val="Колонтитул_"/>
    <w:basedOn w:val="a0"/>
    <w:link w:val="12"/>
    <w:locked/>
    <w:rsid w:val="00316A2A"/>
    <w:rPr>
      <w:sz w:val="31"/>
      <w:szCs w:val="31"/>
      <w:shd w:val="clear" w:color="auto" w:fill="FFFFFF"/>
    </w:rPr>
  </w:style>
  <w:style w:type="character" w:customStyle="1" w:styleId="a9">
    <w:name w:val="Колонтитул"/>
    <w:basedOn w:val="a8"/>
    <w:rsid w:val="00316A2A"/>
    <w:rPr>
      <w:sz w:val="31"/>
      <w:szCs w:val="31"/>
      <w:shd w:val="clear" w:color="auto" w:fill="FFFFFF"/>
    </w:rPr>
  </w:style>
  <w:style w:type="character" w:customStyle="1" w:styleId="13">
    <w:name w:val="Заголовок №1_"/>
    <w:basedOn w:val="a0"/>
    <w:link w:val="14"/>
    <w:locked/>
    <w:rsid w:val="00316A2A"/>
    <w:rPr>
      <w:spacing w:val="-10"/>
      <w:sz w:val="145"/>
      <w:szCs w:val="145"/>
      <w:shd w:val="clear" w:color="auto" w:fill="FFFFFF"/>
    </w:rPr>
  </w:style>
  <w:style w:type="character" w:customStyle="1" w:styleId="5">
    <w:name w:val="Основной текст (5)_"/>
    <w:basedOn w:val="a0"/>
    <w:link w:val="50"/>
    <w:locked/>
    <w:rsid w:val="00316A2A"/>
    <w:rPr>
      <w:sz w:val="31"/>
      <w:szCs w:val="31"/>
      <w:shd w:val="clear" w:color="auto" w:fill="FFFFFF"/>
    </w:rPr>
  </w:style>
  <w:style w:type="character" w:customStyle="1" w:styleId="23">
    <w:name w:val="Заголовок №2_"/>
    <w:basedOn w:val="a0"/>
    <w:link w:val="210"/>
    <w:locked/>
    <w:rsid w:val="00316A2A"/>
    <w:rPr>
      <w:sz w:val="31"/>
      <w:szCs w:val="31"/>
      <w:shd w:val="clear" w:color="auto" w:fill="FFFFFF"/>
    </w:rPr>
  </w:style>
  <w:style w:type="character" w:customStyle="1" w:styleId="30pt">
    <w:name w:val="Основной текст (3) + Интервал 0 pt"/>
    <w:basedOn w:val="31"/>
    <w:rsid w:val="00316A2A"/>
    <w:rPr>
      <w:spacing w:val="10"/>
      <w:shd w:val="clear" w:color="auto" w:fill="FFFFFF"/>
    </w:rPr>
  </w:style>
  <w:style w:type="character" w:customStyle="1" w:styleId="24">
    <w:name w:val="Заголовок №2"/>
    <w:basedOn w:val="23"/>
    <w:rsid w:val="00316A2A"/>
    <w:rPr>
      <w:sz w:val="31"/>
      <w:szCs w:val="31"/>
      <w:shd w:val="clear" w:color="auto" w:fill="FFFFFF"/>
    </w:rPr>
  </w:style>
  <w:style w:type="character" w:customStyle="1" w:styleId="33">
    <w:name w:val="Основной текст (3)3"/>
    <w:basedOn w:val="31"/>
    <w:rsid w:val="00316A2A"/>
    <w:rPr>
      <w:shd w:val="clear" w:color="auto" w:fill="FFFFFF"/>
    </w:rPr>
  </w:style>
  <w:style w:type="character" w:customStyle="1" w:styleId="36pt">
    <w:name w:val="Основной текст (3) + 6 pt"/>
    <w:aliases w:val="Курсив3"/>
    <w:basedOn w:val="31"/>
    <w:rsid w:val="00316A2A"/>
    <w:rPr>
      <w:i/>
      <w:iCs/>
      <w:noProof/>
      <w:sz w:val="12"/>
      <w:szCs w:val="12"/>
      <w:shd w:val="clear" w:color="auto" w:fill="FFFFFF"/>
    </w:rPr>
  </w:style>
  <w:style w:type="character" w:customStyle="1" w:styleId="25">
    <w:name w:val="Подпись к таблице (2)_"/>
    <w:basedOn w:val="a0"/>
    <w:link w:val="211"/>
    <w:locked/>
    <w:rsid w:val="00316A2A"/>
    <w:rPr>
      <w:b/>
      <w:bCs/>
      <w:shd w:val="clear" w:color="auto" w:fill="FFFFFF"/>
    </w:rPr>
  </w:style>
  <w:style w:type="character" w:customStyle="1" w:styleId="26">
    <w:name w:val="Подпись к таблице (2)"/>
    <w:basedOn w:val="25"/>
    <w:rsid w:val="00316A2A"/>
    <w:rPr>
      <w:b/>
      <w:bCs/>
      <w:u w:val="single"/>
      <w:shd w:val="clear" w:color="auto" w:fill="FFFFFF"/>
    </w:rPr>
  </w:style>
  <w:style w:type="character" w:customStyle="1" w:styleId="310pt">
    <w:name w:val="Основной текст (3) + 10 pt"/>
    <w:aliases w:val="Полужирный4"/>
    <w:basedOn w:val="31"/>
    <w:rsid w:val="00316A2A"/>
    <w:rPr>
      <w:b/>
      <w:bCs/>
      <w:sz w:val="20"/>
      <w:szCs w:val="20"/>
      <w:shd w:val="clear" w:color="auto" w:fill="FFFFFF"/>
    </w:rPr>
  </w:style>
  <w:style w:type="character" w:customStyle="1" w:styleId="36pt1">
    <w:name w:val="Основной текст (3) + 6 pt1"/>
    <w:basedOn w:val="31"/>
    <w:rsid w:val="00316A2A"/>
    <w:rPr>
      <w:sz w:val="12"/>
      <w:szCs w:val="12"/>
      <w:shd w:val="clear" w:color="auto" w:fill="FFFFFF"/>
      <w:lang w:val="en-US" w:eastAsia="en-US"/>
    </w:rPr>
  </w:style>
  <w:style w:type="character" w:customStyle="1" w:styleId="32">
    <w:name w:val="Основной текст (3)2"/>
    <w:basedOn w:val="31"/>
    <w:rsid w:val="00316A2A"/>
    <w:rPr>
      <w:shd w:val="clear" w:color="auto" w:fill="FFFFFF"/>
    </w:rPr>
  </w:style>
  <w:style w:type="character" w:customStyle="1" w:styleId="6">
    <w:name w:val="Основной текст (6)_"/>
    <w:basedOn w:val="a0"/>
    <w:link w:val="60"/>
    <w:locked/>
    <w:rsid w:val="00316A2A"/>
    <w:rPr>
      <w:shd w:val="clear" w:color="auto" w:fill="FFFFFF"/>
    </w:rPr>
  </w:style>
  <w:style w:type="character" w:customStyle="1" w:styleId="1pt">
    <w:name w:val="Основной текст + Интервал 1 pt"/>
    <w:basedOn w:val="a3"/>
    <w:rsid w:val="00316A2A"/>
    <w:rPr>
      <w:spacing w:val="30"/>
      <w:sz w:val="27"/>
      <w:szCs w:val="27"/>
      <w:shd w:val="clear" w:color="auto" w:fill="FFFFFF"/>
    </w:rPr>
  </w:style>
  <w:style w:type="character" w:customStyle="1" w:styleId="7">
    <w:name w:val="Основной текст (7)_"/>
    <w:basedOn w:val="a0"/>
    <w:link w:val="71"/>
    <w:locked/>
    <w:rsid w:val="00316A2A"/>
    <w:rPr>
      <w:b/>
      <w:bCs/>
      <w:i/>
      <w:iCs/>
      <w:shd w:val="clear" w:color="auto" w:fill="FFFFFF"/>
    </w:rPr>
  </w:style>
  <w:style w:type="character" w:customStyle="1" w:styleId="711">
    <w:name w:val="Основной текст (7) + 11"/>
    <w:aliases w:val="5 pt13,Не курсив"/>
    <w:basedOn w:val="7"/>
    <w:rsid w:val="00316A2A"/>
    <w:rPr>
      <w:b/>
      <w:bCs/>
      <w:i/>
      <w:iCs/>
      <w:sz w:val="23"/>
      <w:szCs w:val="23"/>
      <w:shd w:val="clear" w:color="auto" w:fill="FFFFFF"/>
    </w:rPr>
  </w:style>
  <w:style w:type="character" w:customStyle="1" w:styleId="7MicrosoftSansSerif">
    <w:name w:val="Основной текст (7) + Microsoft Sans Serif"/>
    <w:aliases w:val="10,5 pt12,Не полужирный,Не курсив1"/>
    <w:basedOn w:val="7"/>
    <w:rsid w:val="00316A2A"/>
    <w:rPr>
      <w:rFonts w:ascii="Microsoft Sans Serif" w:hAnsi="Microsoft Sans Serif" w:cs="Microsoft Sans Serif"/>
      <w:b/>
      <w:bCs/>
      <w:i/>
      <w:iCs/>
      <w:sz w:val="21"/>
      <w:szCs w:val="21"/>
      <w:shd w:val="clear" w:color="auto" w:fill="FFFFFF"/>
    </w:rPr>
  </w:style>
  <w:style w:type="character" w:customStyle="1" w:styleId="8">
    <w:name w:val="Основной текст (8)_"/>
    <w:basedOn w:val="a0"/>
    <w:link w:val="80"/>
    <w:locked/>
    <w:rsid w:val="00316A2A"/>
    <w:rPr>
      <w:i/>
      <w:iCs/>
      <w:noProof/>
      <w:sz w:val="13"/>
      <w:szCs w:val="13"/>
      <w:shd w:val="clear" w:color="auto" w:fill="FFFFFF"/>
    </w:rPr>
  </w:style>
  <w:style w:type="character" w:customStyle="1" w:styleId="70">
    <w:name w:val="Основной текст (7)"/>
    <w:basedOn w:val="7"/>
    <w:rsid w:val="00316A2A"/>
    <w:rPr>
      <w:b/>
      <w:bCs/>
      <w:i/>
      <w:iCs/>
      <w:u w:val="single"/>
      <w:shd w:val="clear" w:color="auto" w:fill="FFFFFF"/>
    </w:rPr>
  </w:style>
  <w:style w:type="character" w:customStyle="1" w:styleId="9">
    <w:name w:val="Основной текст (9)_"/>
    <w:basedOn w:val="a0"/>
    <w:link w:val="90"/>
    <w:locked/>
    <w:rsid w:val="00316A2A"/>
    <w:rPr>
      <w:rFonts w:ascii="Microsoft Sans Serif" w:hAnsi="Microsoft Sans Serif"/>
      <w:shd w:val="clear" w:color="auto" w:fill="FFFFFF"/>
    </w:rPr>
  </w:style>
  <w:style w:type="character" w:customStyle="1" w:styleId="34">
    <w:name w:val="Подпись к таблице (3)_"/>
    <w:basedOn w:val="a0"/>
    <w:link w:val="35"/>
    <w:locked/>
    <w:rsid w:val="00316A2A"/>
    <w:rPr>
      <w:sz w:val="27"/>
      <w:szCs w:val="27"/>
      <w:shd w:val="clear" w:color="auto" w:fill="FFFFFF"/>
    </w:rPr>
  </w:style>
  <w:style w:type="character" w:customStyle="1" w:styleId="3131">
    <w:name w:val="Основной текст (3) + 131"/>
    <w:aliases w:val="5 pt11"/>
    <w:basedOn w:val="31"/>
    <w:rsid w:val="00316A2A"/>
    <w:rPr>
      <w:sz w:val="27"/>
      <w:szCs w:val="27"/>
      <w:shd w:val="clear" w:color="auto" w:fill="FFFFFF"/>
    </w:rPr>
  </w:style>
  <w:style w:type="character" w:customStyle="1" w:styleId="311">
    <w:name w:val="Основной текст (3) + 11"/>
    <w:aliases w:val="5 pt10,Полужирный3,Интервал 0 pt2"/>
    <w:basedOn w:val="31"/>
    <w:rsid w:val="00316A2A"/>
    <w:rPr>
      <w:b/>
      <w:bCs/>
      <w:spacing w:val="10"/>
      <w:sz w:val="23"/>
      <w:szCs w:val="23"/>
      <w:shd w:val="clear" w:color="auto" w:fill="FFFFFF"/>
    </w:rPr>
  </w:style>
  <w:style w:type="character" w:customStyle="1" w:styleId="100">
    <w:name w:val="Основной текст (10)_"/>
    <w:basedOn w:val="a0"/>
    <w:link w:val="101"/>
    <w:locked/>
    <w:rsid w:val="00316A2A"/>
    <w:rPr>
      <w:i/>
      <w:iCs/>
      <w:noProof/>
      <w:sz w:val="13"/>
      <w:szCs w:val="13"/>
      <w:shd w:val="clear" w:color="auto" w:fill="FFFFFF"/>
    </w:rPr>
  </w:style>
  <w:style w:type="character" w:customStyle="1" w:styleId="220">
    <w:name w:val="Заголовок №22"/>
    <w:basedOn w:val="23"/>
    <w:rsid w:val="00316A2A"/>
    <w:rPr>
      <w:sz w:val="31"/>
      <w:szCs w:val="31"/>
      <w:shd w:val="clear" w:color="auto" w:fill="FFFFFF"/>
    </w:rPr>
  </w:style>
  <w:style w:type="character" w:customStyle="1" w:styleId="110">
    <w:name w:val="Основной текст (11)_"/>
    <w:basedOn w:val="a0"/>
    <w:link w:val="111"/>
    <w:locked/>
    <w:rsid w:val="00316A2A"/>
    <w:rPr>
      <w:noProof/>
      <w:sz w:val="12"/>
      <w:szCs w:val="12"/>
      <w:shd w:val="clear" w:color="auto" w:fill="FFFFFF"/>
    </w:rPr>
  </w:style>
  <w:style w:type="character" w:customStyle="1" w:styleId="27">
    <w:name w:val="Колонтитул (2)_"/>
    <w:basedOn w:val="a0"/>
    <w:link w:val="28"/>
    <w:locked/>
    <w:rsid w:val="00316A2A"/>
    <w:rPr>
      <w:sz w:val="19"/>
      <w:szCs w:val="19"/>
      <w:shd w:val="clear" w:color="auto" w:fill="FFFFFF"/>
    </w:rPr>
  </w:style>
  <w:style w:type="character" w:customStyle="1" w:styleId="215">
    <w:name w:val="Колонтитул (2) + 15"/>
    <w:aliases w:val="5 pt8"/>
    <w:basedOn w:val="27"/>
    <w:rsid w:val="00316A2A"/>
    <w:rPr>
      <w:noProof/>
      <w:sz w:val="31"/>
      <w:szCs w:val="31"/>
      <w:shd w:val="clear" w:color="auto" w:fill="FFFFFF"/>
    </w:rPr>
  </w:style>
  <w:style w:type="character" w:customStyle="1" w:styleId="210pt">
    <w:name w:val="Колонтитул (2) + 10 pt"/>
    <w:basedOn w:val="27"/>
    <w:rsid w:val="00316A2A"/>
    <w:rPr>
      <w:sz w:val="20"/>
      <w:szCs w:val="20"/>
      <w:shd w:val="clear" w:color="auto" w:fill="FFFFFF"/>
    </w:rPr>
  </w:style>
  <w:style w:type="character" w:customStyle="1" w:styleId="3112">
    <w:name w:val="Основной текст (3) + 112"/>
    <w:aliases w:val="5 pt6"/>
    <w:basedOn w:val="31"/>
    <w:rsid w:val="00316A2A"/>
    <w:rPr>
      <w:sz w:val="23"/>
      <w:szCs w:val="23"/>
      <w:shd w:val="clear" w:color="auto" w:fill="FFFFFF"/>
    </w:rPr>
  </w:style>
  <w:style w:type="character" w:customStyle="1" w:styleId="270">
    <w:name w:val="Основной текст (27)_"/>
    <w:basedOn w:val="a0"/>
    <w:link w:val="271"/>
    <w:locked/>
    <w:rsid w:val="00316A2A"/>
    <w:rPr>
      <w:rFonts w:ascii="Corbel" w:hAnsi="Corbel"/>
      <w:noProof/>
      <w:sz w:val="16"/>
      <w:szCs w:val="16"/>
      <w:shd w:val="clear" w:color="auto" w:fill="FFFFFF"/>
    </w:rPr>
  </w:style>
  <w:style w:type="character" w:customStyle="1" w:styleId="317">
    <w:name w:val="Основной текст (3) + 17"/>
    <w:aliases w:val="5 pt2"/>
    <w:basedOn w:val="31"/>
    <w:rsid w:val="00316A2A"/>
    <w:rPr>
      <w:sz w:val="35"/>
      <w:szCs w:val="35"/>
      <w:shd w:val="clear" w:color="auto" w:fill="FFFFFF"/>
    </w:rPr>
  </w:style>
  <w:style w:type="character" w:customStyle="1" w:styleId="14pt1">
    <w:name w:val="Основной текст + 14 pt1"/>
    <w:aliases w:val="Курсив1"/>
    <w:basedOn w:val="a3"/>
    <w:rsid w:val="00316A2A"/>
    <w:rPr>
      <w:i/>
      <w:iCs/>
      <w:sz w:val="28"/>
      <w:szCs w:val="28"/>
      <w:shd w:val="clear" w:color="auto" w:fill="FFFFFF"/>
    </w:rPr>
  </w:style>
  <w:style w:type="paragraph" w:customStyle="1" w:styleId="22">
    <w:name w:val="Основной текст (2)"/>
    <w:basedOn w:val="a"/>
    <w:link w:val="21"/>
    <w:rsid w:val="00316A2A"/>
    <w:pPr>
      <w:widowControl w:val="0"/>
      <w:shd w:val="clear" w:color="auto" w:fill="FFFFFF"/>
      <w:spacing w:before="240" w:line="240" w:lineRule="atLeast"/>
    </w:pPr>
    <w:rPr>
      <w:rFonts w:ascii="Kozuka" w:eastAsia="Kozuka" w:hAnsiTheme="minorHAnsi" w:cstheme="minorBidi"/>
      <w:noProof/>
      <w:color w:val="auto"/>
      <w:sz w:val="11"/>
      <w:szCs w:val="11"/>
      <w:lang w:eastAsia="en-US"/>
    </w:rPr>
  </w:style>
  <w:style w:type="paragraph" w:customStyle="1" w:styleId="310">
    <w:name w:val="Основной текст (3)1"/>
    <w:basedOn w:val="a"/>
    <w:link w:val="31"/>
    <w:rsid w:val="00316A2A"/>
    <w:pPr>
      <w:widowControl w:val="0"/>
      <w:shd w:val="clear" w:color="auto" w:fill="FFFFFF"/>
      <w:spacing w:after="360" w:line="240" w:lineRule="atLeast"/>
      <w:jc w:val="center"/>
    </w:pPr>
    <w:rPr>
      <w:rFonts w:asciiTheme="minorHAnsi" w:eastAsiaTheme="minorHAnsi" w:hAnsiTheme="minorHAnsi" w:cstheme="minorBidi"/>
      <w:color w:val="auto"/>
      <w:sz w:val="22"/>
      <w:szCs w:val="22"/>
      <w:lang w:eastAsia="en-US"/>
    </w:rPr>
  </w:style>
  <w:style w:type="paragraph" w:customStyle="1" w:styleId="40">
    <w:name w:val="Основной текст (4)"/>
    <w:basedOn w:val="a"/>
    <w:link w:val="4"/>
    <w:rsid w:val="00316A2A"/>
    <w:pPr>
      <w:widowControl w:val="0"/>
      <w:shd w:val="clear" w:color="auto" w:fill="FFFFFF"/>
      <w:spacing w:after="60" w:line="240" w:lineRule="atLeast"/>
    </w:pPr>
    <w:rPr>
      <w:rFonts w:asciiTheme="minorHAnsi" w:eastAsiaTheme="minorHAnsi" w:hAnsiTheme="minorHAnsi" w:cstheme="minorBidi"/>
      <w:noProof/>
      <w:color w:val="auto"/>
      <w:sz w:val="11"/>
      <w:szCs w:val="11"/>
      <w:lang w:eastAsia="en-US"/>
    </w:rPr>
  </w:style>
  <w:style w:type="paragraph" w:customStyle="1" w:styleId="a7">
    <w:name w:val="Подпись к таблице"/>
    <w:basedOn w:val="a"/>
    <w:link w:val="a6"/>
    <w:rsid w:val="00316A2A"/>
    <w:pPr>
      <w:widowControl w:val="0"/>
      <w:shd w:val="clear" w:color="auto" w:fill="FFFFFF"/>
      <w:spacing w:line="240" w:lineRule="atLeast"/>
    </w:pPr>
    <w:rPr>
      <w:rFonts w:asciiTheme="minorHAnsi" w:eastAsiaTheme="minorHAnsi" w:hAnsiTheme="minorHAnsi" w:cstheme="minorBidi"/>
      <w:i/>
      <w:iCs/>
      <w:noProof/>
      <w:color w:val="auto"/>
      <w:sz w:val="13"/>
      <w:szCs w:val="13"/>
      <w:lang w:eastAsia="en-US"/>
    </w:rPr>
  </w:style>
  <w:style w:type="paragraph" w:customStyle="1" w:styleId="12">
    <w:name w:val="Колонтитул1"/>
    <w:basedOn w:val="a"/>
    <w:link w:val="a8"/>
    <w:rsid w:val="00316A2A"/>
    <w:pPr>
      <w:widowControl w:val="0"/>
      <w:shd w:val="clear" w:color="auto" w:fill="FFFFFF"/>
      <w:spacing w:line="240" w:lineRule="atLeast"/>
    </w:pPr>
    <w:rPr>
      <w:rFonts w:asciiTheme="minorHAnsi" w:eastAsiaTheme="minorHAnsi" w:hAnsiTheme="minorHAnsi" w:cstheme="minorBidi"/>
      <w:color w:val="auto"/>
      <w:sz w:val="31"/>
      <w:szCs w:val="31"/>
      <w:lang w:eastAsia="en-US"/>
    </w:rPr>
  </w:style>
  <w:style w:type="paragraph" w:customStyle="1" w:styleId="14">
    <w:name w:val="Заголовок №1"/>
    <w:basedOn w:val="a"/>
    <w:link w:val="13"/>
    <w:rsid w:val="00316A2A"/>
    <w:pPr>
      <w:widowControl w:val="0"/>
      <w:shd w:val="clear" w:color="auto" w:fill="FFFFFF"/>
      <w:spacing w:before="2280" w:line="240" w:lineRule="atLeast"/>
      <w:outlineLvl w:val="0"/>
    </w:pPr>
    <w:rPr>
      <w:rFonts w:asciiTheme="minorHAnsi" w:eastAsiaTheme="minorHAnsi" w:hAnsiTheme="minorHAnsi" w:cstheme="minorBidi"/>
      <w:color w:val="auto"/>
      <w:spacing w:val="-10"/>
      <w:sz w:val="145"/>
      <w:szCs w:val="145"/>
      <w:lang w:eastAsia="en-US"/>
    </w:rPr>
  </w:style>
  <w:style w:type="paragraph" w:customStyle="1" w:styleId="50">
    <w:name w:val="Основной текст (5)"/>
    <w:basedOn w:val="a"/>
    <w:link w:val="5"/>
    <w:rsid w:val="00316A2A"/>
    <w:pPr>
      <w:widowControl w:val="0"/>
      <w:shd w:val="clear" w:color="auto" w:fill="FFFFFF"/>
      <w:spacing w:after="420" w:line="240" w:lineRule="atLeast"/>
    </w:pPr>
    <w:rPr>
      <w:rFonts w:asciiTheme="minorHAnsi" w:eastAsiaTheme="minorHAnsi" w:hAnsiTheme="minorHAnsi" w:cstheme="minorBidi"/>
      <w:color w:val="auto"/>
      <w:sz w:val="31"/>
      <w:szCs w:val="31"/>
      <w:lang w:eastAsia="en-US"/>
    </w:rPr>
  </w:style>
  <w:style w:type="paragraph" w:customStyle="1" w:styleId="210">
    <w:name w:val="Заголовок №21"/>
    <w:basedOn w:val="a"/>
    <w:link w:val="23"/>
    <w:rsid w:val="00316A2A"/>
    <w:pPr>
      <w:widowControl w:val="0"/>
      <w:shd w:val="clear" w:color="auto" w:fill="FFFFFF"/>
      <w:spacing w:after="420" w:line="240" w:lineRule="atLeast"/>
      <w:jc w:val="right"/>
      <w:outlineLvl w:val="1"/>
    </w:pPr>
    <w:rPr>
      <w:rFonts w:asciiTheme="minorHAnsi" w:eastAsiaTheme="minorHAnsi" w:hAnsiTheme="minorHAnsi" w:cstheme="minorBidi"/>
      <w:color w:val="auto"/>
      <w:sz w:val="31"/>
      <w:szCs w:val="31"/>
      <w:lang w:eastAsia="en-US"/>
    </w:rPr>
  </w:style>
  <w:style w:type="paragraph" w:customStyle="1" w:styleId="211">
    <w:name w:val="Подпись к таблице (2)1"/>
    <w:basedOn w:val="a"/>
    <w:link w:val="25"/>
    <w:rsid w:val="00316A2A"/>
    <w:pPr>
      <w:widowControl w:val="0"/>
      <w:shd w:val="clear" w:color="auto" w:fill="FFFFFF"/>
      <w:spacing w:line="240" w:lineRule="atLeast"/>
    </w:pPr>
    <w:rPr>
      <w:rFonts w:asciiTheme="minorHAnsi" w:eastAsiaTheme="minorHAnsi" w:hAnsiTheme="minorHAnsi" w:cstheme="minorBidi"/>
      <w:b/>
      <w:bCs/>
      <w:color w:val="auto"/>
      <w:sz w:val="22"/>
      <w:szCs w:val="22"/>
      <w:lang w:eastAsia="en-US"/>
    </w:rPr>
  </w:style>
  <w:style w:type="paragraph" w:customStyle="1" w:styleId="60">
    <w:name w:val="Основной текст (6)"/>
    <w:basedOn w:val="a"/>
    <w:link w:val="6"/>
    <w:rsid w:val="00316A2A"/>
    <w:pPr>
      <w:widowControl w:val="0"/>
      <w:shd w:val="clear" w:color="auto" w:fill="FFFFFF"/>
      <w:spacing w:after="420" w:line="240" w:lineRule="atLeast"/>
    </w:pPr>
    <w:rPr>
      <w:rFonts w:asciiTheme="minorHAnsi" w:eastAsiaTheme="minorHAnsi" w:hAnsiTheme="minorHAnsi" w:cstheme="minorBidi"/>
      <w:color w:val="auto"/>
      <w:sz w:val="22"/>
      <w:szCs w:val="22"/>
      <w:lang w:eastAsia="en-US"/>
    </w:rPr>
  </w:style>
  <w:style w:type="paragraph" w:customStyle="1" w:styleId="71">
    <w:name w:val="Основной текст (7)1"/>
    <w:basedOn w:val="a"/>
    <w:link w:val="7"/>
    <w:rsid w:val="00316A2A"/>
    <w:pPr>
      <w:widowControl w:val="0"/>
      <w:shd w:val="clear" w:color="auto" w:fill="FFFFFF"/>
      <w:spacing w:before="420" w:after="240" w:line="346" w:lineRule="exact"/>
      <w:jc w:val="center"/>
    </w:pPr>
    <w:rPr>
      <w:rFonts w:asciiTheme="minorHAnsi" w:eastAsiaTheme="minorHAnsi" w:hAnsiTheme="minorHAnsi" w:cstheme="minorBidi"/>
      <w:b/>
      <w:bCs/>
      <w:i/>
      <w:iCs/>
      <w:color w:val="auto"/>
      <w:sz w:val="22"/>
      <w:szCs w:val="22"/>
      <w:lang w:eastAsia="en-US"/>
    </w:rPr>
  </w:style>
  <w:style w:type="paragraph" w:customStyle="1" w:styleId="80">
    <w:name w:val="Основной текст (8)"/>
    <w:basedOn w:val="a"/>
    <w:link w:val="8"/>
    <w:rsid w:val="00316A2A"/>
    <w:pPr>
      <w:widowControl w:val="0"/>
      <w:shd w:val="clear" w:color="auto" w:fill="FFFFFF"/>
      <w:spacing w:line="466" w:lineRule="exact"/>
    </w:pPr>
    <w:rPr>
      <w:rFonts w:asciiTheme="minorHAnsi" w:eastAsiaTheme="minorHAnsi" w:hAnsiTheme="minorHAnsi" w:cstheme="minorBidi"/>
      <w:i/>
      <w:iCs/>
      <w:noProof/>
      <w:color w:val="auto"/>
      <w:sz w:val="13"/>
      <w:szCs w:val="13"/>
      <w:lang w:eastAsia="en-US"/>
    </w:rPr>
  </w:style>
  <w:style w:type="paragraph" w:customStyle="1" w:styleId="90">
    <w:name w:val="Основной текст (9)"/>
    <w:basedOn w:val="a"/>
    <w:link w:val="9"/>
    <w:rsid w:val="00316A2A"/>
    <w:pPr>
      <w:widowControl w:val="0"/>
      <w:shd w:val="clear" w:color="auto" w:fill="FFFFFF"/>
      <w:spacing w:after="420" w:line="240" w:lineRule="atLeast"/>
    </w:pPr>
    <w:rPr>
      <w:rFonts w:ascii="Microsoft Sans Serif" w:eastAsiaTheme="minorHAnsi" w:hAnsi="Microsoft Sans Serif" w:cstheme="minorBidi"/>
      <w:color w:val="auto"/>
      <w:sz w:val="22"/>
      <w:szCs w:val="22"/>
      <w:lang w:eastAsia="en-US"/>
    </w:rPr>
  </w:style>
  <w:style w:type="paragraph" w:customStyle="1" w:styleId="35">
    <w:name w:val="Подпись к таблице (3)"/>
    <w:basedOn w:val="a"/>
    <w:link w:val="34"/>
    <w:rsid w:val="00316A2A"/>
    <w:pPr>
      <w:widowControl w:val="0"/>
      <w:shd w:val="clear" w:color="auto" w:fill="FFFFFF"/>
      <w:spacing w:line="240" w:lineRule="atLeast"/>
    </w:pPr>
    <w:rPr>
      <w:rFonts w:asciiTheme="minorHAnsi" w:eastAsiaTheme="minorHAnsi" w:hAnsiTheme="minorHAnsi" w:cstheme="minorBidi"/>
      <w:color w:val="auto"/>
      <w:sz w:val="27"/>
      <w:szCs w:val="27"/>
      <w:lang w:eastAsia="en-US"/>
    </w:rPr>
  </w:style>
  <w:style w:type="paragraph" w:customStyle="1" w:styleId="101">
    <w:name w:val="Основной текст (10)"/>
    <w:basedOn w:val="a"/>
    <w:link w:val="100"/>
    <w:rsid w:val="00316A2A"/>
    <w:pPr>
      <w:widowControl w:val="0"/>
      <w:shd w:val="clear" w:color="auto" w:fill="FFFFFF"/>
      <w:spacing w:before="120" w:after="120" w:line="240" w:lineRule="atLeast"/>
    </w:pPr>
    <w:rPr>
      <w:rFonts w:asciiTheme="minorHAnsi" w:eastAsiaTheme="minorHAnsi" w:hAnsiTheme="minorHAnsi" w:cstheme="minorBidi"/>
      <w:i/>
      <w:iCs/>
      <w:noProof/>
      <w:color w:val="auto"/>
      <w:sz w:val="13"/>
      <w:szCs w:val="13"/>
      <w:lang w:eastAsia="en-US"/>
    </w:rPr>
  </w:style>
  <w:style w:type="paragraph" w:customStyle="1" w:styleId="111">
    <w:name w:val="Основной текст (11)"/>
    <w:basedOn w:val="a"/>
    <w:link w:val="110"/>
    <w:rsid w:val="00316A2A"/>
    <w:pPr>
      <w:widowControl w:val="0"/>
      <w:shd w:val="clear" w:color="auto" w:fill="FFFFFF"/>
      <w:spacing w:before="5280" w:line="240" w:lineRule="atLeast"/>
    </w:pPr>
    <w:rPr>
      <w:rFonts w:asciiTheme="minorHAnsi" w:eastAsiaTheme="minorHAnsi" w:hAnsiTheme="minorHAnsi" w:cstheme="minorBidi"/>
      <w:noProof/>
      <w:color w:val="auto"/>
      <w:sz w:val="12"/>
      <w:szCs w:val="12"/>
      <w:lang w:eastAsia="en-US"/>
    </w:rPr>
  </w:style>
  <w:style w:type="paragraph" w:customStyle="1" w:styleId="28">
    <w:name w:val="Колонтитул (2)"/>
    <w:basedOn w:val="a"/>
    <w:link w:val="27"/>
    <w:rsid w:val="00316A2A"/>
    <w:pPr>
      <w:widowControl w:val="0"/>
      <w:shd w:val="clear" w:color="auto" w:fill="FFFFFF"/>
      <w:spacing w:line="240" w:lineRule="atLeast"/>
    </w:pPr>
    <w:rPr>
      <w:rFonts w:asciiTheme="minorHAnsi" w:eastAsiaTheme="minorHAnsi" w:hAnsiTheme="minorHAnsi" w:cstheme="minorBidi"/>
      <w:color w:val="auto"/>
      <w:sz w:val="19"/>
      <w:szCs w:val="19"/>
      <w:lang w:eastAsia="en-US"/>
    </w:rPr>
  </w:style>
  <w:style w:type="paragraph" w:customStyle="1" w:styleId="271">
    <w:name w:val="Основной текст (27)"/>
    <w:basedOn w:val="a"/>
    <w:link w:val="270"/>
    <w:rsid w:val="00316A2A"/>
    <w:pPr>
      <w:widowControl w:val="0"/>
      <w:shd w:val="clear" w:color="auto" w:fill="FFFFFF"/>
      <w:spacing w:line="240" w:lineRule="atLeast"/>
    </w:pPr>
    <w:rPr>
      <w:rFonts w:ascii="Corbel" w:eastAsiaTheme="minorHAnsi" w:hAnsi="Corbel" w:cstheme="minorBidi"/>
      <w:noProof/>
      <w:color w:val="auto"/>
      <w:sz w:val="16"/>
      <w:szCs w:val="16"/>
      <w:lang w:eastAsia="en-US"/>
    </w:rPr>
  </w:style>
  <w:style w:type="paragraph" w:styleId="aa">
    <w:name w:val="header"/>
    <w:basedOn w:val="a"/>
    <w:link w:val="ab"/>
    <w:rsid w:val="00316A2A"/>
    <w:pPr>
      <w:widowControl w:val="0"/>
      <w:tabs>
        <w:tab w:val="center" w:pos="4677"/>
        <w:tab w:val="right" w:pos="9355"/>
      </w:tabs>
    </w:pPr>
    <w:rPr>
      <w:rFonts w:ascii="Courier New" w:hAnsi="Courier New" w:cs="Courier New"/>
      <w:color w:val="000000"/>
      <w:sz w:val="24"/>
      <w:szCs w:val="24"/>
    </w:rPr>
  </w:style>
  <w:style w:type="character" w:customStyle="1" w:styleId="ab">
    <w:name w:val="Верхний колонтитул Знак"/>
    <w:basedOn w:val="a0"/>
    <w:link w:val="aa"/>
    <w:rsid w:val="00316A2A"/>
    <w:rPr>
      <w:rFonts w:ascii="Courier New" w:eastAsia="Times New Roman" w:hAnsi="Courier New" w:cs="Courier New"/>
      <w:color w:val="000000"/>
      <w:sz w:val="24"/>
      <w:szCs w:val="24"/>
      <w:lang w:eastAsia="ru-RU"/>
    </w:rPr>
  </w:style>
  <w:style w:type="paragraph" w:styleId="ac">
    <w:name w:val="List Paragraph"/>
    <w:aliases w:val="Содержание. 2 уровень"/>
    <w:basedOn w:val="a"/>
    <w:link w:val="ad"/>
    <w:uiPriority w:val="34"/>
    <w:qFormat/>
    <w:rsid w:val="00316A2A"/>
    <w:pPr>
      <w:spacing w:after="200" w:line="276" w:lineRule="auto"/>
      <w:ind w:left="720"/>
      <w:contextualSpacing/>
    </w:pPr>
    <w:rPr>
      <w:rFonts w:ascii="Calibri" w:hAnsi="Calibri" w:cs="Times New Roman"/>
      <w:color w:val="auto"/>
      <w:sz w:val="22"/>
      <w:szCs w:val="22"/>
    </w:rPr>
  </w:style>
  <w:style w:type="table" w:styleId="ae">
    <w:name w:val="Table Grid"/>
    <w:basedOn w:val="a1"/>
    <w:uiPriority w:val="39"/>
    <w:rsid w:val="00316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316A2A"/>
    <w:pPr>
      <w:spacing w:after="120"/>
      <w:ind w:left="283"/>
    </w:pPr>
  </w:style>
  <w:style w:type="character" w:customStyle="1" w:styleId="af0">
    <w:name w:val="Основной текст с отступом Знак"/>
    <w:basedOn w:val="a0"/>
    <w:link w:val="af"/>
    <w:rsid w:val="00316A2A"/>
    <w:rPr>
      <w:rFonts w:ascii="Arial" w:eastAsia="Times New Roman" w:hAnsi="Arial" w:cs="Arial"/>
      <w:color w:val="3C3C3C"/>
      <w:sz w:val="20"/>
      <w:szCs w:val="20"/>
      <w:lang w:eastAsia="ru-RU"/>
    </w:rPr>
  </w:style>
  <w:style w:type="paragraph" w:styleId="af1">
    <w:name w:val="Normal (Web)"/>
    <w:basedOn w:val="a"/>
    <w:rsid w:val="00127B2B"/>
    <w:pPr>
      <w:spacing w:before="100" w:beforeAutospacing="1" w:after="100" w:afterAutospacing="1"/>
    </w:pPr>
    <w:rPr>
      <w:rFonts w:cs="Times New Roman"/>
      <w:color w:val="auto"/>
      <w:sz w:val="24"/>
      <w:szCs w:val="24"/>
    </w:rPr>
  </w:style>
  <w:style w:type="paragraph" w:customStyle="1" w:styleId="ConsPlusNormal">
    <w:name w:val="ConsPlusNormal"/>
    <w:uiPriority w:val="99"/>
    <w:rsid w:val="009E62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basedOn w:val="a0"/>
    <w:uiPriority w:val="99"/>
    <w:unhideWhenUsed/>
    <w:rsid w:val="0051634F"/>
    <w:rPr>
      <w:color w:val="0000FF"/>
      <w:u w:val="single"/>
    </w:rPr>
  </w:style>
  <w:style w:type="paragraph" w:styleId="af3">
    <w:name w:val="footer"/>
    <w:basedOn w:val="a"/>
    <w:link w:val="af4"/>
    <w:uiPriority w:val="99"/>
    <w:unhideWhenUsed/>
    <w:rsid w:val="00C36D4B"/>
    <w:pPr>
      <w:tabs>
        <w:tab w:val="center" w:pos="4677"/>
        <w:tab w:val="right" w:pos="9355"/>
      </w:tabs>
    </w:pPr>
  </w:style>
  <w:style w:type="character" w:customStyle="1" w:styleId="af4">
    <w:name w:val="Нижний колонтитул Знак"/>
    <w:basedOn w:val="a0"/>
    <w:link w:val="af3"/>
    <w:uiPriority w:val="99"/>
    <w:rsid w:val="00C36D4B"/>
    <w:rPr>
      <w:rFonts w:ascii="Arial" w:eastAsia="Times New Roman" w:hAnsi="Arial" w:cs="Arial"/>
      <w:color w:val="3C3C3C"/>
      <w:sz w:val="20"/>
      <w:szCs w:val="20"/>
      <w:lang w:eastAsia="ru-RU"/>
    </w:rPr>
  </w:style>
  <w:style w:type="character" w:customStyle="1" w:styleId="c0">
    <w:name w:val="c0"/>
    <w:rsid w:val="0025789C"/>
  </w:style>
  <w:style w:type="paragraph" w:customStyle="1" w:styleId="c3">
    <w:name w:val="c3"/>
    <w:basedOn w:val="a"/>
    <w:rsid w:val="0025789C"/>
    <w:pPr>
      <w:spacing w:before="100" w:beforeAutospacing="1" w:after="100" w:afterAutospacing="1"/>
    </w:pPr>
    <w:rPr>
      <w:rFonts w:cs="Times New Roman"/>
      <w:color w:val="auto"/>
      <w:sz w:val="24"/>
      <w:szCs w:val="24"/>
    </w:rPr>
  </w:style>
  <w:style w:type="character" w:customStyle="1" w:styleId="ad">
    <w:name w:val="Абзац списка Знак"/>
    <w:aliases w:val="Содержание. 2 уровень Знак"/>
    <w:link w:val="ac"/>
    <w:uiPriority w:val="34"/>
    <w:locked/>
    <w:rsid w:val="00AE24C2"/>
    <w:rPr>
      <w:rFonts w:ascii="Calibri" w:eastAsia="Times New Roman" w:hAnsi="Calibri" w:cs="Times New Roman"/>
      <w:lang w:eastAsia="ru-RU"/>
    </w:rPr>
  </w:style>
  <w:style w:type="paragraph" w:styleId="af5">
    <w:name w:val="Balloon Text"/>
    <w:basedOn w:val="a"/>
    <w:link w:val="af6"/>
    <w:uiPriority w:val="99"/>
    <w:semiHidden/>
    <w:unhideWhenUsed/>
    <w:rsid w:val="00DC10A2"/>
    <w:rPr>
      <w:rFonts w:ascii="Tahoma" w:hAnsi="Tahoma" w:cs="Tahoma"/>
      <w:sz w:val="16"/>
      <w:szCs w:val="16"/>
    </w:rPr>
  </w:style>
  <w:style w:type="character" w:customStyle="1" w:styleId="af6">
    <w:name w:val="Текст выноски Знак"/>
    <w:basedOn w:val="a0"/>
    <w:link w:val="af5"/>
    <w:uiPriority w:val="99"/>
    <w:semiHidden/>
    <w:rsid w:val="00DC10A2"/>
    <w:rPr>
      <w:rFonts w:ascii="Tahoma" w:eastAsia="Times New Roman" w:hAnsi="Tahoma" w:cs="Tahoma"/>
      <w:color w:val="3C3C3C"/>
      <w:sz w:val="16"/>
      <w:szCs w:val="16"/>
      <w:lang w:eastAsia="ru-RU"/>
    </w:rPr>
  </w:style>
  <w:style w:type="character" w:customStyle="1" w:styleId="10">
    <w:name w:val="Заголовок 1 Знак"/>
    <w:basedOn w:val="a0"/>
    <w:link w:val="1"/>
    <w:uiPriority w:val="9"/>
    <w:rsid w:val="00B3365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B33658"/>
    <w:rPr>
      <w:rFonts w:ascii="Times New Roman" w:eastAsiaTheme="majorEastAsia" w:hAnsi="Times New Roman" w:cstheme="majorBidi"/>
      <w:b/>
      <w:bCs/>
      <w:sz w:val="28"/>
      <w:szCs w:val="26"/>
      <w:lang w:eastAsia="ru-RU"/>
    </w:rPr>
  </w:style>
  <w:style w:type="paragraph" w:styleId="af7">
    <w:name w:val="Title"/>
    <w:basedOn w:val="a"/>
    <w:next w:val="a"/>
    <w:link w:val="af8"/>
    <w:uiPriority w:val="10"/>
    <w:qFormat/>
    <w:rsid w:val="00B3365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8">
    <w:name w:val="Название Знак"/>
    <w:basedOn w:val="a0"/>
    <w:link w:val="af7"/>
    <w:uiPriority w:val="10"/>
    <w:rsid w:val="00B33658"/>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30">
    <w:name w:val="Заголовок 3 Знак"/>
    <w:basedOn w:val="a0"/>
    <w:link w:val="3"/>
    <w:uiPriority w:val="9"/>
    <w:rsid w:val="00B33658"/>
    <w:rPr>
      <w:rFonts w:asciiTheme="majorHAnsi" w:eastAsiaTheme="majorEastAsia" w:hAnsiTheme="majorHAnsi" w:cstheme="majorBidi"/>
      <w:b/>
      <w:bCs/>
      <w:color w:val="5B9BD5" w:themeColor="accent1"/>
      <w:sz w:val="20"/>
      <w:szCs w:val="20"/>
      <w:lang w:eastAsia="ru-RU"/>
    </w:rPr>
  </w:style>
  <w:style w:type="paragraph" w:styleId="af9">
    <w:name w:val="TOC Heading"/>
    <w:basedOn w:val="1"/>
    <w:next w:val="a"/>
    <w:uiPriority w:val="39"/>
    <w:unhideWhenUsed/>
    <w:qFormat/>
    <w:rsid w:val="00F23E7E"/>
    <w:pPr>
      <w:spacing w:before="240" w:line="259" w:lineRule="auto"/>
      <w:outlineLvl w:val="9"/>
    </w:pPr>
    <w:rPr>
      <w:b w:val="0"/>
      <w:bCs w:val="0"/>
      <w:sz w:val="32"/>
      <w:szCs w:val="32"/>
    </w:rPr>
  </w:style>
  <w:style w:type="paragraph" w:styleId="15">
    <w:name w:val="toc 1"/>
    <w:basedOn w:val="a"/>
    <w:next w:val="a"/>
    <w:autoRedefine/>
    <w:uiPriority w:val="39"/>
    <w:unhideWhenUsed/>
    <w:rsid w:val="00F23E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892">
      <w:bodyDiv w:val="1"/>
      <w:marLeft w:val="0"/>
      <w:marRight w:val="0"/>
      <w:marTop w:val="0"/>
      <w:marBottom w:val="0"/>
      <w:divBdr>
        <w:top w:val="none" w:sz="0" w:space="0" w:color="auto"/>
        <w:left w:val="none" w:sz="0" w:space="0" w:color="auto"/>
        <w:bottom w:val="none" w:sz="0" w:space="0" w:color="auto"/>
        <w:right w:val="none" w:sz="0" w:space="0" w:color="auto"/>
      </w:divBdr>
    </w:div>
    <w:div w:id="62220724">
      <w:bodyDiv w:val="1"/>
      <w:marLeft w:val="0"/>
      <w:marRight w:val="0"/>
      <w:marTop w:val="0"/>
      <w:marBottom w:val="0"/>
      <w:divBdr>
        <w:top w:val="none" w:sz="0" w:space="0" w:color="auto"/>
        <w:left w:val="none" w:sz="0" w:space="0" w:color="auto"/>
        <w:bottom w:val="none" w:sz="0" w:space="0" w:color="auto"/>
        <w:right w:val="none" w:sz="0" w:space="0" w:color="auto"/>
      </w:divBdr>
      <w:divsChild>
        <w:div w:id="1392534594">
          <w:marLeft w:val="0"/>
          <w:marRight w:val="0"/>
          <w:marTop w:val="0"/>
          <w:marBottom w:val="0"/>
          <w:divBdr>
            <w:top w:val="none" w:sz="0" w:space="0" w:color="auto"/>
            <w:left w:val="none" w:sz="0" w:space="0" w:color="auto"/>
            <w:bottom w:val="none" w:sz="0" w:space="0" w:color="auto"/>
            <w:right w:val="none" w:sz="0" w:space="0" w:color="auto"/>
          </w:divBdr>
        </w:div>
        <w:div w:id="1425956515">
          <w:marLeft w:val="0"/>
          <w:marRight w:val="0"/>
          <w:marTop w:val="0"/>
          <w:marBottom w:val="0"/>
          <w:divBdr>
            <w:top w:val="none" w:sz="0" w:space="0" w:color="auto"/>
            <w:left w:val="none" w:sz="0" w:space="0" w:color="auto"/>
            <w:bottom w:val="none" w:sz="0" w:space="0" w:color="auto"/>
            <w:right w:val="none" w:sz="0" w:space="0" w:color="auto"/>
          </w:divBdr>
        </w:div>
        <w:div w:id="894317648">
          <w:marLeft w:val="0"/>
          <w:marRight w:val="0"/>
          <w:marTop w:val="0"/>
          <w:marBottom w:val="0"/>
          <w:divBdr>
            <w:top w:val="none" w:sz="0" w:space="0" w:color="auto"/>
            <w:left w:val="none" w:sz="0" w:space="0" w:color="auto"/>
            <w:bottom w:val="none" w:sz="0" w:space="0" w:color="auto"/>
            <w:right w:val="none" w:sz="0" w:space="0" w:color="auto"/>
          </w:divBdr>
        </w:div>
      </w:divsChild>
    </w:div>
    <w:div w:id="127363899">
      <w:bodyDiv w:val="1"/>
      <w:marLeft w:val="0"/>
      <w:marRight w:val="0"/>
      <w:marTop w:val="0"/>
      <w:marBottom w:val="0"/>
      <w:divBdr>
        <w:top w:val="none" w:sz="0" w:space="0" w:color="auto"/>
        <w:left w:val="none" w:sz="0" w:space="0" w:color="auto"/>
        <w:bottom w:val="none" w:sz="0" w:space="0" w:color="auto"/>
        <w:right w:val="none" w:sz="0" w:space="0" w:color="auto"/>
      </w:divBdr>
    </w:div>
    <w:div w:id="257518813">
      <w:bodyDiv w:val="1"/>
      <w:marLeft w:val="0"/>
      <w:marRight w:val="0"/>
      <w:marTop w:val="0"/>
      <w:marBottom w:val="0"/>
      <w:divBdr>
        <w:top w:val="none" w:sz="0" w:space="0" w:color="auto"/>
        <w:left w:val="none" w:sz="0" w:space="0" w:color="auto"/>
        <w:bottom w:val="none" w:sz="0" w:space="0" w:color="auto"/>
        <w:right w:val="none" w:sz="0" w:space="0" w:color="auto"/>
      </w:divBdr>
      <w:divsChild>
        <w:div w:id="721900801">
          <w:marLeft w:val="547"/>
          <w:marRight w:val="0"/>
          <w:marTop w:val="115"/>
          <w:marBottom w:val="0"/>
          <w:divBdr>
            <w:top w:val="none" w:sz="0" w:space="0" w:color="auto"/>
            <w:left w:val="none" w:sz="0" w:space="0" w:color="auto"/>
            <w:bottom w:val="none" w:sz="0" w:space="0" w:color="auto"/>
            <w:right w:val="none" w:sz="0" w:space="0" w:color="auto"/>
          </w:divBdr>
        </w:div>
        <w:div w:id="1523739331">
          <w:marLeft w:val="547"/>
          <w:marRight w:val="0"/>
          <w:marTop w:val="115"/>
          <w:marBottom w:val="0"/>
          <w:divBdr>
            <w:top w:val="none" w:sz="0" w:space="0" w:color="auto"/>
            <w:left w:val="none" w:sz="0" w:space="0" w:color="auto"/>
            <w:bottom w:val="none" w:sz="0" w:space="0" w:color="auto"/>
            <w:right w:val="none" w:sz="0" w:space="0" w:color="auto"/>
          </w:divBdr>
        </w:div>
        <w:div w:id="397438151">
          <w:marLeft w:val="547"/>
          <w:marRight w:val="0"/>
          <w:marTop w:val="115"/>
          <w:marBottom w:val="0"/>
          <w:divBdr>
            <w:top w:val="none" w:sz="0" w:space="0" w:color="auto"/>
            <w:left w:val="none" w:sz="0" w:space="0" w:color="auto"/>
            <w:bottom w:val="none" w:sz="0" w:space="0" w:color="auto"/>
            <w:right w:val="none" w:sz="0" w:space="0" w:color="auto"/>
          </w:divBdr>
        </w:div>
        <w:div w:id="614872269">
          <w:marLeft w:val="547"/>
          <w:marRight w:val="0"/>
          <w:marTop w:val="115"/>
          <w:marBottom w:val="0"/>
          <w:divBdr>
            <w:top w:val="none" w:sz="0" w:space="0" w:color="auto"/>
            <w:left w:val="none" w:sz="0" w:space="0" w:color="auto"/>
            <w:bottom w:val="none" w:sz="0" w:space="0" w:color="auto"/>
            <w:right w:val="none" w:sz="0" w:space="0" w:color="auto"/>
          </w:divBdr>
        </w:div>
        <w:div w:id="1638295070">
          <w:marLeft w:val="547"/>
          <w:marRight w:val="0"/>
          <w:marTop w:val="115"/>
          <w:marBottom w:val="0"/>
          <w:divBdr>
            <w:top w:val="none" w:sz="0" w:space="0" w:color="auto"/>
            <w:left w:val="none" w:sz="0" w:space="0" w:color="auto"/>
            <w:bottom w:val="none" w:sz="0" w:space="0" w:color="auto"/>
            <w:right w:val="none" w:sz="0" w:space="0" w:color="auto"/>
          </w:divBdr>
        </w:div>
        <w:div w:id="662469593">
          <w:marLeft w:val="547"/>
          <w:marRight w:val="0"/>
          <w:marTop w:val="115"/>
          <w:marBottom w:val="0"/>
          <w:divBdr>
            <w:top w:val="none" w:sz="0" w:space="0" w:color="auto"/>
            <w:left w:val="none" w:sz="0" w:space="0" w:color="auto"/>
            <w:bottom w:val="none" w:sz="0" w:space="0" w:color="auto"/>
            <w:right w:val="none" w:sz="0" w:space="0" w:color="auto"/>
          </w:divBdr>
        </w:div>
        <w:div w:id="1629167081">
          <w:marLeft w:val="547"/>
          <w:marRight w:val="0"/>
          <w:marTop w:val="115"/>
          <w:marBottom w:val="0"/>
          <w:divBdr>
            <w:top w:val="none" w:sz="0" w:space="0" w:color="auto"/>
            <w:left w:val="none" w:sz="0" w:space="0" w:color="auto"/>
            <w:bottom w:val="none" w:sz="0" w:space="0" w:color="auto"/>
            <w:right w:val="none" w:sz="0" w:space="0" w:color="auto"/>
          </w:divBdr>
        </w:div>
        <w:div w:id="1204446360">
          <w:marLeft w:val="547"/>
          <w:marRight w:val="0"/>
          <w:marTop w:val="115"/>
          <w:marBottom w:val="0"/>
          <w:divBdr>
            <w:top w:val="none" w:sz="0" w:space="0" w:color="auto"/>
            <w:left w:val="none" w:sz="0" w:space="0" w:color="auto"/>
            <w:bottom w:val="none" w:sz="0" w:space="0" w:color="auto"/>
            <w:right w:val="none" w:sz="0" w:space="0" w:color="auto"/>
          </w:divBdr>
        </w:div>
        <w:div w:id="1455051812">
          <w:marLeft w:val="547"/>
          <w:marRight w:val="0"/>
          <w:marTop w:val="115"/>
          <w:marBottom w:val="0"/>
          <w:divBdr>
            <w:top w:val="none" w:sz="0" w:space="0" w:color="auto"/>
            <w:left w:val="none" w:sz="0" w:space="0" w:color="auto"/>
            <w:bottom w:val="none" w:sz="0" w:space="0" w:color="auto"/>
            <w:right w:val="none" w:sz="0" w:space="0" w:color="auto"/>
          </w:divBdr>
        </w:div>
      </w:divsChild>
    </w:div>
    <w:div w:id="298921100">
      <w:bodyDiv w:val="1"/>
      <w:marLeft w:val="0"/>
      <w:marRight w:val="0"/>
      <w:marTop w:val="0"/>
      <w:marBottom w:val="0"/>
      <w:divBdr>
        <w:top w:val="none" w:sz="0" w:space="0" w:color="auto"/>
        <w:left w:val="none" w:sz="0" w:space="0" w:color="auto"/>
        <w:bottom w:val="none" w:sz="0" w:space="0" w:color="auto"/>
        <w:right w:val="none" w:sz="0" w:space="0" w:color="auto"/>
      </w:divBdr>
      <w:divsChild>
        <w:div w:id="769156437">
          <w:marLeft w:val="0"/>
          <w:marRight w:val="0"/>
          <w:marTop w:val="0"/>
          <w:marBottom w:val="0"/>
          <w:divBdr>
            <w:top w:val="none" w:sz="0" w:space="0" w:color="auto"/>
            <w:left w:val="none" w:sz="0" w:space="0" w:color="auto"/>
            <w:bottom w:val="none" w:sz="0" w:space="0" w:color="auto"/>
            <w:right w:val="none" w:sz="0" w:space="0" w:color="auto"/>
          </w:divBdr>
        </w:div>
        <w:div w:id="523982271">
          <w:marLeft w:val="0"/>
          <w:marRight w:val="0"/>
          <w:marTop w:val="0"/>
          <w:marBottom w:val="0"/>
          <w:divBdr>
            <w:top w:val="none" w:sz="0" w:space="0" w:color="auto"/>
            <w:left w:val="none" w:sz="0" w:space="0" w:color="auto"/>
            <w:bottom w:val="none" w:sz="0" w:space="0" w:color="auto"/>
            <w:right w:val="none" w:sz="0" w:space="0" w:color="auto"/>
          </w:divBdr>
        </w:div>
        <w:div w:id="591666001">
          <w:marLeft w:val="0"/>
          <w:marRight w:val="0"/>
          <w:marTop w:val="0"/>
          <w:marBottom w:val="0"/>
          <w:divBdr>
            <w:top w:val="none" w:sz="0" w:space="0" w:color="auto"/>
            <w:left w:val="none" w:sz="0" w:space="0" w:color="auto"/>
            <w:bottom w:val="none" w:sz="0" w:space="0" w:color="auto"/>
            <w:right w:val="none" w:sz="0" w:space="0" w:color="auto"/>
          </w:divBdr>
        </w:div>
      </w:divsChild>
    </w:div>
    <w:div w:id="462432643">
      <w:bodyDiv w:val="1"/>
      <w:marLeft w:val="0"/>
      <w:marRight w:val="0"/>
      <w:marTop w:val="0"/>
      <w:marBottom w:val="0"/>
      <w:divBdr>
        <w:top w:val="none" w:sz="0" w:space="0" w:color="auto"/>
        <w:left w:val="none" w:sz="0" w:space="0" w:color="auto"/>
        <w:bottom w:val="none" w:sz="0" w:space="0" w:color="auto"/>
        <w:right w:val="none" w:sz="0" w:space="0" w:color="auto"/>
      </w:divBdr>
      <w:divsChild>
        <w:div w:id="334000564">
          <w:marLeft w:val="0"/>
          <w:marRight w:val="0"/>
          <w:marTop w:val="0"/>
          <w:marBottom w:val="0"/>
          <w:divBdr>
            <w:top w:val="none" w:sz="0" w:space="0" w:color="auto"/>
            <w:left w:val="none" w:sz="0" w:space="0" w:color="auto"/>
            <w:bottom w:val="none" w:sz="0" w:space="0" w:color="auto"/>
            <w:right w:val="none" w:sz="0" w:space="0" w:color="auto"/>
          </w:divBdr>
        </w:div>
        <w:div w:id="1107696068">
          <w:marLeft w:val="0"/>
          <w:marRight w:val="0"/>
          <w:marTop w:val="0"/>
          <w:marBottom w:val="0"/>
          <w:divBdr>
            <w:top w:val="none" w:sz="0" w:space="0" w:color="auto"/>
            <w:left w:val="none" w:sz="0" w:space="0" w:color="auto"/>
            <w:bottom w:val="none" w:sz="0" w:space="0" w:color="auto"/>
            <w:right w:val="none" w:sz="0" w:space="0" w:color="auto"/>
          </w:divBdr>
        </w:div>
        <w:div w:id="1896509258">
          <w:marLeft w:val="0"/>
          <w:marRight w:val="0"/>
          <w:marTop w:val="0"/>
          <w:marBottom w:val="0"/>
          <w:divBdr>
            <w:top w:val="none" w:sz="0" w:space="0" w:color="auto"/>
            <w:left w:val="none" w:sz="0" w:space="0" w:color="auto"/>
            <w:bottom w:val="none" w:sz="0" w:space="0" w:color="auto"/>
            <w:right w:val="none" w:sz="0" w:space="0" w:color="auto"/>
          </w:divBdr>
        </w:div>
      </w:divsChild>
    </w:div>
    <w:div w:id="530338713">
      <w:bodyDiv w:val="1"/>
      <w:marLeft w:val="0"/>
      <w:marRight w:val="0"/>
      <w:marTop w:val="0"/>
      <w:marBottom w:val="0"/>
      <w:divBdr>
        <w:top w:val="none" w:sz="0" w:space="0" w:color="auto"/>
        <w:left w:val="none" w:sz="0" w:space="0" w:color="auto"/>
        <w:bottom w:val="none" w:sz="0" w:space="0" w:color="auto"/>
        <w:right w:val="none" w:sz="0" w:space="0" w:color="auto"/>
      </w:divBdr>
    </w:div>
    <w:div w:id="650139645">
      <w:bodyDiv w:val="1"/>
      <w:marLeft w:val="0"/>
      <w:marRight w:val="0"/>
      <w:marTop w:val="0"/>
      <w:marBottom w:val="0"/>
      <w:divBdr>
        <w:top w:val="none" w:sz="0" w:space="0" w:color="auto"/>
        <w:left w:val="none" w:sz="0" w:space="0" w:color="auto"/>
        <w:bottom w:val="none" w:sz="0" w:space="0" w:color="auto"/>
        <w:right w:val="none" w:sz="0" w:space="0" w:color="auto"/>
      </w:divBdr>
    </w:div>
    <w:div w:id="1039860940">
      <w:bodyDiv w:val="1"/>
      <w:marLeft w:val="0"/>
      <w:marRight w:val="0"/>
      <w:marTop w:val="0"/>
      <w:marBottom w:val="0"/>
      <w:divBdr>
        <w:top w:val="none" w:sz="0" w:space="0" w:color="auto"/>
        <w:left w:val="none" w:sz="0" w:space="0" w:color="auto"/>
        <w:bottom w:val="none" w:sz="0" w:space="0" w:color="auto"/>
        <w:right w:val="none" w:sz="0" w:space="0" w:color="auto"/>
      </w:divBdr>
    </w:div>
    <w:div w:id="1110317988">
      <w:bodyDiv w:val="1"/>
      <w:marLeft w:val="0"/>
      <w:marRight w:val="0"/>
      <w:marTop w:val="0"/>
      <w:marBottom w:val="0"/>
      <w:divBdr>
        <w:top w:val="none" w:sz="0" w:space="0" w:color="auto"/>
        <w:left w:val="none" w:sz="0" w:space="0" w:color="auto"/>
        <w:bottom w:val="none" w:sz="0" w:space="0" w:color="auto"/>
        <w:right w:val="none" w:sz="0" w:space="0" w:color="auto"/>
      </w:divBdr>
    </w:div>
    <w:div w:id="1375740745">
      <w:bodyDiv w:val="1"/>
      <w:marLeft w:val="0"/>
      <w:marRight w:val="0"/>
      <w:marTop w:val="0"/>
      <w:marBottom w:val="0"/>
      <w:divBdr>
        <w:top w:val="none" w:sz="0" w:space="0" w:color="auto"/>
        <w:left w:val="none" w:sz="0" w:space="0" w:color="auto"/>
        <w:bottom w:val="none" w:sz="0" w:space="0" w:color="auto"/>
        <w:right w:val="none" w:sz="0" w:space="0" w:color="auto"/>
      </w:divBdr>
    </w:div>
    <w:div w:id="1486584089">
      <w:bodyDiv w:val="1"/>
      <w:marLeft w:val="0"/>
      <w:marRight w:val="0"/>
      <w:marTop w:val="0"/>
      <w:marBottom w:val="0"/>
      <w:divBdr>
        <w:top w:val="none" w:sz="0" w:space="0" w:color="auto"/>
        <w:left w:val="none" w:sz="0" w:space="0" w:color="auto"/>
        <w:bottom w:val="none" w:sz="0" w:space="0" w:color="auto"/>
        <w:right w:val="none" w:sz="0" w:space="0" w:color="auto"/>
      </w:divBdr>
      <w:divsChild>
        <w:div w:id="1590381168">
          <w:marLeft w:val="0"/>
          <w:marRight w:val="0"/>
          <w:marTop w:val="0"/>
          <w:marBottom w:val="0"/>
          <w:divBdr>
            <w:top w:val="none" w:sz="0" w:space="0" w:color="auto"/>
            <w:left w:val="none" w:sz="0" w:space="0" w:color="auto"/>
            <w:bottom w:val="none" w:sz="0" w:space="0" w:color="auto"/>
            <w:right w:val="none" w:sz="0" w:space="0" w:color="auto"/>
          </w:divBdr>
        </w:div>
        <w:div w:id="1005521143">
          <w:marLeft w:val="0"/>
          <w:marRight w:val="0"/>
          <w:marTop w:val="0"/>
          <w:marBottom w:val="0"/>
          <w:divBdr>
            <w:top w:val="none" w:sz="0" w:space="0" w:color="auto"/>
            <w:left w:val="none" w:sz="0" w:space="0" w:color="auto"/>
            <w:bottom w:val="none" w:sz="0" w:space="0" w:color="auto"/>
            <w:right w:val="none" w:sz="0" w:space="0" w:color="auto"/>
          </w:divBdr>
        </w:div>
        <w:div w:id="1883130284">
          <w:marLeft w:val="0"/>
          <w:marRight w:val="0"/>
          <w:marTop w:val="0"/>
          <w:marBottom w:val="0"/>
          <w:divBdr>
            <w:top w:val="none" w:sz="0" w:space="0" w:color="auto"/>
            <w:left w:val="none" w:sz="0" w:space="0" w:color="auto"/>
            <w:bottom w:val="none" w:sz="0" w:space="0" w:color="auto"/>
            <w:right w:val="none" w:sz="0" w:space="0" w:color="auto"/>
          </w:divBdr>
        </w:div>
      </w:divsChild>
    </w:div>
    <w:div w:id="1693263859">
      <w:bodyDiv w:val="1"/>
      <w:marLeft w:val="0"/>
      <w:marRight w:val="0"/>
      <w:marTop w:val="0"/>
      <w:marBottom w:val="0"/>
      <w:divBdr>
        <w:top w:val="none" w:sz="0" w:space="0" w:color="auto"/>
        <w:left w:val="none" w:sz="0" w:space="0" w:color="auto"/>
        <w:bottom w:val="none" w:sz="0" w:space="0" w:color="auto"/>
        <w:right w:val="none" w:sz="0" w:space="0" w:color="auto"/>
      </w:divBdr>
    </w:div>
    <w:div w:id="1738698821">
      <w:bodyDiv w:val="1"/>
      <w:marLeft w:val="0"/>
      <w:marRight w:val="0"/>
      <w:marTop w:val="0"/>
      <w:marBottom w:val="0"/>
      <w:divBdr>
        <w:top w:val="none" w:sz="0" w:space="0" w:color="auto"/>
        <w:left w:val="none" w:sz="0" w:space="0" w:color="auto"/>
        <w:bottom w:val="none" w:sz="0" w:space="0" w:color="auto"/>
        <w:right w:val="none" w:sz="0" w:space="0" w:color="auto"/>
      </w:divBdr>
    </w:div>
    <w:div w:id="1825581391">
      <w:bodyDiv w:val="1"/>
      <w:marLeft w:val="0"/>
      <w:marRight w:val="0"/>
      <w:marTop w:val="0"/>
      <w:marBottom w:val="0"/>
      <w:divBdr>
        <w:top w:val="none" w:sz="0" w:space="0" w:color="auto"/>
        <w:left w:val="none" w:sz="0" w:space="0" w:color="auto"/>
        <w:bottom w:val="none" w:sz="0" w:space="0" w:color="auto"/>
        <w:right w:val="none" w:sz="0" w:space="0" w:color="auto"/>
      </w:divBdr>
    </w:div>
    <w:div w:id="1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1254630895">
          <w:marLeft w:val="0"/>
          <w:marRight w:val="0"/>
          <w:marTop w:val="0"/>
          <w:marBottom w:val="0"/>
          <w:divBdr>
            <w:top w:val="none" w:sz="0" w:space="0" w:color="auto"/>
            <w:left w:val="none" w:sz="0" w:space="0" w:color="auto"/>
            <w:bottom w:val="none" w:sz="0" w:space="0" w:color="auto"/>
            <w:right w:val="none" w:sz="0" w:space="0" w:color="auto"/>
          </w:divBdr>
        </w:div>
        <w:div w:id="1616672518">
          <w:marLeft w:val="0"/>
          <w:marRight w:val="0"/>
          <w:marTop w:val="0"/>
          <w:marBottom w:val="0"/>
          <w:divBdr>
            <w:top w:val="none" w:sz="0" w:space="0" w:color="auto"/>
            <w:left w:val="none" w:sz="0" w:space="0" w:color="auto"/>
            <w:bottom w:val="none" w:sz="0" w:space="0" w:color="auto"/>
            <w:right w:val="none" w:sz="0" w:space="0" w:color="auto"/>
          </w:divBdr>
        </w:div>
        <w:div w:id="1252272127">
          <w:marLeft w:val="0"/>
          <w:marRight w:val="0"/>
          <w:marTop w:val="0"/>
          <w:marBottom w:val="0"/>
          <w:divBdr>
            <w:top w:val="none" w:sz="0" w:space="0" w:color="auto"/>
            <w:left w:val="none" w:sz="0" w:space="0" w:color="auto"/>
            <w:bottom w:val="none" w:sz="0" w:space="0" w:color="auto"/>
            <w:right w:val="none" w:sz="0" w:space="0" w:color="auto"/>
          </w:divBdr>
        </w:div>
      </w:divsChild>
    </w:div>
    <w:div w:id="1989896262">
      <w:bodyDiv w:val="1"/>
      <w:marLeft w:val="0"/>
      <w:marRight w:val="0"/>
      <w:marTop w:val="0"/>
      <w:marBottom w:val="0"/>
      <w:divBdr>
        <w:top w:val="none" w:sz="0" w:space="0" w:color="auto"/>
        <w:left w:val="none" w:sz="0" w:space="0" w:color="auto"/>
        <w:bottom w:val="none" w:sz="0" w:space="0" w:color="auto"/>
        <w:right w:val="none" w:sz="0" w:space="0" w:color="auto"/>
      </w:divBdr>
    </w:div>
    <w:div w:id="2054036021">
      <w:bodyDiv w:val="1"/>
      <w:marLeft w:val="0"/>
      <w:marRight w:val="0"/>
      <w:marTop w:val="0"/>
      <w:marBottom w:val="0"/>
      <w:divBdr>
        <w:top w:val="none" w:sz="0" w:space="0" w:color="auto"/>
        <w:left w:val="none" w:sz="0" w:space="0" w:color="auto"/>
        <w:bottom w:val="none" w:sz="0" w:space="0" w:color="auto"/>
        <w:right w:val="none" w:sz="0" w:space="0" w:color="auto"/>
      </w:divBdr>
    </w:div>
    <w:div w:id="2091807521">
      <w:bodyDiv w:val="1"/>
      <w:marLeft w:val="0"/>
      <w:marRight w:val="0"/>
      <w:marTop w:val="0"/>
      <w:marBottom w:val="0"/>
      <w:divBdr>
        <w:top w:val="none" w:sz="0" w:space="0" w:color="auto"/>
        <w:left w:val="none" w:sz="0" w:space="0" w:color="auto"/>
        <w:bottom w:val="none" w:sz="0" w:space="0" w:color="auto"/>
        <w:right w:val="none" w:sz="0" w:space="0" w:color="auto"/>
      </w:divBdr>
      <w:divsChild>
        <w:div w:id="1930962919">
          <w:marLeft w:val="0"/>
          <w:marRight w:val="0"/>
          <w:marTop w:val="0"/>
          <w:marBottom w:val="0"/>
          <w:divBdr>
            <w:top w:val="none" w:sz="0" w:space="0" w:color="auto"/>
            <w:left w:val="none" w:sz="0" w:space="0" w:color="auto"/>
            <w:bottom w:val="none" w:sz="0" w:space="0" w:color="auto"/>
            <w:right w:val="none" w:sz="0" w:space="0" w:color="auto"/>
          </w:divBdr>
        </w:div>
        <w:div w:id="1866290088">
          <w:marLeft w:val="0"/>
          <w:marRight w:val="0"/>
          <w:marTop w:val="0"/>
          <w:marBottom w:val="0"/>
          <w:divBdr>
            <w:top w:val="none" w:sz="0" w:space="0" w:color="auto"/>
            <w:left w:val="none" w:sz="0" w:space="0" w:color="auto"/>
            <w:bottom w:val="none" w:sz="0" w:space="0" w:color="auto"/>
            <w:right w:val="none" w:sz="0" w:space="0" w:color="auto"/>
          </w:divBdr>
        </w:div>
        <w:div w:id="213512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sl.r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2C994-4EAD-4980-A480-E47640EF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4322</Words>
  <Characters>24640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30301</dc:creator>
  <cp:lastModifiedBy>Методкабинет</cp:lastModifiedBy>
  <cp:revision>14</cp:revision>
  <cp:lastPrinted>2020-06-26T06:02:00Z</cp:lastPrinted>
  <dcterms:created xsi:type="dcterms:W3CDTF">2020-03-15T10:48:00Z</dcterms:created>
  <dcterms:modified xsi:type="dcterms:W3CDTF">2020-12-29T00:32:00Z</dcterms:modified>
</cp:coreProperties>
</file>